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FFFD" w14:textId="77777777" w:rsidR="00DC4703" w:rsidRDefault="00A77888" w:rsidP="004660FB">
      <w:pPr>
        <w:pStyle w:val="Heading1"/>
        <w:tabs>
          <w:tab w:val="left" w:pos="4140"/>
        </w:tabs>
      </w:pPr>
      <w:r>
        <w:t xml:space="preserve">New or Updated </w:t>
      </w:r>
      <w:r w:rsidR="003876B0">
        <w:t>P</w:t>
      </w:r>
      <w:r w:rsidR="004E3A7B">
        <w:t>rocedure</w:t>
      </w:r>
      <w:r w:rsidR="00561562">
        <w:t xml:space="preserve"> </w:t>
      </w:r>
      <w:r w:rsidR="00B953B4">
        <w:t xml:space="preserve">or Guideline </w:t>
      </w:r>
      <w:r w:rsidR="00561562">
        <w:t>Form</w:t>
      </w:r>
    </w:p>
    <w:p w14:paraId="02D64F9A" w14:textId="77777777" w:rsidR="007D0D8C" w:rsidRPr="004849D0" w:rsidRDefault="00A0759C" w:rsidP="007D0D8C">
      <w:pPr>
        <w:spacing w:after="0"/>
        <w:rPr>
          <w:b/>
          <w:u w:val="single"/>
        </w:rPr>
      </w:pPr>
      <w:r>
        <w:rPr>
          <w:b/>
          <w:u w:val="single"/>
        </w:rPr>
        <w:t>[</w:t>
      </w:r>
      <w:r w:rsidR="00F57227">
        <w:rPr>
          <w:b/>
          <w:u w:val="single"/>
        </w:rPr>
        <w:t>Procedure or Guideline</w:t>
      </w:r>
      <w:r w:rsidR="007D0D8C">
        <w:rPr>
          <w:b/>
          <w:u w:val="single"/>
        </w:rPr>
        <w:t xml:space="preserve"> Title</w:t>
      </w:r>
      <w:r>
        <w:rPr>
          <w:b/>
          <w:u w:val="single"/>
        </w:rPr>
        <w:t>]</w:t>
      </w:r>
    </w:p>
    <w:p w14:paraId="72B86D61" w14:textId="2096DAAC" w:rsidR="00AA35A0" w:rsidRDefault="00AA35A0" w:rsidP="007D0D8C">
      <w:pPr>
        <w:spacing w:after="0"/>
        <w:rPr>
          <w:rFonts w:cs="Garamond-Bold"/>
          <w:b/>
          <w:bCs/>
        </w:rPr>
      </w:pPr>
      <w:r>
        <w:rPr>
          <w:rFonts w:cs="Garamond-Bold"/>
          <w:b/>
          <w:bCs/>
        </w:rPr>
        <w:t>Effective Date:</w:t>
      </w:r>
    </w:p>
    <w:p w14:paraId="564FC98E" w14:textId="46EDC83A" w:rsidR="00C52B59" w:rsidRDefault="00C52B59" w:rsidP="007D0D8C">
      <w:pPr>
        <w:spacing w:after="0"/>
        <w:rPr>
          <w:rFonts w:cs="Garamond-Bold"/>
          <w:b/>
          <w:bCs/>
        </w:rPr>
      </w:pPr>
      <w:r>
        <w:rPr>
          <w:rFonts w:cs="Garamond-Bold"/>
          <w:b/>
          <w:bCs/>
        </w:rPr>
        <w:t>Supersedes:</w:t>
      </w:r>
    </w:p>
    <w:p w14:paraId="2849296A" w14:textId="77777777" w:rsidR="007D0D8C" w:rsidRDefault="004E3A7B" w:rsidP="007D0D8C">
      <w:pPr>
        <w:spacing w:after="0"/>
        <w:rPr>
          <w:rFonts w:cs="Garamond-Bold"/>
          <w:bCs/>
        </w:rPr>
      </w:pPr>
      <w:r>
        <w:rPr>
          <w:rFonts w:cs="Garamond-Bold"/>
          <w:b/>
          <w:bCs/>
        </w:rPr>
        <w:t>Function</w:t>
      </w:r>
      <w:r w:rsidR="007D0D8C" w:rsidRPr="004849D0">
        <w:rPr>
          <w:rFonts w:cs="Garamond-Bold"/>
          <w:b/>
          <w:bCs/>
        </w:rPr>
        <w:t>:</w:t>
      </w:r>
      <w:r w:rsidR="007D0D8C" w:rsidRPr="00EA379A">
        <w:rPr>
          <w:rFonts w:cs="Garamond-Bold"/>
          <w:bCs/>
        </w:rPr>
        <w:tab/>
      </w:r>
      <w:r w:rsidRPr="00EA379A">
        <w:rPr>
          <w:rFonts w:cs="Garamond-Bold"/>
          <w:bCs/>
        </w:rPr>
        <w:tab/>
      </w:r>
    </w:p>
    <w:p w14:paraId="7006D498" w14:textId="77777777" w:rsidR="007D0D8C" w:rsidRPr="003314FE" w:rsidRDefault="007D0D8C" w:rsidP="004E3A7B">
      <w:pPr>
        <w:spacing w:after="0" w:line="240" w:lineRule="auto"/>
        <w:ind w:right="1354"/>
      </w:pPr>
      <w:r w:rsidRPr="004849D0">
        <w:rPr>
          <w:b/>
        </w:rPr>
        <w:t>Contact</w:t>
      </w:r>
      <w:r w:rsidR="00CB5661">
        <w:rPr>
          <w:b/>
        </w:rPr>
        <w:t xml:space="preserve"> Information</w:t>
      </w:r>
      <w:r w:rsidRPr="004849D0">
        <w:rPr>
          <w:b/>
        </w:rPr>
        <w:t>:</w:t>
      </w:r>
      <w:r w:rsidRPr="004849D0">
        <w:tab/>
      </w:r>
      <w:r w:rsidR="004E3A7B">
        <w:tab/>
      </w:r>
    </w:p>
    <w:p w14:paraId="5116B8FD" w14:textId="13E5E7F9" w:rsidR="007D0D8C" w:rsidRDefault="007D0D8C" w:rsidP="007D0D8C">
      <w:pPr>
        <w:spacing w:after="0" w:line="240" w:lineRule="auto"/>
        <w:ind w:left="720" w:right="1354"/>
      </w:pPr>
    </w:p>
    <w:p w14:paraId="5FEAB2E0" w14:textId="603D5AD6" w:rsidR="00CF0614" w:rsidRPr="00804CFD" w:rsidRDefault="00CF0614" w:rsidP="00795C34">
      <w:pPr>
        <w:spacing w:after="0" w:line="240" w:lineRule="auto"/>
        <w:rPr>
          <w:i/>
          <w:sz w:val="28"/>
        </w:rPr>
      </w:pPr>
      <w:r w:rsidRPr="00804CFD">
        <w:rPr>
          <w:i/>
          <w:sz w:val="28"/>
        </w:rPr>
        <w:t xml:space="preserve">The </w:t>
      </w:r>
      <w:r w:rsidR="00252B05">
        <w:rPr>
          <w:i/>
          <w:sz w:val="28"/>
        </w:rPr>
        <w:t>function</w:t>
      </w:r>
      <w:r w:rsidRPr="00804CFD">
        <w:rPr>
          <w:i/>
          <w:sz w:val="28"/>
        </w:rPr>
        <w:t xml:space="preserve"> owner or designee is responsible for completin</w:t>
      </w:r>
      <w:r>
        <w:rPr>
          <w:i/>
          <w:sz w:val="28"/>
        </w:rPr>
        <w:t xml:space="preserve">g </w:t>
      </w:r>
      <w:r w:rsidR="00C52B59">
        <w:rPr>
          <w:i/>
          <w:sz w:val="28"/>
        </w:rPr>
        <w:t xml:space="preserve">the relevant </w:t>
      </w:r>
      <w:r>
        <w:rPr>
          <w:i/>
          <w:sz w:val="28"/>
        </w:rPr>
        <w:t>sections I-V</w:t>
      </w:r>
      <w:r w:rsidRPr="00804CFD">
        <w:rPr>
          <w:i/>
          <w:sz w:val="28"/>
        </w:rPr>
        <w:t xml:space="preserve"> of this form. Please contact the Office of Compliance Services if you have any questions.</w:t>
      </w:r>
    </w:p>
    <w:p w14:paraId="2385D28A" w14:textId="0D52D952" w:rsidR="00CF0614" w:rsidRPr="003314FE" w:rsidRDefault="00CF0614" w:rsidP="00CF0614">
      <w:pPr>
        <w:spacing w:after="0" w:line="240" w:lineRule="auto"/>
        <w:ind w:right="135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0FB" w:rsidRPr="00A77888" w14:paraId="5DE642B3" w14:textId="77777777" w:rsidTr="004660FB">
        <w:tc>
          <w:tcPr>
            <w:tcW w:w="9350" w:type="dxa"/>
          </w:tcPr>
          <w:p w14:paraId="6FC39FCB" w14:textId="77777777" w:rsidR="004660FB" w:rsidRPr="003429E5" w:rsidRDefault="004660FB" w:rsidP="004660FB">
            <w:pPr>
              <w:pStyle w:val="ListParagraph"/>
              <w:numPr>
                <w:ilvl w:val="0"/>
                <w:numId w:val="8"/>
              </w:numPr>
            </w:pPr>
            <w:r w:rsidRPr="003429E5">
              <w:t>Select one of the following:</w:t>
            </w:r>
          </w:p>
          <w:p w14:paraId="5818ABFA" w14:textId="77777777" w:rsidR="001121BE" w:rsidRPr="003429E5" w:rsidRDefault="001121BE" w:rsidP="004660FB"/>
          <w:p w14:paraId="3780ECB8" w14:textId="52E995A9" w:rsidR="004660FB" w:rsidRDefault="00C52B59" w:rsidP="00795C34">
            <w:pPr>
              <w:tabs>
                <w:tab w:val="left" w:pos="960"/>
              </w:tabs>
              <w:rPr>
                <w:sz w:val="22"/>
              </w:rPr>
            </w:pPr>
            <w:r>
              <w:t xml:space="preserve">             </w:t>
            </w:r>
            <w:r w:rsidR="004660FB" w:rsidRPr="003429E5">
              <w:t>New</w:t>
            </w:r>
            <w:r w:rsidR="004660FB">
              <w:t xml:space="preserve"> document</w:t>
            </w:r>
            <w:r w:rsidR="004660FB" w:rsidRPr="003429E5">
              <w:t xml:space="preserve">    </w:t>
            </w:r>
            <w:r w:rsidR="001121BE">
              <w:t xml:space="preserve">            </w:t>
            </w:r>
            <w:r w:rsidR="004660FB" w:rsidRPr="003429E5">
              <w:t xml:space="preserve">  Update</w:t>
            </w:r>
            <w:r w:rsidR="004660FB">
              <w:t xml:space="preserve"> to pre-existing document       </w:t>
            </w:r>
            <w:r w:rsidR="001121BE">
              <w:t xml:space="preserve"> Request to Obsolete</w:t>
            </w:r>
          </w:p>
          <w:p w14:paraId="382DD310" w14:textId="661F5EB7" w:rsidR="001121BE" w:rsidRDefault="007F1D1E" w:rsidP="004660FB">
            <w:pPr>
              <w:tabs>
                <w:tab w:val="left" w:pos="960"/>
              </w:tabs>
              <w:rPr>
                <w:i/>
              </w:rPr>
            </w:pPr>
            <w:r>
              <w:rPr>
                <w:i/>
              </w:rPr>
              <w:t xml:space="preserve">     </w:t>
            </w:r>
            <w:r w:rsidR="001121BE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="00C52B59">
              <w:rPr>
                <w:i/>
              </w:rPr>
              <w:t xml:space="preserve">             </w:t>
            </w:r>
            <w:r w:rsidR="001121BE">
              <w:t xml:space="preserve"> </w:t>
            </w:r>
            <w:r w:rsidR="001121BE" w:rsidRPr="003429E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1BE" w:rsidRPr="003429E5">
              <w:rPr>
                <w:sz w:val="22"/>
              </w:rPr>
              <w:instrText xml:space="preserve"> FORMCHECKBOX </w:instrText>
            </w:r>
            <w:r w:rsidR="007F3C42">
              <w:rPr>
                <w:sz w:val="22"/>
              </w:rPr>
            </w:r>
            <w:r w:rsidR="007F3C42">
              <w:rPr>
                <w:sz w:val="22"/>
              </w:rPr>
              <w:fldChar w:fldCharType="separate"/>
            </w:r>
            <w:r w:rsidR="001121BE" w:rsidRPr="003429E5">
              <w:rPr>
                <w:sz w:val="22"/>
              </w:rPr>
              <w:fldChar w:fldCharType="end"/>
            </w:r>
            <w:r w:rsidR="001121BE">
              <w:rPr>
                <w:sz w:val="22"/>
              </w:rPr>
              <w:t xml:space="preserve">             </w:t>
            </w:r>
            <w:r>
              <w:rPr>
                <w:i/>
              </w:rPr>
              <w:t xml:space="preserve">  </w:t>
            </w:r>
            <w:r w:rsidR="001121BE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</w:t>
            </w:r>
            <w:r w:rsidR="001121BE">
              <w:rPr>
                <w:i/>
              </w:rPr>
              <w:t xml:space="preserve">                     </w:t>
            </w:r>
            <w:r w:rsidR="001121BE" w:rsidRPr="000F623D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1BE" w:rsidRPr="000F623D">
              <w:rPr>
                <w:sz w:val="22"/>
              </w:rPr>
              <w:instrText xml:space="preserve"> FORMCHECKBOX </w:instrText>
            </w:r>
            <w:r w:rsidR="007F3C42">
              <w:rPr>
                <w:sz w:val="22"/>
              </w:rPr>
            </w:r>
            <w:r w:rsidR="007F3C42">
              <w:rPr>
                <w:sz w:val="22"/>
              </w:rPr>
              <w:fldChar w:fldCharType="separate"/>
            </w:r>
            <w:r w:rsidR="001121BE" w:rsidRPr="000F623D">
              <w:rPr>
                <w:sz w:val="22"/>
              </w:rPr>
              <w:fldChar w:fldCharType="end"/>
            </w:r>
            <w:r>
              <w:rPr>
                <w:i/>
              </w:rPr>
              <w:t xml:space="preserve">                                    </w:t>
            </w:r>
            <w:r w:rsidR="001121BE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="001121BE" w:rsidRPr="000F623D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1BE" w:rsidRPr="000F623D">
              <w:rPr>
                <w:sz w:val="22"/>
              </w:rPr>
              <w:instrText xml:space="preserve"> FORMCHECKBOX </w:instrText>
            </w:r>
            <w:r w:rsidR="007F3C42">
              <w:rPr>
                <w:sz w:val="22"/>
              </w:rPr>
            </w:r>
            <w:r w:rsidR="007F3C42">
              <w:rPr>
                <w:sz w:val="22"/>
              </w:rPr>
              <w:fldChar w:fldCharType="separate"/>
            </w:r>
            <w:r w:rsidR="001121BE" w:rsidRPr="000F623D">
              <w:rPr>
                <w:sz w:val="22"/>
              </w:rPr>
              <w:fldChar w:fldCharType="end"/>
            </w:r>
            <w:r>
              <w:rPr>
                <w:i/>
              </w:rPr>
              <w:t xml:space="preserve">     </w:t>
            </w:r>
          </w:p>
          <w:p w14:paraId="6806314C" w14:textId="76B9540C" w:rsidR="004660FB" w:rsidRPr="007F1D1E" w:rsidRDefault="001121BE" w:rsidP="004660FB">
            <w:pPr>
              <w:tabs>
                <w:tab w:val="left" w:pos="960"/>
              </w:tabs>
              <w:rPr>
                <w:i/>
              </w:rPr>
            </w:pPr>
            <w:r>
              <w:rPr>
                <w:i/>
              </w:rPr>
              <w:t xml:space="preserve">      </w:t>
            </w:r>
            <w:r w:rsidR="00C52B59">
              <w:rPr>
                <w:i/>
              </w:rPr>
              <w:t>Complete II</w:t>
            </w:r>
            <w:r w:rsidR="00A456DC">
              <w:rPr>
                <w:i/>
              </w:rPr>
              <w:t xml:space="preserve">, </w:t>
            </w:r>
            <w:r w:rsidR="00C52B59">
              <w:rPr>
                <w:i/>
              </w:rPr>
              <w:t>V</w:t>
            </w:r>
            <w:r w:rsidR="00385CC0">
              <w:rPr>
                <w:i/>
              </w:rPr>
              <w:t>I</w:t>
            </w:r>
            <w:r w:rsidR="00A456DC">
              <w:rPr>
                <w:i/>
              </w:rPr>
              <w:t>, and VII</w:t>
            </w:r>
            <w:r>
              <w:rPr>
                <w:i/>
              </w:rPr>
              <w:t xml:space="preserve">             </w:t>
            </w:r>
            <w:r w:rsidR="00C52B59">
              <w:rPr>
                <w:i/>
              </w:rPr>
              <w:t>Complete</w:t>
            </w:r>
            <w:r w:rsidR="001B7335" w:rsidRPr="007F1D1E">
              <w:rPr>
                <w:i/>
              </w:rPr>
              <w:t xml:space="preserve"> III</w:t>
            </w:r>
            <w:r w:rsidR="00C52B59">
              <w:rPr>
                <w:i/>
              </w:rPr>
              <w:t xml:space="preserve">, IV, </w:t>
            </w:r>
            <w:r w:rsidR="00385CC0">
              <w:rPr>
                <w:i/>
              </w:rPr>
              <w:t>V</w:t>
            </w:r>
            <w:r w:rsidR="00A456DC">
              <w:rPr>
                <w:i/>
              </w:rPr>
              <w:t xml:space="preserve">, </w:t>
            </w:r>
            <w:r w:rsidR="00C52B59">
              <w:rPr>
                <w:i/>
              </w:rPr>
              <w:t>V</w:t>
            </w:r>
            <w:r w:rsidR="00385CC0">
              <w:rPr>
                <w:i/>
              </w:rPr>
              <w:t>I</w:t>
            </w:r>
            <w:r w:rsidR="00A456DC">
              <w:rPr>
                <w:i/>
              </w:rPr>
              <w:t>, and VII</w:t>
            </w:r>
            <w:r>
              <w:rPr>
                <w:i/>
              </w:rPr>
              <w:t xml:space="preserve">       </w:t>
            </w:r>
            <w:r w:rsidR="00C52B59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C52B59">
              <w:rPr>
                <w:i/>
              </w:rPr>
              <w:t>Complete</w:t>
            </w:r>
            <w:r>
              <w:rPr>
                <w:i/>
              </w:rPr>
              <w:t xml:space="preserve"> II</w:t>
            </w:r>
            <w:r w:rsidR="00A456DC">
              <w:rPr>
                <w:i/>
              </w:rPr>
              <w:t xml:space="preserve">I, </w:t>
            </w:r>
            <w:r>
              <w:rPr>
                <w:i/>
              </w:rPr>
              <w:t>IV</w:t>
            </w:r>
            <w:r w:rsidR="00A456DC">
              <w:rPr>
                <w:i/>
              </w:rPr>
              <w:t>, and VII</w:t>
            </w:r>
          </w:p>
          <w:p w14:paraId="509E245F" w14:textId="77777777" w:rsidR="001B7335" w:rsidRPr="003920E3" w:rsidRDefault="001B7335" w:rsidP="004660FB">
            <w:pPr>
              <w:tabs>
                <w:tab w:val="left" w:pos="960"/>
              </w:tabs>
            </w:pPr>
          </w:p>
        </w:tc>
      </w:tr>
      <w:tr w:rsidR="004660FB" w:rsidRPr="00A77888" w14:paraId="5F8A32EB" w14:textId="77777777" w:rsidTr="004660FB">
        <w:tc>
          <w:tcPr>
            <w:tcW w:w="9350" w:type="dxa"/>
          </w:tcPr>
          <w:p w14:paraId="6599C656" w14:textId="59184339" w:rsidR="004660FB" w:rsidRPr="007F1D1E" w:rsidRDefault="004660FB" w:rsidP="004660FB">
            <w:pPr>
              <w:pStyle w:val="ListParagraph"/>
              <w:numPr>
                <w:ilvl w:val="0"/>
                <w:numId w:val="8"/>
              </w:numPr>
            </w:pPr>
            <w:r w:rsidRPr="007F1D1E">
              <w:t xml:space="preserve">Provide a summary and basis for the </w:t>
            </w:r>
            <w:r w:rsidR="00382D3E">
              <w:t>P</w:t>
            </w:r>
            <w:r w:rsidRPr="007F1D1E">
              <w:t>rocedure:</w:t>
            </w:r>
          </w:p>
          <w:p w14:paraId="575AAE01" w14:textId="784B86A6" w:rsidR="004660FB" w:rsidRPr="007F1D1E" w:rsidRDefault="007F1D1E" w:rsidP="004660FB">
            <w:pPr>
              <w:tabs>
                <w:tab w:val="left" w:pos="870"/>
              </w:tabs>
              <w:rPr>
                <w:i/>
              </w:rPr>
            </w:pPr>
            <w:r>
              <w:t xml:space="preserve">             </w:t>
            </w:r>
          </w:p>
          <w:p w14:paraId="4CD23142" w14:textId="77777777" w:rsidR="004660FB" w:rsidRPr="007F1D1E" w:rsidRDefault="004660FB" w:rsidP="004660FB"/>
          <w:p w14:paraId="36B88319" w14:textId="77777777" w:rsidR="004660FB" w:rsidRPr="007F1D1E" w:rsidRDefault="004660FB" w:rsidP="004660FB"/>
        </w:tc>
      </w:tr>
      <w:tr w:rsidR="004660FB" w14:paraId="19DE16C0" w14:textId="77777777" w:rsidTr="004660FB">
        <w:tc>
          <w:tcPr>
            <w:tcW w:w="9350" w:type="dxa"/>
          </w:tcPr>
          <w:p w14:paraId="53D03D3B" w14:textId="04799734" w:rsidR="004660FB" w:rsidRPr="007F1D1E" w:rsidRDefault="004660FB" w:rsidP="004660FB">
            <w:pPr>
              <w:pStyle w:val="ListParagraph"/>
              <w:numPr>
                <w:ilvl w:val="0"/>
                <w:numId w:val="8"/>
              </w:numPr>
            </w:pPr>
            <w:r w:rsidRPr="007F1D1E">
              <w:t>Please provide an explanation of the changes made</w:t>
            </w:r>
            <w:r w:rsidR="001121BE">
              <w:t xml:space="preserve"> (or reason to obsolete)</w:t>
            </w:r>
            <w:r w:rsidRPr="007F1D1E">
              <w:t>:</w:t>
            </w:r>
          </w:p>
          <w:p w14:paraId="76C9F4CB" w14:textId="77777777" w:rsidR="004660FB" w:rsidRDefault="004660FB" w:rsidP="004660FB"/>
          <w:p w14:paraId="3CC11352" w14:textId="77777777" w:rsidR="00795AC6" w:rsidRPr="007F1D1E" w:rsidRDefault="00795AC6" w:rsidP="004660FB"/>
          <w:p w14:paraId="560F0921" w14:textId="77777777" w:rsidR="004660FB" w:rsidRPr="007F1D1E" w:rsidRDefault="004660FB" w:rsidP="004660FB"/>
        </w:tc>
      </w:tr>
      <w:tr w:rsidR="001B7335" w14:paraId="0787CDEE" w14:textId="77777777" w:rsidTr="004660FB">
        <w:tc>
          <w:tcPr>
            <w:tcW w:w="9350" w:type="dxa"/>
          </w:tcPr>
          <w:p w14:paraId="781B7C78" w14:textId="5DE3558D" w:rsidR="001B7335" w:rsidRDefault="001B7335" w:rsidP="001B7335">
            <w:pPr>
              <w:pStyle w:val="ListParagraph"/>
              <w:numPr>
                <w:ilvl w:val="0"/>
                <w:numId w:val="8"/>
              </w:numPr>
            </w:pPr>
            <w:r w:rsidRPr="007F1D1E">
              <w:t xml:space="preserve">If this update includes a change to the document title, please indicate all locations where the document is referenced on the RF website </w:t>
            </w:r>
            <w:r w:rsidR="007F1D1E">
              <w:t>(</w:t>
            </w:r>
            <w:r w:rsidRPr="007F1D1E">
              <w:t xml:space="preserve">including within other </w:t>
            </w:r>
            <w:r w:rsidR="00382D3E">
              <w:t>P</w:t>
            </w:r>
            <w:r w:rsidRPr="007F1D1E">
              <w:t xml:space="preserve">olicies, </w:t>
            </w:r>
            <w:r w:rsidR="00382D3E">
              <w:t>P</w:t>
            </w:r>
            <w:r w:rsidRPr="007F1D1E">
              <w:t xml:space="preserve">rocedures, and </w:t>
            </w:r>
            <w:r w:rsidR="00382D3E">
              <w:t>G</w:t>
            </w:r>
            <w:r w:rsidRPr="007F1D1E">
              <w:t>uidelines</w:t>
            </w:r>
            <w:r w:rsidR="007F1D1E">
              <w:t>)</w:t>
            </w:r>
            <w:r w:rsidRPr="007F1D1E">
              <w:t>:</w:t>
            </w:r>
          </w:p>
          <w:p w14:paraId="5182F4B0" w14:textId="77777777" w:rsidR="007F1D1E" w:rsidRDefault="007F1D1E" w:rsidP="007F1D1E">
            <w:pPr>
              <w:pStyle w:val="ListParagraph"/>
            </w:pPr>
          </w:p>
          <w:p w14:paraId="27F1EFC3" w14:textId="7555DBE9" w:rsidR="00795AC6" w:rsidRPr="007F1D1E" w:rsidRDefault="001121BE" w:rsidP="007F1D1E">
            <w:pPr>
              <w:pStyle w:val="ListParagraph"/>
            </w:pPr>
            <w:r>
              <w:t>Please note, any links to obsolete documents will be broke</w:t>
            </w:r>
            <w:r w:rsidR="00C52B59">
              <w:t>n. P</w:t>
            </w:r>
            <w:r>
              <w:t xml:space="preserve">lease list </w:t>
            </w:r>
            <w:r w:rsidR="00C52B59">
              <w:t xml:space="preserve">any </w:t>
            </w:r>
            <w:r>
              <w:t>documents that contain a link or reference to the document that will become obsolete.</w:t>
            </w:r>
          </w:p>
        </w:tc>
      </w:tr>
      <w:tr w:rsidR="00385CC0" w14:paraId="00FAF76C" w14:textId="77777777" w:rsidTr="004660FB">
        <w:tc>
          <w:tcPr>
            <w:tcW w:w="9350" w:type="dxa"/>
          </w:tcPr>
          <w:p w14:paraId="33F2A2BB" w14:textId="77777777" w:rsidR="00385CC0" w:rsidRDefault="00385CC0" w:rsidP="00385CC0">
            <w:pPr>
              <w:pStyle w:val="ListParagraph"/>
              <w:numPr>
                <w:ilvl w:val="0"/>
                <w:numId w:val="8"/>
              </w:numPr>
            </w:pPr>
            <w:r>
              <w:t xml:space="preserve">Have you </w:t>
            </w:r>
            <w:r w:rsidRPr="00E55F91">
              <w:t>review</w:t>
            </w:r>
            <w:r>
              <w:t>ed</w:t>
            </w:r>
            <w:r w:rsidRPr="00E55F91">
              <w:t xml:space="preserve"> all linked Procedures, Guidelines and forms, and consider</w:t>
            </w:r>
            <w:r>
              <w:t>ed</w:t>
            </w:r>
            <w:r w:rsidRPr="00E55F91">
              <w:t xml:space="preserve"> any other related Procedures, Guidelines and forms that are not linked and should be, or that should be created</w:t>
            </w:r>
            <w:r>
              <w:t>? (</w:t>
            </w:r>
            <w:r w:rsidRPr="00E55F91">
              <w:t>This also includes any internal controls related to the underlying Policy.</w:t>
            </w:r>
            <w:r>
              <w:t xml:space="preserve">): </w:t>
            </w:r>
            <w:r w:rsidRPr="001630C8">
              <w:rPr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C8">
              <w:rPr>
                <w:i/>
                <w:sz w:val="22"/>
              </w:rPr>
              <w:instrText xml:space="preserve"> FORMCHECKBOX </w:instrText>
            </w:r>
            <w:r w:rsidR="007F3C42">
              <w:rPr>
                <w:i/>
                <w:sz w:val="22"/>
              </w:rPr>
            </w:r>
            <w:r w:rsidR="007F3C42">
              <w:rPr>
                <w:i/>
                <w:sz w:val="22"/>
              </w:rPr>
              <w:fldChar w:fldCharType="separate"/>
            </w:r>
            <w:r w:rsidRPr="001630C8">
              <w:rPr>
                <w:i/>
                <w:sz w:val="22"/>
              </w:rPr>
              <w:fldChar w:fldCharType="end"/>
            </w:r>
          </w:p>
          <w:p w14:paraId="0BEC3D5E" w14:textId="77777777" w:rsidR="00385CC0" w:rsidRPr="007F1D1E" w:rsidRDefault="00385CC0" w:rsidP="00385CC0">
            <w:pPr>
              <w:pStyle w:val="ListParagraph"/>
            </w:pPr>
          </w:p>
        </w:tc>
      </w:tr>
      <w:tr w:rsidR="00385CC0" w14:paraId="1B4523C9" w14:textId="77777777" w:rsidTr="004660FB">
        <w:tc>
          <w:tcPr>
            <w:tcW w:w="9350" w:type="dxa"/>
          </w:tcPr>
          <w:p w14:paraId="7FF3DEE0" w14:textId="7D29E420" w:rsidR="00385CC0" w:rsidRDefault="00385CC0" w:rsidP="00385CC0">
            <w:pPr>
              <w:pStyle w:val="ListParagraph"/>
              <w:numPr>
                <w:ilvl w:val="0"/>
                <w:numId w:val="8"/>
              </w:numPr>
            </w:pPr>
            <w:r>
              <w:t>List team members that developed draft:</w:t>
            </w:r>
          </w:p>
          <w:p w14:paraId="49BA3927" w14:textId="77777777" w:rsidR="00385CC0" w:rsidRDefault="00385CC0" w:rsidP="00385CC0">
            <w:pPr>
              <w:pStyle w:val="ListParagraph"/>
            </w:pPr>
          </w:p>
          <w:p w14:paraId="082F57BA" w14:textId="77777777" w:rsidR="00385CC0" w:rsidRDefault="00385CC0" w:rsidP="00385CC0">
            <w:pPr>
              <w:pStyle w:val="ListParagraph"/>
            </w:pPr>
          </w:p>
        </w:tc>
      </w:tr>
      <w:tr w:rsidR="00385CC0" w14:paraId="27C5677A" w14:textId="77777777" w:rsidTr="00330592">
        <w:trPr>
          <w:trHeight w:val="432"/>
        </w:trPr>
        <w:tc>
          <w:tcPr>
            <w:tcW w:w="9350" w:type="dxa"/>
          </w:tcPr>
          <w:p w14:paraId="3822BD50" w14:textId="14BC348A" w:rsidR="00385CC0" w:rsidRDefault="00385CC0" w:rsidP="00385CC0">
            <w:pPr>
              <w:pStyle w:val="ListParagraph"/>
              <w:numPr>
                <w:ilvl w:val="0"/>
                <w:numId w:val="8"/>
              </w:numPr>
            </w:pPr>
            <w:r>
              <w:t xml:space="preserve">Policy Owner Sign-off </w:t>
            </w:r>
            <w:r w:rsidRPr="00330592">
              <w:rPr>
                <w:i/>
                <w:iCs/>
              </w:rPr>
              <w:t>(Signature)</w:t>
            </w:r>
            <w:r>
              <w:t>:                                                                       Date:</w:t>
            </w:r>
          </w:p>
        </w:tc>
      </w:tr>
    </w:tbl>
    <w:p w14:paraId="467A85C0" w14:textId="77777777" w:rsidR="00A77888" w:rsidRDefault="00A77888" w:rsidP="00A77888"/>
    <w:p w14:paraId="6569E546" w14:textId="77777777" w:rsidR="00D63F60" w:rsidRPr="00D63F60" w:rsidRDefault="0048658F" w:rsidP="00A77888">
      <w:pPr>
        <w:rPr>
          <w:b/>
          <w:i/>
        </w:rPr>
      </w:pPr>
      <w:r>
        <w:rPr>
          <w:b/>
          <w:i/>
        </w:rPr>
        <w:lastRenderedPageBreak/>
        <w:t>The f</w:t>
      </w:r>
      <w:r w:rsidR="00D63F60">
        <w:rPr>
          <w:b/>
          <w:i/>
        </w:rPr>
        <w:t>ollowing is to be filled out by The Office of Compliance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1D1E" w14:paraId="14C278F2" w14:textId="77777777" w:rsidTr="007F1D1E">
        <w:trPr>
          <w:trHeight w:val="395"/>
        </w:trPr>
        <w:tc>
          <w:tcPr>
            <w:tcW w:w="9350" w:type="dxa"/>
          </w:tcPr>
          <w:p w14:paraId="2A8D960F" w14:textId="77777777" w:rsidR="007F1D1E" w:rsidRPr="003429E5" w:rsidRDefault="007F1D1E" w:rsidP="007F1D1E">
            <w:pPr>
              <w:pStyle w:val="ListParagraph"/>
              <w:numPr>
                <w:ilvl w:val="0"/>
                <w:numId w:val="8"/>
              </w:numPr>
            </w:pPr>
            <w:r w:rsidRPr="003429E5">
              <w:t xml:space="preserve">Office of Compliance Services Approval </w:t>
            </w:r>
            <w:r w:rsidRPr="003429E5">
              <w:rPr>
                <w:i/>
              </w:rPr>
              <w:t>(Signature)</w:t>
            </w:r>
            <w:r w:rsidRPr="003429E5">
              <w:t xml:space="preserve">:                          </w:t>
            </w:r>
            <w:r>
              <w:t xml:space="preserve"> </w:t>
            </w:r>
            <w:r w:rsidRPr="003429E5">
              <w:t xml:space="preserve">Date: </w:t>
            </w:r>
          </w:p>
        </w:tc>
      </w:tr>
      <w:tr w:rsidR="007F1D1E" w14:paraId="275DEFEB" w14:textId="77777777" w:rsidTr="007F1D1E">
        <w:trPr>
          <w:trHeight w:val="341"/>
        </w:trPr>
        <w:tc>
          <w:tcPr>
            <w:tcW w:w="9350" w:type="dxa"/>
          </w:tcPr>
          <w:p w14:paraId="11208368" w14:textId="46550825" w:rsidR="007F1D1E" w:rsidRPr="003429E5" w:rsidRDefault="007F1D1E" w:rsidP="007F1D1E">
            <w:pPr>
              <w:pStyle w:val="ListParagraph"/>
              <w:numPr>
                <w:ilvl w:val="0"/>
                <w:numId w:val="8"/>
              </w:numPr>
            </w:pPr>
            <w:r>
              <w:t>Policy Administration Checklist complete</w:t>
            </w:r>
            <w:r w:rsidR="00782BBD">
              <w:t xml:space="preserve">: </w:t>
            </w:r>
            <w:r w:rsidRPr="003429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9E5">
              <w:rPr>
                <w:sz w:val="22"/>
              </w:rPr>
              <w:instrText xml:space="preserve"> FORMCHECKBOX </w:instrText>
            </w:r>
            <w:r w:rsidR="007F3C42">
              <w:rPr>
                <w:sz w:val="22"/>
              </w:rPr>
            </w:r>
            <w:r w:rsidR="007F3C42">
              <w:rPr>
                <w:sz w:val="22"/>
              </w:rPr>
              <w:fldChar w:fldCharType="separate"/>
            </w:r>
            <w:r w:rsidRPr="003429E5">
              <w:rPr>
                <w:sz w:val="22"/>
              </w:rPr>
              <w:fldChar w:fldCharType="end"/>
            </w:r>
            <w:r w:rsidR="00FF4500" w:rsidRPr="003429E5">
              <w:t xml:space="preserve">                          </w:t>
            </w:r>
            <w:r w:rsidR="00FF4500">
              <w:t xml:space="preserve">             </w:t>
            </w:r>
            <w:r w:rsidR="00FF4500" w:rsidRPr="003429E5">
              <w:t>Date:</w:t>
            </w:r>
          </w:p>
        </w:tc>
      </w:tr>
    </w:tbl>
    <w:p w14:paraId="11E9A745" w14:textId="77777777" w:rsidR="00D63F60" w:rsidRDefault="00D63F60" w:rsidP="00A77888"/>
    <w:sectPr w:rsidR="00D63F60" w:rsidSect="00520DF7">
      <w:headerReference w:type="default" r:id="rId7"/>
      <w:footerReference w:type="default" r:id="rId8"/>
      <w:headerReference w:type="first" r:id="rId9"/>
      <w:pgSz w:w="12240" w:h="15840"/>
      <w:pgMar w:top="2520" w:right="1440" w:bottom="1440" w:left="1440" w:header="18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E37F" w14:textId="77777777" w:rsidR="007F3C42" w:rsidRDefault="007F3C42" w:rsidP="00BC49EF">
      <w:r>
        <w:separator/>
      </w:r>
    </w:p>
  </w:endnote>
  <w:endnote w:type="continuationSeparator" w:id="0">
    <w:p w14:paraId="24E5E96B" w14:textId="77777777" w:rsidR="007F3C42" w:rsidRDefault="007F3C42" w:rsidP="00B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AE08" w14:textId="77777777" w:rsidR="00B21AEF" w:rsidRDefault="00B21AEF" w:rsidP="00BC49EF">
    <w:pPr>
      <w:pStyle w:val="Footer"/>
    </w:pPr>
  </w:p>
  <w:p w14:paraId="38EF6ECE" w14:textId="77777777" w:rsidR="00B21AEF" w:rsidRDefault="00B21AEF" w:rsidP="00BC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85AB" w14:textId="77777777" w:rsidR="007F3C42" w:rsidRDefault="007F3C42" w:rsidP="00BC49EF">
      <w:r>
        <w:separator/>
      </w:r>
    </w:p>
  </w:footnote>
  <w:footnote w:type="continuationSeparator" w:id="0">
    <w:p w14:paraId="7E692900" w14:textId="77777777" w:rsidR="007F3C42" w:rsidRDefault="007F3C42" w:rsidP="00B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885D" w14:textId="77777777" w:rsidR="00B21AEF" w:rsidRDefault="00B21AEF" w:rsidP="00BC49EF">
    <w:pPr>
      <w:pStyle w:val="Header"/>
    </w:pPr>
  </w:p>
  <w:p w14:paraId="20621E12" w14:textId="77777777" w:rsidR="00B21AEF" w:rsidRDefault="00B21AEF" w:rsidP="00BC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0F6A" w14:textId="77777777" w:rsidR="00B21AEF" w:rsidRDefault="00B21AEF" w:rsidP="00BC66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8680D" wp14:editId="6CFCC483">
          <wp:simplePos x="0" y="0"/>
          <wp:positionH relativeFrom="column">
            <wp:posOffset>-371475</wp:posOffset>
          </wp:positionH>
          <wp:positionV relativeFrom="paragraph">
            <wp:posOffset>138430</wp:posOffset>
          </wp:positionV>
          <wp:extent cx="1752600" cy="1123950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A63"/>
    <w:multiLevelType w:val="hybridMultilevel"/>
    <w:tmpl w:val="B548FC0E"/>
    <w:lvl w:ilvl="0" w:tplc="45C6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21C16"/>
    <w:multiLevelType w:val="hybridMultilevel"/>
    <w:tmpl w:val="E9D07F06"/>
    <w:lvl w:ilvl="0" w:tplc="435C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05E67"/>
    <w:multiLevelType w:val="hybridMultilevel"/>
    <w:tmpl w:val="F126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CCB"/>
    <w:multiLevelType w:val="hybridMultilevel"/>
    <w:tmpl w:val="B548FC0E"/>
    <w:lvl w:ilvl="0" w:tplc="45C6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241AF"/>
    <w:multiLevelType w:val="hybridMultilevel"/>
    <w:tmpl w:val="9C18EE50"/>
    <w:lvl w:ilvl="0" w:tplc="0D9466E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70DB4"/>
    <w:multiLevelType w:val="hybridMultilevel"/>
    <w:tmpl w:val="982655FE"/>
    <w:lvl w:ilvl="0" w:tplc="D8FE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65C97"/>
    <w:multiLevelType w:val="hybridMultilevel"/>
    <w:tmpl w:val="0130D04A"/>
    <w:lvl w:ilvl="0" w:tplc="C5B6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736C1"/>
    <w:multiLevelType w:val="hybridMultilevel"/>
    <w:tmpl w:val="EED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FF"/>
    <w:rsid w:val="00003A4B"/>
    <w:rsid w:val="0002448B"/>
    <w:rsid w:val="000321DE"/>
    <w:rsid w:val="00045D93"/>
    <w:rsid w:val="00057028"/>
    <w:rsid w:val="000710A2"/>
    <w:rsid w:val="0007327E"/>
    <w:rsid w:val="000A0490"/>
    <w:rsid w:val="000D1ABF"/>
    <w:rsid w:val="001121BE"/>
    <w:rsid w:val="0014003C"/>
    <w:rsid w:val="001403ED"/>
    <w:rsid w:val="001916BC"/>
    <w:rsid w:val="001B7335"/>
    <w:rsid w:val="001C3468"/>
    <w:rsid w:val="001C5C22"/>
    <w:rsid w:val="001D6F2C"/>
    <w:rsid w:val="001E32DF"/>
    <w:rsid w:val="00252B05"/>
    <w:rsid w:val="002531C2"/>
    <w:rsid w:val="00254F45"/>
    <w:rsid w:val="002A3FE4"/>
    <w:rsid w:val="002B0834"/>
    <w:rsid w:val="002B1282"/>
    <w:rsid w:val="002B53F7"/>
    <w:rsid w:val="002D029E"/>
    <w:rsid w:val="002D487F"/>
    <w:rsid w:val="002E60D5"/>
    <w:rsid w:val="002F3153"/>
    <w:rsid w:val="002F4642"/>
    <w:rsid w:val="003238ED"/>
    <w:rsid w:val="00330592"/>
    <w:rsid w:val="00362396"/>
    <w:rsid w:val="0036691B"/>
    <w:rsid w:val="00382D3E"/>
    <w:rsid w:val="00384BFF"/>
    <w:rsid w:val="00385CC0"/>
    <w:rsid w:val="003876B0"/>
    <w:rsid w:val="0039045F"/>
    <w:rsid w:val="003A544D"/>
    <w:rsid w:val="003A6EC0"/>
    <w:rsid w:val="00425798"/>
    <w:rsid w:val="004476D7"/>
    <w:rsid w:val="004660FB"/>
    <w:rsid w:val="0048658F"/>
    <w:rsid w:val="004E3A7B"/>
    <w:rsid w:val="004E6D7E"/>
    <w:rsid w:val="00502458"/>
    <w:rsid w:val="00520DF7"/>
    <w:rsid w:val="00561562"/>
    <w:rsid w:val="005637D1"/>
    <w:rsid w:val="0057233F"/>
    <w:rsid w:val="00577639"/>
    <w:rsid w:val="0057773C"/>
    <w:rsid w:val="005D0711"/>
    <w:rsid w:val="006100DD"/>
    <w:rsid w:val="0063434A"/>
    <w:rsid w:val="00664BF3"/>
    <w:rsid w:val="006738CE"/>
    <w:rsid w:val="006B3223"/>
    <w:rsid w:val="00700F34"/>
    <w:rsid w:val="0075355D"/>
    <w:rsid w:val="00767C22"/>
    <w:rsid w:val="00782BBD"/>
    <w:rsid w:val="00785DF4"/>
    <w:rsid w:val="00795AC6"/>
    <w:rsid w:val="00795C34"/>
    <w:rsid w:val="007A5F50"/>
    <w:rsid w:val="007D0D8C"/>
    <w:rsid w:val="007D556D"/>
    <w:rsid w:val="007E2612"/>
    <w:rsid w:val="007F1D1E"/>
    <w:rsid w:val="007F3C42"/>
    <w:rsid w:val="007F79F2"/>
    <w:rsid w:val="00811D36"/>
    <w:rsid w:val="00827153"/>
    <w:rsid w:val="008370CC"/>
    <w:rsid w:val="00837F20"/>
    <w:rsid w:val="0086541A"/>
    <w:rsid w:val="008A6C2E"/>
    <w:rsid w:val="008B0DBC"/>
    <w:rsid w:val="008F0C83"/>
    <w:rsid w:val="009002D4"/>
    <w:rsid w:val="0090044A"/>
    <w:rsid w:val="00974CB1"/>
    <w:rsid w:val="00987ED2"/>
    <w:rsid w:val="009C13D5"/>
    <w:rsid w:val="009C4C8E"/>
    <w:rsid w:val="009E5BF5"/>
    <w:rsid w:val="009F429F"/>
    <w:rsid w:val="00A0759C"/>
    <w:rsid w:val="00A26225"/>
    <w:rsid w:val="00A456DC"/>
    <w:rsid w:val="00A70AB5"/>
    <w:rsid w:val="00A77888"/>
    <w:rsid w:val="00AA35A0"/>
    <w:rsid w:val="00AD7971"/>
    <w:rsid w:val="00AF155B"/>
    <w:rsid w:val="00B21AEF"/>
    <w:rsid w:val="00B3701D"/>
    <w:rsid w:val="00B41BCB"/>
    <w:rsid w:val="00B624FE"/>
    <w:rsid w:val="00B76E09"/>
    <w:rsid w:val="00B9450B"/>
    <w:rsid w:val="00B953B4"/>
    <w:rsid w:val="00BA3611"/>
    <w:rsid w:val="00BB0754"/>
    <w:rsid w:val="00BC49EF"/>
    <w:rsid w:val="00BC66BC"/>
    <w:rsid w:val="00BD5112"/>
    <w:rsid w:val="00BE1921"/>
    <w:rsid w:val="00BE3A1F"/>
    <w:rsid w:val="00C431F5"/>
    <w:rsid w:val="00C475E0"/>
    <w:rsid w:val="00C52B59"/>
    <w:rsid w:val="00C65D8E"/>
    <w:rsid w:val="00C67825"/>
    <w:rsid w:val="00C7341A"/>
    <w:rsid w:val="00C87A3C"/>
    <w:rsid w:val="00C9453C"/>
    <w:rsid w:val="00C969D1"/>
    <w:rsid w:val="00CB5661"/>
    <w:rsid w:val="00CC429B"/>
    <w:rsid w:val="00CC4CC3"/>
    <w:rsid w:val="00CD59F3"/>
    <w:rsid w:val="00CF0614"/>
    <w:rsid w:val="00CF661E"/>
    <w:rsid w:val="00D01169"/>
    <w:rsid w:val="00D173BA"/>
    <w:rsid w:val="00D27EBF"/>
    <w:rsid w:val="00D371C5"/>
    <w:rsid w:val="00D4252F"/>
    <w:rsid w:val="00D46B8E"/>
    <w:rsid w:val="00D63F60"/>
    <w:rsid w:val="00DB6780"/>
    <w:rsid w:val="00DB7651"/>
    <w:rsid w:val="00DC4703"/>
    <w:rsid w:val="00DD70C4"/>
    <w:rsid w:val="00E400F7"/>
    <w:rsid w:val="00E43807"/>
    <w:rsid w:val="00E70B0F"/>
    <w:rsid w:val="00E97CB9"/>
    <w:rsid w:val="00EA379A"/>
    <w:rsid w:val="00EC2D94"/>
    <w:rsid w:val="00EC53FB"/>
    <w:rsid w:val="00F11913"/>
    <w:rsid w:val="00F52569"/>
    <w:rsid w:val="00F57227"/>
    <w:rsid w:val="00F62BBD"/>
    <w:rsid w:val="00F63A61"/>
    <w:rsid w:val="00F842D8"/>
    <w:rsid w:val="00FA0720"/>
    <w:rsid w:val="00FB1946"/>
    <w:rsid w:val="00FC05F6"/>
    <w:rsid w:val="00FC1A78"/>
    <w:rsid w:val="00FD7B28"/>
    <w:rsid w:val="00FF1925"/>
    <w:rsid w:val="00FF450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F1BE8"/>
  <w15:docId w15:val="{1593FB5F-459A-4113-B4C7-E908139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12"/>
    <w:rPr>
      <w:rFonts w:ascii="Arial Narrow" w:hAnsi="Arial Narrow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612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21"/>
  </w:style>
  <w:style w:type="paragraph" w:styleId="Footer">
    <w:name w:val="footer"/>
    <w:basedOn w:val="Normal"/>
    <w:link w:val="Foot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21"/>
  </w:style>
  <w:style w:type="character" w:customStyle="1" w:styleId="Heading1Char">
    <w:name w:val="Heading 1 Char"/>
    <w:basedOn w:val="DefaultParagraphFont"/>
    <w:link w:val="Heading1"/>
    <w:uiPriority w:val="9"/>
    <w:rsid w:val="007E2612"/>
    <w:rPr>
      <w:rFonts w:ascii="Arial Narrow" w:hAnsi="Arial Narrow" w:cs="Arial"/>
      <w:b/>
      <w:sz w:val="28"/>
      <w:szCs w:val="24"/>
    </w:rPr>
  </w:style>
  <w:style w:type="paragraph" w:styleId="ListParagraph">
    <w:name w:val="List Paragraph"/>
    <w:basedOn w:val="Normal"/>
    <w:uiPriority w:val="99"/>
    <w:qFormat/>
    <w:rsid w:val="00387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C2E"/>
    <w:rPr>
      <w:rFonts w:ascii="Arial Narrow" w:hAnsi="Arial Narrow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C2E"/>
    <w:rPr>
      <w:rFonts w:ascii="Arial Narrow" w:hAnsi="Arial Narrow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D7B28"/>
    <w:rPr>
      <w:b/>
      <w:bCs/>
    </w:rPr>
  </w:style>
  <w:style w:type="table" w:styleId="TableGrid">
    <w:name w:val="Table Grid"/>
    <w:basedOn w:val="TableNormal"/>
    <w:uiPriority w:val="59"/>
    <w:rsid w:val="00A77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Zaffers</dc:creator>
  <cp:lastModifiedBy>Kenyon, Andrew</cp:lastModifiedBy>
  <cp:revision>2</cp:revision>
  <cp:lastPrinted>2018-05-07T15:05:00Z</cp:lastPrinted>
  <dcterms:created xsi:type="dcterms:W3CDTF">2020-08-05T14:57:00Z</dcterms:created>
  <dcterms:modified xsi:type="dcterms:W3CDTF">2020-08-05T14:57:00Z</dcterms:modified>
</cp:coreProperties>
</file>