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0635B7" w14:paraId="239E0BBA" w14:textId="77777777" w:rsidTr="000635B7">
        <w:trPr>
          <w:cantSplit/>
        </w:trPr>
        <w:tc>
          <w:tcPr>
            <w:tcW w:w="11016" w:type="dxa"/>
          </w:tcPr>
          <w:p w14:paraId="430B4D37" w14:textId="44060E7F" w:rsidR="000635B7" w:rsidRDefault="000635B7" w:rsidP="00644B29">
            <w:pPr>
              <w:tabs>
                <w:tab w:val="left" w:pos="0"/>
                <w:tab w:val="left" w:pos="522"/>
                <w:tab w:val="left" w:pos="1066"/>
                <w:tab w:val="left" w:pos="1512"/>
                <w:tab w:val="left" w:pos="1858"/>
                <w:tab w:val="left" w:pos="2130"/>
                <w:tab w:val="left" w:pos="2837"/>
                <w:tab w:val="left" w:pos="3341"/>
                <w:tab w:val="left" w:pos="3600"/>
              </w:tabs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Checklist for SUNY Faculty Summer</w:t>
            </w:r>
            <w:r w:rsidR="00F948B9"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Only RF Appointments</w:t>
            </w:r>
            <w:r w:rsidRPr="001A492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</w:tbl>
    <w:p w14:paraId="3DAB5E84" w14:textId="0B1F8788" w:rsidR="000635B7" w:rsidRPr="000008C9" w:rsidRDefault="000635B7" w:rsidP="000008C9">
      <w:pPr>
        <w:tabs>
          <w:tab w:val="left" w:pos="0"/>
          <w:tab w:val="left" w:pos="1066"/>
          <w:tab w:val="left" w:pos="1512"/>
          <w:tab w:val="left" w:pos="1858"/>
          <w:tab w:val="left" w:pos="2130"/>
          <w:tab w:val="left" w:pos="2837"/>
          <w:tab w:val="left" w:pos="3341"/>
          <w:tab w:val="left" w:pos="3600"/>
        </w:tabs>
        <w:suppressAutoHyphens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Below is a checklist containing information that should be provided to SUNY faculty members who receive a summer assignment with the RF. </w:t>
      </w:r>
      <w:r w:rsidRPr="00640644">
        <w:rPr>
          <w:rFonts w:ascii="Times New Roman" w:hAnsi="Times New Roman"/>
          <w:sz w:val="18"/>
          <w:szCs w:val="18"/>
        </w:rPr>
        <w:t xml:space="preserve">After reviewing the information that has been checked, please sign and date </w:t>
      </w:r>
      <w:r>
        <w:rPr>
          <w:rFonts w:ascii="Times New Roman" w:hAnsi="Times New Roman"/>
          <w:sz w:val="18"/>
          <w:szCs w:val="18"/>
        </w:rPr>
        <w:t>below</w:t>
      </w:r>
      <w:r w:rsidRPr="00640644">
        <w:rPr>
          <w:rFonts w:ascii="Times New Roman" w:hAnsi="Times New Roman"/>
          <w:sz w:val="18"/>
          <w:szCs w:val="18"/>
        </w:rPr>
        <w:t>.  A copy will be given to you for your records.</w:t>
      </w:r>
    </w:p>
    <w:tbl>
      <w:tblPr>
        <w:tblW w:w="10109" w:type="dxa"/>
        <w:tblLayout w:type="fixed"/>
        <w:tblLook w:val="0000" w:firstRow="0" w:lastRow="0" w:firstColumn="0" w:lastColumn="0" w:noHBand="0" w:noVBand="0"/>
      </w:tblPr>
      <w:tblGrid>
        <w:gridCol w:w="4971"/>
        <w:gridCol w:w="5138"/>
      </w:tblGrid>
      <w:tr w:rsidR="000635B7" w14:paraId="0572B963" w14:textId="77777777" w:rsidTr="00CE01B8">
        <w:trPr>
          <w:trHeight w:val="10757"/>
        </w:trPr>
        <w:tc>
          <w:tcPr>
            <w:tcW w:w="4971" w:type="dxa"/>
          </w:tcPr>
          <w:p w14:paraId="7255C5FE" w14:textId="77777777" w:rsidR="000635B7" w:rsidRPr="00640644" w:rsidRDefault="000635B7" w:rsidP="00644B29">
            <w:pPr>
              <w:tabs>
                <w:tab w:val="left" w:pos="0"/>
                <w:tab w:val="left" w:pos="1320"/>
                <w:tab w:val="left" w:pos="1666"/>
                <w:tab w:val="left" w:pos="5400"/>
                <w:tab w:val="left" w:pos="8280"/>
                <w:tab w:val="left" w:pos="864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 Be Given </w:t>
            </w:r>
            <w:proofErr w:type="gramStart"/>
            <w:r>
              <w:rPr>
                <w:rFonts w:ascii="Times New Roman" w:hAnsi="Times New Roman"/>
                <w:b/>
              </w:rPr>
              <w:t>To</w:t>
            </w:r>
            <w:proofErr w:type="gramEnd"/>
            <w:r>
              <w:rPr>
                <w:rFonts w:ascii="Times New Roman" w:hAnsi="Times New Roman"/>
                <w:b/>
              </w:rPr>
              <w:t xml:space="preserve"> New</w:t>
            </w:r>
            <w:r w:rsidRPr="006406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SUNY Faculty:</w:t>
            </w:r>
          </w:p>
          <w:p w14:paraId="5F998B85" w14:textId="6AD2FB17" w:rsidR="000635B7" w:rsidRPr="000F4CD4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0644">
              <w:rPr>
                <w:rFonts w:ascii="Times New Roman" w:hAnsi="Times New Roman"/>
                <w:sz w:val="18"/>
                <w:szCs w:val="18"/>
              </w:rPr>
              <w:tab/>
            </w:r>
            <w:r w:rsidRPr="00680DE7">
              <w:rPr>
                <w:rFonts w:ascii="Times New Roman" w:hAnsi="Times New Roman"/>
                <w:sz w:val="18"/>
                <w:szCs w:val="18"/>
              </w:rPr>
              <w:t>Appointment Letter</w:t>
            </w:r>
          </w:p>
          <w:p w14:paraId="208A5D09" w14:textId="3C1124DF" w:rsidR="000635B7" w:rsidRPr="00416D41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90A74">
              <w:rPr>
                <w:rFonts w:ascii="Times New Roman" w:hAnsi="Times New Roman"/>
                <w:sz w:val="18"/>
                <w:szCs w:val="18"/>
              </w:rPr>
              <w:instrText>HYPERLINK "https://www.rfsuny.org/media/rfsuny/forms/Employment-Application---Summer-SUNY-Faculty.pdf"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16D41">
              <w:rPr>
                <w:rStyle w:val="Hyperlink"/>
                <w:rFonts w:ascii="Times New Roman" w:hAnsi="Times New Roman"/>
                <w:sz w:val="18"/>
                <w:szCs w:val="18"/>
              </w:rPr>
              <w:t>RF Application</w:t>
            </w:r>
          </w:p>
          <w:p w14:paraId="771FF570" w14:textId="2B66D4C1" w:rsidR="000635B7" w:rsidRPr="000008C9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hyperlink r:id="rId7" w:history="1">
              <w:r w:rsidRPr="00FD4FD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RF Application - NYC</w:t>
              </w:r>
            </w:hyperlink>
          </w:p>
          <w:p w14:paraId="2017BB5B" w14:textId="77777777" w:rsidR="000635B7" w:rsidRPr="000F4CD4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0F4CD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8" w:history="1">
              <w:r w:rsidRPr="00B2727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Paid Family Leave Waiver</w:t>
              </w:r>
            </w:hyperlink>
          </w:p>
          <w:p w14:paraId="497B5AAA" w14:textId="77777777" w:rsidR="000635B7" w:rsidRPr="000F4CD4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0F4CD4">
              <w:rPr>
                <w:rFonts w:ascii="Times New Roman" w:hAnsi="Times New Roman"/>
                <w:sz w:val="18"/>
                <w:szCs w:val="18"/>
              </w:rPr>
              <w:tab/>
            </w:r>
            <w:hyperlink r:id="rId9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Employee Assignment Form</w:t>
              </w:r>
            </w:hyperlink>
          </w:p>
          <w:p w14:paraId="1C5205F9" w14:textId="2B96CD30" w:rsidR="000635B7" w:rsidRPr="000F4CD4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0F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37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10" w:history="1">
              <w:r w:rsidRPr="000635B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Patents and Inventions Policy</w:t>
              </w:r>
            </w:hyperlink>
          </w:p>
          <w:p w14:paraId="11BBEF9C" w14:textId="68ED3590" w:rsidR="000635B7" w:rsidRPr="000F4CD4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="008137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F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1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RFSUNY’s Intellectual Property Policy</w:t>
              </w:r>
            </w:hyperlink>
          </w:p>
          <w:p w14:paraId="71E3F874" w14:textId="0294B9B1" w:rsidR="000635B7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0635B7" w:rsidRPr="000635B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Employment Eligibility Verification Form (I-9)</w:t>
              </w:r>
            </w:hyperlink>
            <w:r w:rsidR="000635B7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</w:t>
            </w:r>
            <w:r w:rsidR="000635B7" w:rsidRPr="00990A74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 xml:space="preserve">(faculty who return the following summer and have a valid I-9 do not need to complete a new one. See </w:t>
            </w:r>
            <w:hyperlink r:id="rId13" w:history="1">
              <w:r w:rsidR="000635B7" w:rsidRPr="00990A7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Employment Eligibility Policy</w:t>
              </w:r>
            </w:hyperlink>
            <w:r w:rsidR="00990A74" w:rsidRPr="000008C9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r w:rsidR="000635B7" w:rsidRPr="000008C9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)</w:t>
            </w:r>
          </w:p>
          <w:p w14:paraId="51BF709A" w14:textId="77777777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0635B7" w:rsidRPr="006B208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Drug-free Workplace Policy</w:t>
              </w:r>
            </w:hyperlink>
          </w:p>
          <w:p w14:paraId="384FA487" w14:textId="77777777" w:rsidR="000635B7" w:rsidRPr="000F4CD4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F4CD4">
              <w:rPr>
                <w:rFonts w:ascii="Times New Roman" w:hAnsi="Times New Roman"/>
                <w:sz w:val="18"/>
                <w:szCs w:val="18"/>
              </w:rPr>
              <w:instrText xml:space="preserve"> HYPERLINK "http://www.rfsuny.org/media/RFSUNY/Policies/fraud_whistleblower_policy.htm" </w:instrText>
            </w:r>
            <w:r w:rsidRPr="000F4CD4">
              <w:rPr>
                <w:rFonts w:ascii="Times New Roman" w:hAnsi="Times New Roman"/>
                <w:sz w:val="18"/>
                <w:szCs w:val="18"/>
              </w:rPr>
            </w:r>
            <w:r w:rsidRPr="000F4CD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F4CD4">
              <w:rPr>
                <w:rStyle w:val="Hyperlink"/>
                <w:rFonts w:ascii="Times New Roman" w:hAnsi="Times New Roman"/>
                <w:sz w:val="18"/>
                <w:szCs w:val="18"/>
              </w:rPr>
              <w:t>Fraud and Whistleblower Policy</w:t>
            </w:r>
          </w:p>
          <w:p w14:paraId="6267AE0D" w14:textId="77777777" w:rsidR="000635B7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hyperlink r:id="rId15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Affordable Care Act Marketplace Notice</w:t>
              </w:r>
            </w:hyperlink>
            <w:r w:rsidRPr="000F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E8D0EDA" w14:textId="77777777" w:rsidR="000635B7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0635B7" w:rsidRPr="00595AA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Code of Conduct</w:t>
              </w:r>
            </w:hyperlink>
          </w:p>
          <w:p w14:paraId="447F8AC6" w14:textId="77777777" w:rsidR="000635B7" w:rsidRPr="000F4CD4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0F4CD4">
              <w:rPr>
                <w:rFonts w:ascii="Times New Roman" w:hAnsi="Times New Roman"/>
                <w:sz w:val="18"/>
                <w:szCs w:val="18"/>
              </w:rPr>
              <w:tab/>
            </w:r>
            <w:hyperlink r:id="rId17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Employee Handbook</w:t>
              </w:r>
            </w:hyperlink>
            <w:r w:rsidRPr="000F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FBB601" w14:textId="5F91C720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0635B7"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Employee Handbook Acknowledgment</w:t>
              </w:r>
            </w:hyperlink>
          </w:p>
          <w:p w14:paraId="328229AB" w14:textId="2544E82E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0635B7" w:rsidRPr="000635B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Conflict of Interest Policy</w:t>
              </w:r>
            </w:hyperlink>
            <w:r w:rsidR="000635B7" w:rsidRPr="000635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6854EC7" w14:textId="77777777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0635B7"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Management of Conflicts of Interest</w:t>
              </w:r>
            </w:hyperlink>
          </w:p>
          <w:p w14:paraId="032BF0FA" w14:textId="7108B781" w:rsidR="000635B7" w:rsidRPr="009146F9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21" w:history="1">
              <w:r w:rsidR="000635B7"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Equal Employment Opportunity and Antidiscrimination Policy</w:t>
              </w:r>
            </w:hyperlink>
          </w:p>
          <w:p w14:paraId="7674D156" w14:textId="1F042FBB" w:rsidR="009146F9" w:rsidRPr="00282889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</w:rPr>
            </w:pPr>
            <w:hyperlink r:id="rId22" w:history="1">
              <w:r w:rsidR="009146F9" w:rsidRPr="009146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Posting Notices</w:t>
              </w:r>
            </w:hyperlink>
          </w:p>
          <w:p w14:paraId="7EA7D612" w14:textId="4342BDEB" w:rsidR="00282889" w:rsidRPr="00AD7992" w:rsidRDefault="00AD7992" w:rsidP="00AD799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0008C9" w:rsidRPr="00AD799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NYS Policy on the Rights of Employees to Express Breast Milk in the Work</w:t>
              </w:r>
              <w:r w:rsidR="000008C9" w:rsidRPr="00AD799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</w:t>
              </w:r>
              <w:r w:rsidR="000008C9" w:rsidRPr="00AD799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lace</w:t>
              </w:r>
            </w:hyperlink>
          </w:p>
          <w:p w14:paraId="47C861A4" w14:textId="77777777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0635B7"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RF Brochure</w:t>
              </w:r>
            </w:hyperlink>
          </w:p>
          <w:p w14:paraId="6D569A9B" w14:textId="77777777" w:rsidR="000635B7" w:rsidRPr="000F4CD4" w:rsidRDefault="00AD7992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0635B7"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Notice of Privacy Practices (PHI)</w:t>
              </w:r>
            </w:hyperlink>
            <w:r w:rsidR="000635B7" w:rsidRPr="000F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E762ED6" w14:textId="77777777" w:rsidR="000635B7" w:rsidRPr="000F4CD4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0F4CD4">
              <w:rPr>
                <w:rFonts w:ascii="Times New Roman" w:hAnsi="Times New Roman"/>
                <w:sz w:val="18"/>
                <w:szCs w:val="18"/>
              </w:rPr>
              <w:tab/>
              <w:t>Employee Work Schedule Info (as provided by supervisor)</w:t>
            </w:r>
          </w:p>
          <w:p w14:paraId="06EF8B68" w14:textId="372B197B" w:rsidR="000635B7" w:rsidRPr="000F4CD4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t>Self-Identification forms [</w:t>
            </w:r>
            <w:hyperlink r:id="rId26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veteran, disabled, and sex/race/ethnicity</w:t>
              </w:r>
            </w:hyperlink>
            <w:r w:rsidRPr="000F4CD4">
              <w:rPr>
                <w:rFonts w:ascii="Times New Roman" w:hAnsi="Times New Roman"/>
                <w:sz w:val="18"/>
                <w:szCs w:val="18"/>
              </w:rPr>
              <w:t>]</w:t>
            </w:r>
          </w:p>
          <w:p w14:paraId="2EC3C915" w14:textId="30ECF75D" w:rsidR="000635B7" w:rsidRPr="000F4CD4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t xml:space="preserve">Payment Method – Direct Deposit of Salary form &amp; Payment Method – </w:t>
            </w:r>
            <w:hyperlink r:id="rId27" w:history="1">
              <w:r w:rsidRPr="00F37DF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Pay Card Form</w:t>
              </w:r>
            </w:hyperlink>
            <w:r w:rsidRPr="000F4CD4">
              <w:rPr>
                <w:rFonts w:ascii="Times New Roman" w:hAnsi="Times New Roman"/>
                <w:sz w:val="18"/>
                <w:szCs w:val="18"/>
              </w:rPr>
              <w:t xml:space="preserve"> - Additional Direct Deposit Information form + </w:t>
            </w:r>
            <w:hyperlink r:id="rId28" w:history="1">
              <w:r w:rsidRPr="004B5C7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Is Direct Deposit right for me?</w:t>
              </w:r>
            </w:hyperlink>
          </w:p>
          <w:p w14:paraId="2805FC3A" w14:textId="77777777" w:rsidR="000635B7" w:rsidRPr="000F4CD4" w:rsidRDefault="000635B7" w:rsidP="00282889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t xml:space="preserve">Applicable NYS Wage Notification Form </w:t>
            </w:r>
            <w:hyperlink r:id="rId29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[NYSDOL site]</w:t>
              </w:r>
            </w:hyperlink>
          </w:p>
          <w:p w14:paraId="08AA0F7F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21271E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Campus-specific or other i</w:t>
            </w:r>
            <w:r w:rsidRPr="00640644">
              <w:rPr>
                <w:rFonts w:ascii="Times New Roman" w:hAnsi="Times New Roman"/>
                <w:b/>
                <w:sz w:val="18"/>
                <w:szCs w:val="18"/>
              </w:rPr>
              <w:t xml:space="preserve">nformation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which may include</w:t>
            </w:r>
            <w:r w:rsidRPr="0064064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E69BA4" w14:textId="77777777" w:rsidR="000635B7" w:rsidRPr="005C2822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0644">
              <w:rPr>
                <w:rFonts w:ascii="Times New Roman" w:hAnsi="Times New Roman"/>
                <w:sz w:val="18"/>
                <w:szCs w:val="18"/>
              </w:rPr>
              <w:tab/>
              <w:t>Bloodborne Pathogens Notice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AEDB239" w14:textId="77777777" w:rsidR="000635B7" w:rsidRPr="000F4CD4" w:rsidRDefault="000635B7" w:rsidP="00644B29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Specialized Tax Forms </w:t>
            </w:r>
            <w:proofErr w:type="gramStart"/>
            <w:r>
              <w:rPr>
                <w:rFonts w:ascii="Times New Roman" w:hAnsi="Times New Roman"/>
                <w:b/>
              </w:rPr>
              <w:t>For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640644">
              <w:rPr>
                <w:rFonts w:ascii="Times New Roman" w:hAnsi="Times New Roman"/>
                <w:b/>
              </w:rPr>
              <w:t>US Citizen</w:t>
            </w:r>
            <w:r>
              <w:rPr>
                <w:rFonts w:ascii="Times New Roman" w:hAnsi="Times New Roman"/>
                <w:b/>
              </w:rPr>
              <w:t>s</w:t>
            </w:r>
            <w:r w:rsidRPr="00640644">
              <w:rPr>
                <w:rFonts w:ascii="Times New Roman" w:hAnsi="Times New Roman"/>
                <w:b/>
              </w:rPr>
              <w:t>, Permanent Resident</w:t>
            </w:r>
            <w:r>
              <w:rPr>
                <w:rFonts w:ascii="Times New Roman" w:hAnsi="Times New Roman"/>
                <w:b/>
              </w:rPr>
              <w:t>s</w:t>
            </w:r>
            <w:r w:rsidRPr="0064064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0644">
              <w:rPr>
                <w:rFonts w:ascii="Times New Roman" w:hAnsi="Times New Roman"/>
                <w:b/>
              </w:rPr>
              <w:t>Resident Alien</w:t>
            </w:r>
            <w:r>
              <w:rPr>
                <w:rFonts w:ascii="Times New Roman" w:hAnsi="Times New Roman"/>
                <w:b/>
              </w:rPr>
              <w:t>s only (if applicable)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F337738" w14:textId="37A89D94" w:rsidR="005B1A03" w:rsidRDefault="000635B7" w:rsidP="00644B2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064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0" w:history="1">
              <w:r w:rsidRPr="002F792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NYS IT 2104-E</w:t>
              </w:r>
            </w:hyperlink>
            <w:r w:rsidRPr="006406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44D5">
              <w:rPr>
                <w:rFonts w:ascii="Times New Roman" w:hAnsi="Times New Roman"/>
                <w:sz w:val="18"/>
                <w:szCs w:val="18"/>
              </w:rPr>
              <w:t>(Certificate of Exemption from</w:t>
            </w:r>
            <w:r w:rsidR="00F8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3776">
              <w:rPr>
                <w:rFonts w:ascii="Times New Roman" w:hAnsi="Times New Roman"/>
                <w:sz w:val="18"/>
                <w:szCs w:val="18"/>
              </w:rPr>
              <w:br/>
              <w:t xml:space="preserve">       </w:t>
            </w:r>
            <w:r w:rsidR="00F848EB">
              <w:rPr>
                <w:rFonts w:ascii="Times New Roman" w:hAnsi="Times New Roman"/>
                <w:sz w:val="18"/>
                <w:szCs w:val="18"/>
              </w:rPr>
              <w:t xml:space="preserve">  W</w:t>
            </w:r>
            <w:r w:rsidRPr="00B744D5">
              <w:rPr>
                <w:rFonts w:ascii="Times New Roman" w:hAnsi="Times New Roman"/>
                <w:sz w:val="18"/>
                <w:szCs w:val="18"/>
              </w:rPr>
              <w:t>ithholding)</w:t>
            </w:r>
            <w:r w:rsidRPr="00640644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14:paraId="3BDB3822" w14:textId="0D956BD2" w:rsidR="000635B7" w:rsidRDefault="000635B7" w:rsidP="00644B2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064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1" w:history="1">
              <w:r w:rsidRPr="002F792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NYS IT-2104.1</w:t>
              </w:r>
            </w:hyperlink>
            <w:r w:rsidRPr="00640644">
              <w:rPr>
                <w:rFonts w:ascii="Times New Roman" w:hAnsi="Times New Roman"/>
                <w:sz w:val="18"/>
                <w:szCs w:val="18"/>
              </w:rPr>
              <w:t xml:space="preserve"> (Certificate of Nonresidence 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640644">
              <w:rPr>
                <w:rFonts w:ascii="Times New Roman" w:hAnsi="Times New Roman"/>
                <w:sz w:val="18"/>
                <w:szCs w:val="18"/>
              </w:rPr>
              <w:t xml:space="preserve">d </w:t>
            </w:r>
            <w:r w:rsidR="00F8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3776">
              <w:rPr>
                <w:rFonts w:ascii="Times New Roman" w:hAnsi="Times New Roman"/>
                <w:sz w:val="18"/>
                <w:szCs w:val="18"/>
              </w:rPr>
              <w:br/>
              <w:t xml:space="preserve">      </w:t>
            </w:r>
            <w:r w:rsidR="00F848EB">
              <w:rPr>
                <w:rFonts w:ascii="Times New Roman" w:hAnsi="Times New Roman"/>
                <w:sz w:val="18"/>
                <w:szCs w:val="18"/>
              </w:rPr>
              <w:t xml:space="preserve">   A</w:t>
            </w:r>
            <w:r w:rsidRPr="00640644">
              <w:rPr>
                <w:rFonts w:ascii="Times New Roman" w:hAnsi="Times New Roman"/>
                <w:sz w:val="18"/>
                <w:szCs w:val="18"/>
              </w:rPr>
              <w:t>llocation</w:t>
            </w:r>
            <w:r w:rsidR="005B1A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0644">
              <w:rPr>
                <w:rFonts w:ascii="Times New Roman" w:hAnsi="Times New Roman"/>
                <w:sz w:val="18"/>
                <w:szCs w:val="18"/>
              </w:rPr>
              <w:t>of Withholding Tax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Resident Alien treaty exempt – </w:t>
            </w:r>
            <w:hyperlink r:id="rId32" w:history="1">
              <w:r w:rsidRPr="002F792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IRS W-9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40644">
              <w:rPr>
                <w:rFonts w:ascii="Times New Roman" w:hAnsi="Times New Roman"/>
                <w:sz w:val="18"/>
                <w:szCs w:val="18"/>
              </w:rPr>
              <w:t xml:space="preserve">Expatriate exemption </w:t>
            </w:r>
            <w:hyperlink r:id="rId33" w:history="1">
              <w:r w:rsidRPr="0013006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IRS 673</w:t>
              </w:r>
            </w:hyperlink>
          </w:p>
          <w:p w14:paraId="64053AE7" w14:textId="77777777" w:rsidR="000635B7" w:rsidRDefault="000635B7" w:rsidP="00644B2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</w:rPr>
              <w:t xml:space="preserve">Additional Form </w:t>
            </w:r>
            <w:proofErr w:type="gramStart"/>
            <w:r>
              <w:rPr>
                <w:rFonts w:ascii="Times New Roman" w:hAnsi="Times New Roman"/>
                <w:b/>
              </w:rPr>
              <w:t>For</w:t>
            </w:r>
            <w:proofErr w:type="gramEnd"/>
            <w:r>
              <w:rPr>
                <w:rFonts w:ascii="Times New Roman" w:hAnsi="Times New Roman"/>
                <w:b/>
              </w:rPr>
              <w:t xml:space="preserve"> Nonr</w:t>
            </w:r>
            <w:r w:rsidRPr="00640644">
              <w:rPr>
                <w:rFonts w:ascii="Times New Roman" w:hAnsi="Times New Roman"/>
                <w:b/>
              </w:rPr>
              <w:t>esident Alien</w:t>
            </w:r>
            <w:r>
              <w:rPr>
                <w:rFonts w:ascii="Times New Roman" w:hAnsi="Times New Roman"/>
                <w:b/>
              </w:rPr>
              <w:t>s Only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7B1A5DB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4" w:history="1">
              <w:r w:rsidRPr="0013006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IRS 8233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and supporting statement from </w:t>
            </w:r>
            <w:hyperlink r:id="rId35" w:history="1">
              <w:r w:rsidRPr="003D319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IRS Pub 519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(if </w:t>
            </w:r>
          </w:p>
          <w:p w14:paraId="353498A7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applicable)</w:t>
            </w:r>
          </w:p>
          <w:p w14:paraId="6D00E093" w14:textId="78BB6CF8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064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6" w:history="1">
              <w:r w:rsidRPr="003E644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IRS Notice 1392</w:t>
              </w:r>
            </w:hyperlink>
            <w:r w:rsidRPr="002821A7">
              <w:rPr>
                <w:rFonts w:ascii="Times New Roman" w:hAnsi="Times New Roman"/>
                <w:sz w:val="18"/>
                <w:szCs w:val="18"/>
              </w:rPr>
              <w:t xml:space="preserve"> Supplemental Form W-4 Instructions for </w:t>
            </w:r>
            <w:r w:rsidR="00813776">
              <w:rPr>
                <w:rFonts w:ascii="Times New Roman" w:hAnsi="Times New Roman"/>
                <w:sz w:val="18"/>
                <w:szCs w:val="18"/>
              </w:rPr>
              <w:br/>
              <w:t xml:space="preserve">         </w:t>
            </w:r>
            <w:r w:rsidRPr="002821A7">
              <w:rPr>
                <w:rFonts w:ascii="Times New Roman" w:hAnsi="Times New Roman"/>
                <w:sz w:val="18"/>
                <w:szCs w:val="18"/>
              </w:rPr>
              <w:t>Nonresident Aliens.</w:t>
            </w:r>
          </w:p>
          <w:p w14:paraId="3DD10D31" w14:textId="20AAB909" w:rsidR="00220396" w:rsidRPr="00220396" w:rsidRDefault="00220396" w:rsidP="00220396">
            <w:pPr>
              <w:tabs>
                <w:tab w:val="left" w:pos="146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</w:tcPr>
          <w:p w14:paraId="17F3F86E" w14:textId="77777777" w:rsidR="000635B7" w:rsidRDefault="000635B7" w:rsidP="00644B2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058E4F75" w14:textId="77777777" w:rsidR="000635B7" w:rsidRPr="00642E4D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b/>
              </w:rPr>
            </w:pPr>
            <w:r w:rsidRPr="00642E4D">
              <w:rPr>
                <w:rFonts w:ascii="Times New Roman" w:hAnsi="Times New Roman"/>
                <w:b/>
              </w:rPr>
              <w:t xml:space="preserve">RETIREMENT MATERIALS </w:t>
            </w:r>
          </w:p>
          <w:p w14:paraId="3F8AF786" w14:textId="297F6EEC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7" w:history="1">
              <w:r w:rsidRPr="00F37DF3">
                <w:rPr>
                  <w:rStyle w:val="Hyperlink"/>
                  <w:rFonts w:ascii="Times New Roman" w:hAnsi="Times New Roman"/>
                  <w:i/>
                  <w:sz w:val="18"/>
                  <w:szCs w:val="18"/>
                </w:rPr>
                <w:t>Your RF Benefits: Basic Retirement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0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RF webpage</w:t>
            </w:r>
            <w:r w:rsidR="00680DE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618E397" w14:textId="18CF2A6E" w:rsidR="0059727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8" w:history="1">
              <w:r w:rsidRPr="00F37DF3">
                <w:rPr>
                  <w:rStyle w:val="Hyperlink"/>
                  <w:rFonts w:ascii="Times New Roman" w:hAnsi="Times New Roman"/>
                  <w:i/>
                  <w:sz w:val="18"/>
                  <w:szCs w:val="18"/>
                </w:rPr>
                <w:t>Your RF Benefits: Optional Retirement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0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RF webpage</w:t>
            </w:r>
            <w:r w:rsidR="00680DE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39" w:history="1">
              <w:r w:rsidRPr="00F37DF3">
                <w:rPr>
                  <w:rStyle w:val="Hyperlink"/>
                  <w:rFonts w:ascii="Times New Roman" w:hAnsi="Times New Roman"/>
                  <w:i/>
                  <w:sz w:val="18"/>
                  <w:szCs w:val="18"/>
                </w:rPr>
                <w:t>Basic Retirement – Employment Service Credit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0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RF webpage</w:t>
            </w:r>
            <w:r w:rsidR="00680DE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146961D" w14:textId="598C9D3D" w:rsidR="000635B7" w:rsidRDefault="0059727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B30A41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59727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  <w:hyperlink r:id="rId40" w:history="1">
              <w:r w:rsidRPr="00B30A41">
                <w:rPr>
                  <w:rStyle w:val="Hyperlink"/>
                  <w:rFonts w:ascii="Times New Roman" w:hAnsi="Times New Roman"/>
                  <w:i/>
                  <w:sz w:val="18"/>
                  <w:szCs w:val="18"/>
                </w:rPr>
                <w:t>Basic Retirement – Employment Service Credit Form</w:t>
              </w:r>
            </w:hyperlink>
            <w:r w:rsidRPr="0059727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635B7" w:rsidRPr="00597277">
              <w:rPr>
                <w:rFonts w:ascii="Times New Roman" w:hAnsi="Times New Roman"/>
                <w:color w:val="FF0000"/>
                <w:sz w:val="18"/>
                <w:szCs w:val="18"/>
              </w:rPr>
              <w:br/>
            </w:r>
            <w:r w:rsidR="000635B7"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="000635B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41" w:history="1">
              <w:r w:rsidR="000635B7" w:rsidRPr="003E6441">
                <w:rPr>
                  <w:rStyle w:val="Hyperlink"/>
                  <w:rFonts w:ascii="Times New Roman" w:hAnsi="Times New Roman"/>
                  <w:i/>
                  <w:sz w:val="18"/>
                  <w:szCs w:val="18"/>
                </w:rPr>
                <w:t>TIAA-CREF microsite</w:t>
              </w:r>
            </w:hyperlink>
            <w:r w:rsidR="000635B7">
              <w:rPr>
                <w:rFonts w:ascii="Times New Roman" w:hAnsi="Times New Roman"/>
                <w:i/>
                <w:sz w:val="18"/>
                <w:szCs w:val="18"/>
              </w:rPr>
              <w:t xml:space="preserve"> (www.tiaa-cref.org/rfsuny)</w:t>
            </w:r>
          </w:p>
          <w:p w14:paraId="1BF9A67C" w14:textId="261918C3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i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80DE7" w:rsidRPr="00B30A41">
              <w:rPr>
                <w:rFonts w:ascii="Times New Roman" w:hAnsi="Times New Roman"/>
                <w:sz w:val="18"/>
                <w:szCs w:val="18"/>
              </w:rPr>
              <w:t>Fee Disclosure –</w:t>
            </w:r>
            <w:r w:rsidR="00680DE7" w:rsidRPr="0059727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hyperlink r:id="rId42" w:history="1">
              <w:r w:rsidR="00680DE7" w:rsidRPr="005E5B1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Basic Retirement</w:t>
              </w:r>
            </w:hyperlink>
            <w:r w:rsidR="00F848EB" w:rsidRPr="00474AED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, </w:t>
            </w:r>
            <w:hyperlink r:id="rId43" w:history="1">
              <w:r w:rsidR="00680DE7" w:rsidRPr="005E5B1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Optional Retirement</w:t>
              </w:r>
            </w:hyperlink>
          </w:p>
          <w:p w14:paraId="5374B59E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44" w:history="1">
              <w:r w:rsidRPr="00760C2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Universal Availability Notice</w:t>
              </w:r>
            </w:hyperlink>
          </w:p>
          <w:p w14:paraId="754491F9" w14:textId="77777777" w:rsidR="0059727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hyperlink r:id="rId45" w:history="1">
              <w:r w:rsidRPr="00280CE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Benefits Handbook</w:t>
              </w:r>
            </w:hyperlink>
          </w:p>
          <w:p w14:paraId="3F684EAF" w14:textId="7A9CAE65" w:rsidR="000635B7" w:rsidRPr="00642E4D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br/>
            </w:r>
            <w:r w:rsidRPr="00642E4D">
              <w:rPr>
                <w:rFonts w:ascii="Times New Roman" w:hAnsi="Times New Roman"/>
                <w:b/>
              </w:rPr>
              <w:t>ONLINE ACCESS INFORMATION</w:t>
            </w:r>
          </w:p>
          <w:p w14:paraId="1F9F52B6" w14:textId="77777777" w:rsidR="000635B7" w:rsidRPr="00642E4D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b/>
              </w:rPr>
            </w:pPr>
            <w:r w:rsidRPr="00642E4D">
              <w:rPr>
                <w:rFonts w:ascii="Times New Roman" w:hAnsi="Times New Roman"/>
                <w:b/>
              </w:rPr>
              <w:t>To Be Given to All Employees</w:t>
            </w:r>
          </w:p>
          <w:p w14:paraId="437D5B9D" w14:textId="4D8E270B" w:rsidR="00080F6C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2E4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hyperlink r:id="rId46" w:history="1">
              <w:r w:rsidRPr="00AF2D0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www.rfsuny.org</w:t>
              </w:r>
            </w:hyperlink>
          </w:p>
          <w:p w14:paraId="3B6A7A3A" w14:textId="2EDE156E" w:rsidR="00080F6C" w:rsidRDefault="00080F6C" w:rsidP="00080F6C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2E4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hyperlink r:id="rId47" w:history="1">
              <w:r w:rsidRPr="00080F6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Multifactor Authentication (MFA) Guide</w:t>
              </w:r>
            </w:hyperlink>
          </w:p>
          <w:p w14:paraId="6703D4A3" w14:textId="77777777" w:rsidR="006E1221" w:rsidRDefault="000635B7" w:rsidP="00644B29">
            <w:pPr>
              <w:tabs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0F4CD4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="00F948B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hyperlink r:id="rId48" w:history="1">
              <w:r w:rsidRPr="000F4CD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Self Service Guide</w:t>
              </w:r>
            </w:hyperlink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D903E3C" w14:textId="7267D679" w:rsidR="000635B7" w:rsidRPr="00A255CA" w:rsidRDefault="000635B7" w:rsidP="00644B29">
            <w:pPr>
              <w:tabs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E1221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 xml:space="preserve">(Check email for Login/Self Service </w:t>
            </w:r>
            <w:r w:rsidR="006E1221" w:rsidRPr="006E1221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Username</w:t>
            </w:r>
            <w:r w:rsidRPr="006E1221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 xml:space="preserve"> and Password)</w:t>
            </w:r>
          </w:p>
          <w:p w14:paraId="71B02D3B" w14:textId="77777777" w:rsidR="000635B7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Complete NY and Federal Tax Forms</w:t>
            </w:r>
          </w:p>
          <w:p w14:paraId="0EC41B6F" w14:textId="77777777" w:rsidR="000635B7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Complete Direct Deposit</w:t>
            </w:r>
          </w:p>
          <w:p w14:paraId="5F89750A" w14:textId="3D0D32FB" w:rsidR="00F37DF3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Complete Optional Retirement</w:t>
            </w:r>
            <w:r w:rsidR="006E1221">
              <w:rPr>
                <w:rFonts w:ascii="Times New Roman" w:hAnsi="Times New Roman"/>
                <w:sz w:val="18"/>
                <w:szCs w:val="18"/>
              </w:rPr>
              <w:t xml:space="preserve"> Enrollment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45D337D" w14:textId="4FF95885" w:rsidR="000635B7" w:rsidRPr="00A255CA" w:rsidRDefault="000635B7" w:rsidP="00644B29">
            <w:pPr>
              <w:tabs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MATERIAL</w:t>
            </w:r>
            <w:r w:rsidR="00282889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FOR EMPLOYEES WORKING IN NYC</w:t>
            </w:r>
          </w:p>
          <w:p w14:paraId="568D04CC" w14:textId="4F6ED3D0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2E4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hyperlink r:id="rId49" w:history="1">
              <w:r w:rsidRPr="00F37DF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NYC Paid Sick Leave Notice of Employee Rights</w:t>
              </w:r>
            </w:hyperlink>
          </w:p>
          <w:p w14:paraId="7AFDDD66" w14:textId="4B575946" w:rsidR="000635B7" w:rsidRPr="009146F9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Pr="00642E4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9146F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146F9">
              <w:rPr>
                <w:rFonts w:ascii="Times New Roman" w:hAnsi="Times New Roman"/>
                <w:sz w:val="18"/>
                <w:szCs w:val="18"/>
              </w:rPr>
              <w:instrText xml:space="preserve"> HYPERLINK "https://www1.nyc.gov/assets/doc/downloads/EEO/Stop_Sexual_Harassment_Fact_Sheet.pdf" </w:instrText>
            </w:r>
            <w:r w:rsidR="009146F9">
              <w:rPr>
                <w:rFonts w:ascii="Times New Roman" w:hAnsi="Times New Roman"/>
                <w:sz w:val="18"/>
                <w:szCs w:val="18"/>
              </w:rPr>
            </w:r>
            <w:r w:rsidR="009146F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146F9">
              <w:rPr>
                <w:rStyle w:val="Hyperlink"/>
                <w:rFonts w:ascii="Times New Roman" w:hAnsi="Times New Roman"/>
                <w:sz w:val="18"/>
                <w:szCs w:val="18"/>
              </w:rPr>
              <w:t>Stop Sexual Harassment Act Factsheet</w:t>
            </w:r>
          </w:p>
          <w:p w14:paraId="215EDFE9" w14:textId="7D82FC00" w:rsidR="00DF0E77" w:rsidRPr="00DF0E77" w:rsidRDefault="009146F9" w:rsidP="00DF0E77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F0E77" w:rsidRPr="00642E4D">
              <w:rPr>
                <w:rFonts w:ascii="Times New Roman" w:hAnsi="Times New Roman"/>
                <w:sz w:val="18"/>
                <w:szCs w:val="18"/>
              </w:rPr>
              <w:sym w:font="Wingdings" w:char="F06F"/>
            </w:r>
            <w:r w:rsidR="00DF0E77" w:rsidRPr="00642E4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F0E7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50" w:history="1">
              <w:r w:rsidR="00331543" w:rsidRPr="004B5C77">
                <w:rPr>
                  <w:rStyle w:val="Hyperlink"/>
                  <w:rFonts w:ascii="Times New Roman" w:hAnsi="Times New Roman"/>
                  <w:sz w:val="18"/>
                  <w:szCs w:val="18"/>
                </w:rPr>
                <w:t xml:space="preserve">NYC </w:t>
              </w:r>
              <w:r w:rsidR="000008C9" w:rsidRPr="004B5C7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Know Your Righ</w:t>
              </w:r>
              <w:r w:rsidR="000008C9" w:rsidRPr="004B5C7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t</w:t>
              </w:r>
              <w:r w:rsidR="000008C9" w:rsidRPr="004B5C7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s at Work Poster</w:t>
              </w:r>
            </w:hyperlink>
          </w:p>
          <w:p w14:paraId="7086F445" w14:textId="57FAD71E" w:rsidR="00F948B9" w:rsidRDefault="00F948B9" w:rsidP="00DF0E77">
            <w:pPr>
              <w:tabs>
                <w:tab w:val="left" w:pos="0"/>
                <w:tab w:val="left" w:pos="450"/>
              </w:tabs>
              <w:suppressAutoHyphens/>
              <w:rPr>
                <w:rStyle w:val="Hyperlink"/>
                <w:rFonts w:ascii="Times New Roman" w:hAnsi="Times New Roman"/>
                <w:sz w:val="18"/>
                <w:szCs w:val="18"/>
              </w:rPr>
            </w:pPr>
          </w:p>
          <w:p w14:paraId="33DE0C9E" w14:textId="77777777" w:rsidR="00F948B9" w:rsidRDefault="00F948B9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78238358" w14:textId="77777777" w:rsidR="000635B7" w:rsidRDefault="000635B7" w:rsidP="00644B29">
            <w:pPr>
              <w:tabs>
                <w:tab w:val="left" w:pos="0"/>
                <w:tab w:val="left" w:pos="450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14:paraId="4EB20BA3" w14:textId="5ECB9610" w:rsidR="00CE01B8" w:rsidRPr="005A22F9" w:rsidRDefault="00CE01B8" w:rsidP="00220396">
      <w:pPr>
        <w:tabs>
          <w:tab w:val="left" w:pos="0"/>
          <w:tab w:val="left" w:pos="2811"/>
          <w:tab w:val="left" w:pos="3545"/>
        </w:tabs>
        <w:suppressAutoHyphens/>
        <w:rPr>
          <w:rFonts w:ascii="Times New Roman" w:hAnsi="Times New Roman"/>
          <w:sz w:val="18"/>
          <w:szCs w:val="18"/>
        </w:rPr>
      </w:pPr>
      <w:r w:rsidRPr="005A22F9">
        <w:rPr>
          <w:rFonts w:ascii="Times New Roman" w:hAnsi="Times New Roman"/>
          <w:sz w:val="18"/>
          <w:szCs w:val="18"/>
        </w:rPr>
        <w:t>I have received copies of all checked items that relate to my employment status.  I am also aware that I have online access to Research Foundation employee information.</w:t>
      </w:r>
    </w:p>
    <w:p w14:paraId="6CA25045" w14:textId="363FBA5F" w:rsidR="00DE623A" w:rsidRDefault="00534A78">
      <w:r>
        <w:t>________________________________              ____________________________</w:t>
      </w:r>
    </w:p>
    <w:tbl>
      <w:tblPr>
        <w:tblpPr w:leftFromText="180" w:rightFromText="180" w:vertAnchor="text" w:horzAnchor="margin" w:tblpY="228"/>
        <w:tblW w:w="104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534A78" w:rsidRPr="005A22F9" w14:paraId="5AF00945" w14:textId="77777777" w:rsidTr="00534A78">
        <w:trPr>
          <w:trHeight w:val="251"/>
        </w:trPr>
        <w:tc>
          <w:tcPr>
            <w:tcW w:w="10445" w:type="dxa"/>
            <w:shd w:val="pct20" w:color="auto" w:fill="auto"/>
          </w:tcPr>
          <w:p w14:paraId="5E96D180" w14:textId="77777777" w:rsidR="00534A78" w:rsidRPr="005A22F9" w:rsidRDefault="00534A78" w:rsidP="00534A78">
            <w:pPr>
              <w:tabs>
                <w:tab w:val="left" w:pos="0"/>
                <w:tab w:val="left" w:pos="1320"/>
                <w:tab w:val="left" w:pos="1621"/>
                <w:tab w:val="left" w:pos="5400"/>
                <w:tab w:val="left" w:pos="8280"/>
                <w:tab w:val="left" w:pos="864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5A22F9">
              <w:rPr>
                <w:rFonts w:ascii="Times New Roman" w:hAnsi="Times New Roman"/>
                <w:sz w:val="18"/>
                <w:szCs w:val="18"/>
              </w:rPr>
              <w:t xml:space="preserve">Original - Personnel File </w:t>
            </w:r>
            <w:r w:rsidRPr="005A22F9">
              <w:rPr>
                <w:rFonts w:ascii="Times New Roman" w:hAnsi="Times New Roman"/>
                <w:sz w:val="18"/>
                <w:szCs w:val="18"/>
              </w:rPr>
              <w:tab/>
              <w:t>Copy/Duplicate – Employee</w:t>
            </w:r>
          </w:p>
        </w:tc>
      </w:tr>
    </w:tbl>
    <w:p w14:paraId="45DDA9B3" w14:textId="54F2DE81" w:rsidR="00534A78" w:rsidRDefault="00534A78">
      <w:r w:rsidRPr="00534A78">
        <w:rPr>
          <w:rFonts w:ascii="Times New Roman" w:hAnsi="Times New Roman"/>
          <w:sz w:val="18"/>
          <w:szCs w:val="18"/>
        </w:rPr>
        <w:t>Employee Name</w:t>
      </w:r>
      <w:r>
        <w:tab/>
        <w:t xml:space="preserve">                                  </w:t>
      </w:r>
      <w:r w:rsidRPr="00534A78">
        <w:rPr>
          <w:rFonts w:ascii="Times New Roman" w:hAnsi="Times New Roman"/>
          <w:sz w:val="18"/>
          <w:szCs w:val="18"/>
        </w:rPr>
        <w:t>Date</w:t>
      </w:r>
    </w:p>
    <w:sectPr w:rsidR="00534A78" w:rsidSect="00534A78">
      <w:headerReference w:type="default" r:id="rId51"/>
      <w:footerReference w:type="default" r:id="rId52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94AC" w14:textId="77777777" w:rsidR="00BA7541" w:rsidRDefault="00BA7541" w:rsidP="00F37DF3">
      <w:r>
        <w:separator/>
      </w:r>
    </w:p>
  </w:endnote>
  <w:endnote w:type="continuationSeparator" w:id="0">
    <w:p w14:paraId="2CA23EB1" w14:textId="77777777" w:rsidR="00BA7541" w:rsidRDefault="00BA7541" w:rsidP="00F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440A" w14:textId="2FBF55CB" w:rsidR="006F3877" w:rsidRDefault="00144CAB">
    <w:pPr>
      <w:tabs>
        <w:tab w:val="left" w:pos="0"/>
      </w:tabs>
      <w:suppressAutoHyphens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Updated </w:t>
    </w:r>
    <w:r w:rsidR="00DF0E77">
      <w:rPr>
        <w:rFonts w:ascii="Times New Roman" w:hAnsi="Times New Roman"/>
        <w:sz w:val="16"/>
      </w:rPr>
      <w:t>6</w:t>
    </w:r>
    <w:r w:rsidR="00080F6C">
      <w:rPr>
        <w:rFonts w:ascii="Times New Roman" w:hAnsi="Times New Roman"/>
        <w:sz w:val="16"/>
      </w:rPr>
      <w:t>.</w:t>
    </w:r>
    <w:r w:rsidR="000008C9">
      <w:rPr>
        <w:rFonts w:ascii="Times New Roman" w:hAnsi="Times New Roman"/>
        <w:sz w:val="16"/>
      </w:rPr>
      <w:t>28</w:t>
    </w:r>
    <w:r w:rsidR="00080F6C">
      <w:rPr>
        <w:rFonts w:ascii="Times New Roman" w:hAnsi="Times New Roman"/>
        <w:sz w:val="16"/>
      </w:rPr>
      <w:t>.2</w:t>
    </w:r>
    <w:r w:rsidR="00DF0E77">
      <w:rPr>
        <w:rFonts w:ascii="Times New Roman" w:hAnsi="Times New Roman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D463" w14:textId="77777777" w:rsidR="00BA7541" w:rsidRDefault="00BA7541" w:rsidP="00F37DF3">
      <w:r>
        <w:separator/>
      </w:r>
    </w:p>
  </w:footnote>
  <w:footnote w:type="continuationSeparator" w:id="0">
    <w:p w14:paraId="51A0C810" w14:textId="77777777" w:rsidR="00BA7541" w:rsidRDefault="00BA7541" w:rsidP="00F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CC88" w14:textId="77777777" w:rsidR="006F3877" w:rsidRPr="00AB2AB2" w:rsidRDefault="005E2F21" w:rsidP="003E042A">
    <w:pPr>
      <w:pStyle w:val="Header"/>
    </w:pPr>
    <w:r>
      <w:rPr>
        <w:noProof/>
      </w:rPr>
      <w:drawing>
        <wp:inline distT="0" distB="0" distL="0" distR="0" wp14:anchorId="3BEB6953" wp14:editId="51346207">
          <wp:extent cx="1028700" cy="653262"/>
          <wp:effectExtent l="0" t="0" r="0" b="0"/>
          <wp:docPr id="1" name="Picture 1" descr="combo_colo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bo_colo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16" cy="65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B3AAE"/>
    <w:multiLevelType w:val="singleLevel"/>
    <w:tmpl w:val="639E2174"/>
    <w:lvl w:ilvl="0">
      <w:start w:val="650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color w:val="auto"/>
        <w:sz w:val="18"/>
        <w:szCs w:val="18"/>
      </w:rPr>
    </w:lvl>
  </w:abstractNum>
  <w:abstractNum w:abstractNumId="1" w15:restartNumberingAfterBreak="0">
    <w:nsid w:val="594F6DEA"/>
    <w:multiLevelType w:val="hybridMultilevel"/>
    <w:tmpl w:val="970C3796"/>
    <w:lvl w:ilvl="0" w:tplc="F402925E">
      <w:numFmt w:val="bullet"/>
      <w:lvlText w:val=""/>
      <w:lvlJc w:val="left"/>
      <w:pPr>
        <w:ind w:left="654" w:hanging="454"/>
      </w:pPr>
      <w:rPr>
        <w:rFonts w:ascii="Wingdings" w:eastAsia="Wingdings" w:hAnsi="Wingdings" w:cs="Wingdings" w:hint="default"/>
        <w:color w:val="auto"/>
        <w:w w:val="100"/>
        <w:sz w:val="18"/>
        <w:szCs w:val="18"/>
        <w:lang w:val="en-US" w:eastAsia="en-US" w:bidi="en-US"/>
      </w:rPr>
    </w:lvl>
    <w:lvl w:ilvl="1" w:tplc="2862B1EE">
      <w:numFmt w:val="bullet"/>
      <w:lvlText w:val=""/>
      <w:lvlJc w:val="left"/>
      <w:pPr>
        <w:ind w:left="865" w:hanging="21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2" w:tplc="AA6A0F52">
      <w:numFmt w:val="bullet"/>
      <w:lvlText w:val="•"/>
      <w:lvlJc w:val="left"/>
      <w:pPr>
        <w:ind w:left="1384" w:hanging="212"/>
      </w:pPr>
      <w:rPr>
        <w:rFonts w:hint="default"/>
        <w:lang w:val="en-US" w:eastAsia="en-US" w:bidi="en-US"/>
      </w:rPr>
    </w:lvl>
    <w:lvl w:ilvl="3" w:tplc="398ABE4C">
      <w:numFmt w:val="bullet"/>
      <w:lvlText w:val="•"/>
      <w:lvlJc w:val="left"/>
      <w:pPr>
        <w:ind w:left="1909" w:hanging="212"/>
      </w:pPr>
      <w:rPr>
        <w:rFonts w:hint="default"/>
        <w:lang w:val="en-US" w:eastAsia="en-US" w:bidi="en-US"/>
      </w:rPr>
    </w:lvl>
    <w:lvl w:ilvl="4" w:tplc="EAC4FB3A">
      <w:numFmt w:val="bullet"/>
      <w:lvlText w:val="•"/>
      <w:lvlJc w:val="left"/>
      <w:pPr>
        <w:ind w:left="2434" w:hanging="212"/>
      </w:pPr>
      <w:rPr>
        <w:rFonts w:hint="default"/>
        <w:lang w:val="en-US" w:eastAsia="en-US" w:bidi="en-US"/>
      </w:rPr>
    </w:lvl>
    <w:lvl w:ilvl="5" w:tplc="A4526ED2">
      <w:numFmt w:val="bullet"/>
      <w:lvlText w:val="•"/>
      <w:lvlJc w:val="left"/>
      <w:pPr>
        <w:ind w:left="2959" w:hanging="212"/>
      </w:pPr>
      <w:rPr>
        <w:rFonts w:hint="default"/>
        <w:lang w:val="en-US" w:eastAsia="en-US" w:bidi="en-US"/>
      </w:rPr>
    </w:lvl>
    <w:lvl w:ilvl="6" w:tplc="E446FFAE">
      <w:numFmt w:val="bullet"/>
      <w:lvlText w:val="•"/>
      <w:lvlJc w:val="left"/>
      <w:pPr>
        <w:ind w:left="3484" w:hanging="212"/>
      </w:pPr>
      <w:rPr>
        <w:rFonts w:hint="default"/>
        <w:lang w:val="en-US" w:eastAsia="en-US" w:bidi="en-US"/>
      </w:rPr>
    </w:lvl>
    <w:lvl w:ilvl="7" w:tplc="51ACC98E">
      <w:numFmt w:val="bullet"/>
      <w:lvlText w:val="•"/>
      <w:lvlJc w:val="left"/>
      <w:pPr>
        <w:ind w:left="4009" w:hanging="212"/>
      </w:pPr>
      <w:rPr>
        <w:rFonts w:hint="default"/>
        <w:lang w:val="en-US" w:eastAsia="en-US" w:bidi="en-US"/>
      </w:rPr>
    </w:lvl>
    <w:lvl w:ilvl="8" w:tplc="C70A4984">
      <w:numFmt w:val="bullet"/>
      <w:lvlText w:val="•"/>
      <w:lvlJc w:val="left"/>
      <w:pPr>
        <w:ind w:left="4534" w:hanging="212"/>
      </w:pPr>
      <w:rPr>
        <w:rFonts w:hint="default"/>
        <w:lang w:val="en-US" w:eastAsia="en-US" w:bidi="en-US"/>
      </w:rPr>
    </w:lvl>
  </w:abstractNum>
  <w:num w:numId="1" w16cid:durableId="894894712">
    <w:abstractNumId w:val="0"/>
  </w:num>
  <w:num w:numId="2" w16cid:durableId="16759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B7"/>
    <w:rsid w:val="000008C9"/>
    <w:rsid w:val="000635B7"/>
    <w:rsid w:val="00080F6C"/>
    <w:rsid w:val="00144CAB"/>
    <w:rsid w:val="00220396"/>
    <w:rsid w:val="002406ED"/>
    <w:rsid w:val="00282889"/>
    <w:rsid w:val="00302B5F"/>
    <w:rsid w:val="00331543"/>
    <w:rsid w:val="00474AED"/>
    <w:rsid w:val="004B5C77"/>
    <w:rsid w:val="005148CA"/>
    <w:rsid w:val="00534A78"/>
    <w:rsid w:val="00597277"/>
    <w:rsid w:val="005B1A03"/>
    <w:rsid w:val="005E2F21"/>
    <w:rsid w:val="005E5B18"/>
    <w:rsid w:val="006565FB"/>
    <w:rsid w:val="0066337F"/>
    <w:rsid w:val="00680DE7"/>
    <w:rsid w:val="006A74A7"/>
    <w:rsid w:val="006E1221"/>
    <w:rsid w:val="006F3877"/>
    <w:rsid w:val="00733527"/>
    <w:rsid w:val="00813776"/>
    <w:rsid w:val="00884B70"/>
    <w:rsid w:val="009146F9"/>
    <w:rsid w:val="00953D39"/>
    <w:rsid w:val="00990A74"/>
    <w:rsid w:val="00AD7992"/>
    <w:rsid w:val="00AD7E7F"/>
    <w:rsid w:val="00AF0143"/>
    <w:rsid w:val="00B2297A"/>
    <w:rsid w:val="00B30A41"/>
    <w:rsid w:val="00BA69DF"/>
    <w:rsid w:val="00BA7541"/>
    <w:rsid w:val="00CE01B8"/>
    <w:rsid w:val="00DE623A"/>
    <w:rsid w:val="00DF0E77"/>
    <w:rsid w:val="00E11850"/>
    <w:rsid w:val="00F37DF3"/>
    <w:rsid w:val="00F57F16"/>
    <w:rsid w:val="00F848EB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C25F"/>
  <w15:chartTrackingRefBased/>
  <w15:docId w15:val="{1DCF4115-B1C3-4EF1-B11D-C123D00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B7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35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35B7"/>
    <w:rPr>
      <w:rFonts w:ascii="Courier" w:eastAsia="Times New Roman" w:hAnsi="Courier" w:cs="Times New Roman"/>
      <w:sz w:val="20"/>
      <w:szCs w:val="20"/>
    </w:rPr>
  </w:style>
  <w:style w:type="character" w:styleId="Hyperlink">
    <w:name w:val="Hyperlink"/>
    <w:rsid w:val="000635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5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7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F3"/>
    <w:rPr>
      <w:rFonts w:ascii="Courier" w:eastAsia="Times New Roman" w:hAnsi="Courier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2889"/>
    <w:pPr>
      <w:widowControl w:val="0"/>
      <w:autoSpaceDE w:val="0"/>
      <w:autoSpaceDN w:val="0"/>
      <w:spacing w:before="4"/>
      <w:ind w:left="654" w:hanging="455"/>
    </w:pPr>
    <w:rPr>
      <w:rFonts w:ascii="Times New Roman" w:hAnsi="Times New Roman"/>
      <w:sz w:val="22"/>
      <w:szCs w:val="22"/>
      <w:u w:val="single" w:color="000000"/>
      <w:lang w:bidi="en-US"/>
    </w:rPr>
  </w:style>
  <w:style w:type="paragraph" w:styleId="ListParagraph">
    <w:name w:val="List Paragraph"/>
    <w:basedOn w:val="Normal"/>
    <w:uiPriority w:val="34"/>
    <w:qFormat/>
    <w:rsid w:val="00080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0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8C9"/>
  </w:style>
  <w:style w:type="character" w:customStyle="1" w:styleId="CommentTextChar">
    <w:name w:val="Comment Text Char"/>
    <w:basedOn w:val="DefaultParagraphFont"/>
    <w:link w:val="CommentText"/>
    <w:uiPriority w:val="99"/>
    <w:rsid w:val="000008C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8C9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fsuny.org/media/rfsuny/policies/employment-eligibility_pol.pdf" TargetMode="External"/><Relationship Id="rId18" Type="http://schemas.openxmlformats.org/officeDocument/2006/relationships/hyperlink" Target="http://www.rfsuny.org/media/RFSUNY/Forms/employee_handbook_acknowledgment.pdf" TargetMode="External"/><Relationship Id="rId26" Type="http://schemas.openxmlformats.org/officeDocument/2006/relationships/hyperlink" Target="https://www.rfsuny.org/media/rfsuny/documents/affirmative-action/Reasonable-accomodation.pdf" TargetMode="External"/><Relationship Id="rId39" Type="http://schemas.openxmlformats.org/officeDocument/2006/relationships/hyperlink" Target="https://benefits.rfsuny.org/summer-employees/basic-retirement/employment-service-credit/" TargetMode="External"/><Relationship Id="rId21" Type="http://schemas.openxmlformats.org/officeDocument/2006/relationships/hyperlink" Target="http://www.rfsuny.org/media/RFSUNY/Policies/equal-employment-opportunity-antidiscrimination_pol.htm" TargetMode="External"/><Relationship Id="rId34" Type="http://schemas.openxmlformats.org/officeDocument/2006/relationships/hyperlink" Target="http://www.irs.gov/pub/irs-pdf/f8233.pdf" TargetMode="External"/><Relationship Id="rId42" Type="http://schemas.openxmlformats.org/officeDocument/2006/relationships/hyperlink" Target="https://www.tiaa.org/public/tcm/rfsuny/retirement-benefits/plan-101100" TargetMode="External"/><Relationship Id="rId47" Type="http://schemas.openxmlformats.org/officeDocument/2006/relationships/hyperlink" Target="https://www.rfsuny.org/media/rfsuny/documents/MFA-Quick-Start-Guide.pdf" TargetMode="External"/><Relationship Id="rId50" Type="http://schemas.openxmlformats.org/officeDocument/2006/relationships/hyperlink" Target="https://www.rfsuny.org/media/rfsuny/documents/hr/NYC-KnowYourRightsAtWorkPoster.pdf" TargetMode="External"/><Relationship Id="rId7" Type="http://schemas.openxmlformats.org/officeDocument/2006/relationships/hyperlink" Target="https://www.rfsuny.org/media/rfsuny/forms/Employment-Application---Summer-SUNY-Faculty---NY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suny.org/media/RFSUNY/Policies/code_of_conduct.pdf" TargetMode="External"/><Relationship Id="rId29" Type="http://schemas.openxmlformats.org/officeDocument/2006/relationships/hyperlink" Target="https://www.labor.ny.gov/workerprotection/laborstandards/employer/wage-theft-prevention-act.shtm" TargetMode="External"/><Relationship Id="rId11" Type="http://schemas.openxmlformats.org/officeDocument/2006/relationships/hyperlink" Target="http://www.rfsuny.org/media/RFSUNY/Policies/intellectual-property-policy_pol.htm" TargetMode="External"/><Relationship Id="rId24" Type="http://schemas.openxmlformats.org/officeDocument/2006/relationships/hyperlink" Target="http://www.rfsuny.org/media/RFSUNY/Documents/RF-Brochure.pdf" TargetMode="External"/><Relationship Id="rId32" Type="http://schemas.openxmlformats.org/officeDocument/2006/relationships/hyperlink" Target="http://www.irs.gov/pub/irs-pdf/fw9.pdf" TargetMode="External"/><Relationship Id="rId37" Type="http://schemas.openxmlformats.org/officeDocument/2006/relationships/hyperlink" Target="https://benefits.rfsuny.org/summer-employees/basic-retirement/" TargetMode="External"/><Relationship Id="rId40" Type="http://schemas.openxmlformats.org/officeDocument/2006/relationships/hyperlink" Target="https://www.rfsuny.org/media/RFSUNY/Forms/prior_service_credit_form.pdf" TargetMode="External"/><Relationship Id="rId45" Type="http://schemas.openxmlformats.org/officeDocument/2006/relationships/hyperlink" Target="http://www.rfsuny.org/media/RFSUNY/Forms/benefits_handbook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vt.westlaw.com/nycrr/Document/Iddf30c95c22311dd973ec82e85411269?viewType=FullText&amp;originationContext=documenttoc&amp;transitionType=CategoryPageItem&amp;contextData=(sc.Default)" TargetMode="External"/><Relationship Id="rId19" Type="http://schemas.openxmlformats.org/officeDocument/2006/relationships/hyperlink" Target="https://www.rfsuny.org/media/rfsuny/policies/conflict-of-interest-policy.pdf" TargetMode="External"/><Relationship Id="rId31" Type="http://schemas.openxmlformats.org/officeDocument/2006/relationships/hyperlink" Target="http://www.tax.ny.gov/forms/withholding_cur_forms.htm" TargetMode="External"/><Relationship Id="rId44" Type="http://schemas.openxmlformats.org/officeDocument/2006/relationships/hyperlink" Target="http://www.rfsuny.org/media/RFSUNY/Forms/universal_availability_notice_0.pd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fsuny.org/media/RFSUNY/Forms/hafrm003.pdf" TargetMode="External"/><Relationship Id="rId14" Type="http://schemas.openxmlformats.org/officeDocument/2006/relationships/hyperlink" Target="http://www.rfsuny.org/media/rfsuny/policies/per_drug-free-workplace_pol.htm" TargetMode="External"/><Relationship Id="rId22" Type="http://schemas.openxmlformats.org/officeDocument/2006/relationships/hyperlink" Target="https://www.rfsuny.org/media/rfsuny/procedures/per_posting-notices_pro.htm" TargetMode="External"/><Relationship Id="rId27" Type="http://schemas.openxmlformats.org/officeDocument/2006/relationships/hyperlink" Target="https://www.rfsuny.org/media/RFSUNY/Forms/payment-method-pay-card_frm.pdf" TargetMode="External"/><Relationship Id="rId30" Type="http://schemas.openxmlformats.org/officeDocument/2006/relationships/hyperlink" Target="http://www.tax.ny.gov/forms/withholding_cur_forms.htm" TargetMode="External"/><Relationship Id="rId35" Type="http://schemas.openxmlformats.org/officeDocument/2006/relationships/hyperlink" Target="http://www.irs.gov/pub/irs-pdf/p519.pdf" TargetMode="External"/><Relationship Id="rId43" Type="http://schemas.openxmlformats.org/officeDocument/2006/relationships/hyperlink" Target="https://www.tiaa.org/public/tcm/rfsuny/retirement-benefits/plan-101101" TargetMode="External"/><Relationship Id="rId48" Type="http://schemas.openxmlformats.org/officeDocument/2006/relationships/hyperlink" Target="http://www.rfsuny.org/Information-For/Employee-Center-/Self-Service/" TargetMode="External"/><Relationship Id="rId8" Type="http://schemas.openxmlformats.org/officeDocument/2006/relationships/hyperlink" Target="https://www.ny.gov/sites/ny.gov/files/atoms/files/PFLWaiver.pdf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uscis.gov/i-9" TargetMode="External"/><Relationship Id="rId17" Type="http://schemas.openxmlformats.org/officeDocument/2006/relationships/hyperlink" Target="http://www.rfsuny.org/media/RFSUNY/Documents/HR/Employee-Handbook.pdf" TargetMode="External"/><Relationship Id="rId25" Type="http://schemas.openxmlformats.org/officeDocument/2006/relationships/hyperlink" Target="http://www.rfsuny.org/media/RFSUNY/Forms/notice_privacy_practices.pdf" TargetMode="External"/><Relationship Id="rId33" Type="http://schemas.openxmlformats.org/officeDocument/2006/relationships/hyperlink" Target="http://www.irs.gov/pub/irs-pdf/f673.pdf" TargetMode="External"/><Relationship Id="rId38" Type="http://schemas.openxmlformats.org/officeDocument/2006/relationships/hyperlink" Target="https://benefits.rfsuny.org/summer-employees/optional-retirement/" TargetMode="External"/><Relationship Id="rId46" Type="http://schemas.openxmlformats.org/officeDocument/2006/relationships/hyperlink" Target="http://www.rfsuny.org/" TargetMode="External"/><Relationship Id="rId20" Type="http://schemas.openxmlformats.org/officeDocument/2006/relationships/hyperlink" Target="http://www.rfsuny.org/media/RFSUNY/Procedures/management_of_coi_pro.htm" TargetMode="External"/><Relationship Id="rId41" Type="http://schemas.openxmlformats.org/officeDocument/2006/relationships/hyperlink" Target="http://www.tiaa-cref.org/rfsuny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fsuny.org/media/RFSUNY/Forms/ACA-notice.pdf" TargetMode="External"/><Relationship Id="rId23" Type="http://schemas.openxmlformats.org/officeDocument/2006/relationships/hyperlink" Target="https://www.rfsuny.org/media/rfsuny/documents/hr/NYS-Breastmilk-Expression-in-the-Workplace-Policy.pdf" TargetMode="External"/><Relationship Id="rId28" Type="http://schemas.openxmlformats.org/officeDocument/2006/relationships/hyperlink" Target="https://www.rfsuny.org/media/rfsuny/procedures/pay_direct-deposit-is-direct-deposit-for-me_pro.pdf" TargetMode="External"/><Relationship Id="rId36" Type="http://schemas.openxmlformats.org/officeDocument/2006/relationships/hyperlink" Target="http://www.irs.gov/pub/irs-pdf/n1392.pdf" TargetMode="External"/><Relationship Id="rId49" Type="http://schemas.openxmlformats.org/officeDocument/2006/relationships/hyperlink" Target="https://www1.nyc.gov/assets/dca/downloads/pdf/about/PaidSafeSickLeave-MandatoryNotice-Englis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Marie</dc:creator>
  <cp:keywords/>
  <dc:description/>
  <cp:lastModifiedBy>McDowell-Bryan, Marie</cp:lastModifiedBy>
  <cp:revision>4</cp:revision>
  <dcterms:created xsi:type="dcterms:W3CDTF">2024-06-28T19:15:00Z</dcterms:created>
  <dcterms:modified xsi:type="dcterms:W3CDTF">2024-07-02T17:45:00Z</dcterms:modified>
</cp:coreProperties>
</file>