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63E60" w14:textId="77777777" w:rsidR="00F94677" w:rsidRPr="002A6424" w:rsidRDefault="00F94677" w:rsidP="00F94677">
      <w:pPr>
        <w:spacing w:after="0" w:line="240" w:lineRule="auto"/>
        <w:jc w:val="center"/>
        <w:rPr>
          <w:noProof/>
          <w:sz w:val="36"/>
          <w:szCs w:val="36"/>
        </w:rPr>
      </w:pPr>
      <w:bookmarkStart w:id="0" w:name="_GoBack"/>
      <w:bookmarkEnd w:id="0"/>
      <w:r w:rsidRPr="002A6424">
        <w:rPr>
          <w:rFonts w:ascii="Arial Narrow" w:hAnsi="Arial Narrow"/>
          <w:b/>
          <w:sz w:val="36"/>
          <w:szCs w:val="36"/>
        </w:rPr>
        <w:t>Create a</w:t>
      </w:r>
      <w:r w:rsidR="008B1DB1" w:rsidRPr="002A6424">
        <w:rPr>
          <w:rFonts w:ascii="Arial Narrow" w:hAnsi="Arial Narrow"/>
          <w:b/>
          <w:sz w:val="36"/>
          <w:szCs w:val="36"/>
        </w:rPr>
        <w:t xml:space="preserve">nd Submit a </w:t>
      </w:r>
      <w:r w:rsidRPr="002A6424">
        <w:rPr>
          <w:rFonts w:ascii="Arial Narrow" w:hAnsi="Arial Narrow"/>
          <w:b/>
          <w:sz w:val="36"/>
          <w:szCs w:val="36"/>
        </w:rPr>
        <w:t>New Study</w:t>
      </w:r>
      <w:r w:rsidRPr="002A6424">
        <w:rPr>
          <w:noProof/>
          <w:sz w:val="36"/>
          <w:szCs w:val="36"/>
        </w:rPr>
        <w:t xml:space="preserve"> </w:t>
      </w:r>
    </w:p>
    <w:p w14:paraId="6FB63E61" w14:textId="77777777" w:rsidR="00EF3901" w:rsidRDefault="005C20A1" w:rsidP="00F94677">
      <w:pPr>
        <w:spacing w:after="0" w:line="240" w:lineRule="auto"/>
        <w:jc w:val="center"/>
        <w:rPr>
          <w:rFonts w:ascii="Arial Narrow" w:hAnsi="Arial Narrow"/>
        </w:rPr>
      </w:pPr>
      <w:r>
        <w:rPr>
          <w:noProof/>
        </w:rPr>
        <w:drawing>
          <wp:inline distT="0" distB="0" distL="0" distR="0" wp14:anchorId="6FB63E7A" wp14:editId="6FB63E7B">
            <wp:extent cx="5943600" cy="7696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63E62" w14:textId="77777777" w:rsidR="00F8452B" w:rsidRPr="00A966C6" w:rsidRDefault="00F8452B" w:rsidP="00A966C6">
      <w:pPr>
        <w:pStyle w:val="Title"/>
        <w:tabs>
          <w:tab w:val="left" w:pos="1170"/>
        </w:tabs>
        <w:rPr>
          <w:sz w:val="24"/>
          <w:szCs w:val="24"/>
        </w:rPr>
      </w:pPr>
    </w:p>
    <w:p w14:paraId="7E691F4D" w14:textId="37C9761D" w:rsidR="002A6424" w:rsidRPr="00DD477D" w:rsidRDefault="002A6424" w:rsidP="002A6424">
      <w:pPr>
        <w:pStyle w:val="Title"/>
        <w:ind w:left="2520" w:hanging="2520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  <w:r w:rsidRPr="00CA0D39"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6"/>
          <w:szCs w:val="36"/>
        </w:rPr>
        <w:t>Work Instructions:</w:t>
      </w:r>
      <w:r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 xml:space="preserve"> THESE DIRECTIONS ARE FOR THE PI TO SUBMIT A NEW PROTOCOL FOR APPROVAL </w:t>
      </w:r>
    </w:p>
    <w:p w14:paraId="6FB63E63" w14:textId="77777777" w:rsidR="00EF3901" w:rsidRPr="00E47B3D" w:rsidRDefault="00EF3901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24"/>
          <w:szCs w:val="24"/>
        </w:rPr>
      </w:pPr>
    </w:p>
    <w:p w14:paraId="68F1694B" w14:textId="10A51187" w:rsidR="00CA0D39" w:rsidRDefault="002A6424" w:rsidP="00CA0D39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 the PI, l</w:t>
      </w:r>
      <w:r w:rsidR="00EF3901" w:rsidRPr="00F94677">
        <w:rPr>
          <w:rFonts w:ascii="Arial Narrow" w:hAnsi="Arial Narrow"/>
          <w:sz w:val="24"/>
          <w:szCs w:val="24"/>
        </w:rPr>
        <w:t>og in</w:t>
      </w:r>
      <w:r>
        <w:rPr>
          <w:rFonts w:ascii="Arial Narrow" w:hAnsi="Arial Narrow"/>
          <w:sz w:val="24"/>
          <w:szCs w:val="24"/>
        </w:rPr>
        <w:t xml:space="preserve">to </w:t>
      </w:r>
      <w:r w:rsidR="00CA0D39">
        <w:rPr>
          <w:rFonts w:ascii="Arial Narrow" w:hAnsi="Arial Narrow"/>
          <w:sz w:val="24"/>
          <w:szCs w:val="24"/>
        </w:rPr>
        <w:t xml:space="preserve">the </w:t>
      </w:r>
      <w:r>
        <w:rPr>
          <w:rFonts w:ascii="Arial Narrow" w:hAnsi="Arial Narrow"/>
          <w:sz w:val="24"/>
          <w:szCs w:val="24"/>
        </w:rPr>
        <w:t>PACS</w:t>
      </w:r>
      <w:r w:rsidR="00DD477D" w:rsidRPr="00F94677">
        <w:rPr>
          <w:rFonts w:ascii="Arial Narrow" w:hAnsi="Arial Narrow"/>
          <w:sz w:val="24"/>
          <w:szCs w:val="24"/>
        </w:rPr>
        <w:t xml:space="preserve"> Portal</w:t>
      </w:r>
      <w:r w:rsidR="00EF3901" w:rsidRPr="00F94677">
        <w:rPr>
          <w:rFonts w:ascii="Arial Narrow" w:hAnsi="Arial Narrow"/>
          <w:sz w:val="24"/>
          <w:szCs w:val="24"/>
        </w:rPr>
        <w:t xml:space="preserve"> and </w:t>
      </w:r>
      <w:r w:rsidR="005C20A1" w:rsidRPr="00F94677">
        <w:rPr>
          <w:rFonts w:ascii="Arial Narrow" w:hAnsi="Arial Narrow"/>
          <w:sz w:val="24"/>
          <w:szCs w:val="24"/>
        </w:rPr>
        <w:t>click on the</w:t>
      </w:r>
      <w:r w:rsidR="00F94677">
        <w:rPr>
          <w:rFonts w:ascii="Arial Narrow" w:hAnsi="Arial Narrow"/>
          <w:sz w:val="24"/>
          <w:szCs w:val="24"/>
        </w:rPr>
        <w:t xml:space="preserve"> </w:t>
      </w:r>
      <w:r w:rsidR="00CA0D39" w:rsidRPr="00CA0D39">
        <w:rPr>
          <w:rFonts w:ascii="Arial Narrow" w:hAnsi="Arial Narrow"/>
          <w:b/>
          <w:sz w:val="24"/>
          <w:szCs w:val="24"/>
        </w:rPr>
        <w:t>My Inbox</w:t>
      </w:r>
      <w:r w:rsidR="00CA0D39" w:rsidRPr="00CA0D39">
        <w:rPr>
          <w:rFonts w:ascii="Arial Narrow" w:hAnsi="Arial Narrow"/>
          <w:sz w:val="24"/>
          <w:szCs w:val="24"/>
        </w:rPr>
        <w:t xml:space="preserve"> </w:t>
      </w:r>
      <w:r w:rsidR="00CA0D39">
        <w:rPr>
          <w:rFonts w:ascii="Arial Narrow" w:hAnsi="Arial Narrow"/>
          <w:sz w:val="24"/>
          <w:szCs w:val="24"/>
        </w:rPr>
        <w:t>n</w:t>
      </w:r>
      <w:r w:rsidR="00CA0D39" w:rsidRPr="00CA0D39">
        <w:rPr>
          <w:rFonts w:ascii="Arial Narrow" w:hAnsi="Arial Narrow"/>
          <w:sz w:val="24"/>
          <w:szCs w:val="24"/>
        </w:rPr>
        <w:t>ext to your name on the top right of the screen</w:t>
      </w:r>
      <w:r w:rsidR="003B589A">
        <w:rPr>
          <w:rFonts w:ascii="Arial Narrow" w:hAnsi="Arial Narrow"/>
          <w:sz w:val="24"/>
          <w:szCs w:val="24"/>
        </w:rPr>
        <w:t>.</w:t>
      </w:r>
    </w:p>
    <w:p w14:paraId="7E815BB1" w14:textId="77777777" w:rsidR="00CA0D39" w:rsidRPr="00CA0D39" w:rsidRDefault="00CA0D39" w:rsidP="00CA0D39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FB63E64" w14:textId="6C7CF3E2" w:rsidR="00EF3901" w:rsidRPr="00CA0D39" w:rsidRDefault="00CA0D39" w:rsidP="00CA0D39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CA0D39">
        <w:rPr>
          <w:rFonts w:ascii="Arial Narrow" w:hAnsi="Arial Narrow"/>
          <w:sz w:val="24"/>
          <w:szCs w:val="24"/>
        </w:rPr>
        <w:t xml:space="preserve">Next click the </w:t>
      </w:r>
      <w:r w:rsidR="005C20A1" w:rsidRPr="00CA0D39">
        <w:rPr>
          <w:rFonts w:ascii="Arial Narrow" w:hAnsi="Arial Narrow"/>
          <w:b/>
          <w:sz w:val="24"/>
          <w:szCs w:val="24"/>
        </w:rPr>
        <w:t>IRB</w:t>
      </w:r>
      <w:r w:rsidR="005C20A1" w:rsidRPr="00CA0D39">
        <w:rPr>
          <w:rFonts w:ascii="Arial Narrow" w:hAnsi="Arial Narrow"/>
          <w:sz w:val="24"/>
          <w:szCs w:val="24"/>
        </w:rPr>
        <w:t xml:space="preserve"> tab on the left side of the navigation scree</w:t>
      </w:r>
      <w:r w:rsidR="003B589A">
        <w:rPr>
          <w:rFonts w:ascii="Arial Narrow" w:hAnsi="Arial Narrow"/>
          <w:sz w:val="24"/>
          <w:szCs w:val="24"/>
        </w:rPr>
        <w:t>n.</w:t>
      </w:r>
    </w:p>
    <w:p w14:paraId="6FB63E65" w14:textId="77777777" w:rsidR="005717AC" w:rsidRPr="00F94677" w:rsidRDefault="005717AC" w:rsidP="005717AC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6FB63E66" w14:textId="46A03A05" w:rsidR="005C20A1" w:rsidRPr="00F94677" w:rsidRDefault="005C20A1" w:rsidP="00EF390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94677">
        <w:rPr>
          <w:rFonts w:ascii="Arial Narrow" w:hAnsi="Arial Narrow"/>
          <w:sz w:val="24"/>
          <w:szCs w:val="24"/>
        </w:rPr>
        <w:t xml:space="preserve">Under </w:t>
      </w:r>
      <w:r w:rsidRPr="00F94677">
        <w:rPr>
          <w:rFonts w:ascii="Arial Narrow" w:hAnsi="Arial Narrow"/>
          <w:b/>
          <w:sz w:val="24"/>
          <w:szCs w:val="24"/>
        </w:rPr>
        <w:t xml:space="preserve">My Current </w:t>
      </w:r>
      <w:r w:rsidR="00FF19F5" w:rsidRPr="00F94677">
        <w:rPr>
          <w:rFonts w:ascii="Arial Narrow" w:hAnsi="Arial Narrow"/>
          <w:b/>
          <w:sz w:val="24"/>
          <w:szCs w:val="24"/>
        </w:rPr>
        <w:t>Actions</w:t>
      </w:r>
      <w:r w:rsidR="00FF19F5" w:rsidRPr="00F94677">
        <w:rPr>
          <w:rFonts w:ascii="Arial Narrow" w:hAnsi="Arial Narrow"/>
          <w:sz w:val="24"/>
          <w:szCs w:val="24"/>
        </w:rPr>
        <w:t>,</w:t>
      </w:r>
      <w:r w:rsidRPr="00F94677">
        <w:rPr>
          <w:rFonts w:ascii="Arial Narrow" w:hAnsi="Arial Narrow"/>
          <w:sz w:val="24"/>
          <w:szCs w:val="24"/>
        </w:rPr>
        <w:t xml:space="preserve"> select the </w:t>
      </w:r>
      <w:r w:rsidRPr="00F94677">
        <w:rPr>
          <w:rFonts w:ascii="Arial Narrow" w:hAnsi="Arial Narrow"/>
          <w:b/>
          <w:sz w:val="24"/>
          <w:szCs w:val="24"/>
        </w:rPr>
        <w:t>Create New Study</w:t>
      </w:r>
      <w:r w:rsidRPr="00F94677">
        <w:rPr>
          <w:rFonts w:ascii="Arial Narrow" w:hAnsi="Arial Narrow"/>
          <w:sz w:val="24"/>
          <w:szCs w:val="24"/>
        </w:rPr>
        <w:t xml:space="preserve"> button</w:t>
      </w:r>
      <w:r w:rsidR="00FF19F5" w:rsidRPr="00F94677">
        <w:rPr>
          <w:rFonts w:ascii="Arial Narrow" w:hAnsi="Arial Narrow"/>
          <w:sz w:val="24"/>
          <w:szCs w:val="24"/>
        </w:rPr>
        <w:t xml:space="preserve"> to create a ne</w:t>
      </w:r>
      <w:r w:rsidR="00DD477D" w:rsidRPr="00F94677">
        <w:rPr>
          <w:rFonts w:ascii="Arial Narrow" w:hAnsi="Arial Narrow"/>
          <w:sz w:val="24"/>
          <w:szCs w:val="24"/>
        </w:rPr>
        <w:t>w study</w:t>
      </w:r>
      <w:r w:rsidR="003B589A">
        <w:rPr>
          <w:rFonts w:ascii="Arial Narrow" w:hAnsi="Arial Narrow"/>
          <w:sz w:val="24"/>
          <w:szCs w:val="24"/>
        </w:rPr>
        <w:t>.</w:t>
      </w:r>
    </w:p>
    <w:p w14:paraId="6FB63E67" w14:textId="77777777" w:rsidR="005717AC" w:rsidRPr="00F94677" w:rsidRDefault="005717AC" w:rsidP="005717AC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6FB63E68" w14:textId="2B1458D2" w:rsidR="00DD477D" w:rsidRPr="00F94677" w:rsidRDefault="00FF19F5" w:rsidP="00EF390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94677">
        <w:rPr>
          <w:rFonts w:ascii="Arial Narrow" w:hAnsi="Arial Narrow"/>
          <w:sz w:val="24"/>
          <w:szCs w:val="24"/>
        </w:rPr>
        <w:t xml:space="preserve">Enter the required information on the first page of the </w:t>
      </w:r>
      <w:r w:rsidR="00DD477D" w:rsidRPr="00F94677">
        <w:rPr>
          <w:rFonts w:ascii="Arial Narrow" w:hAnsi="Arial Narrow"/>
          <w:sz w:val="24"/>
          <w:szCs w:val="24"/>
        </w:rPr>
        <w:t xml:space="preserve">Basic Information </w:t>
      </w:r>
      <w:r w:rsidRPr="00F94677">
        <w:rPr>
          <w:rFonts w:ascii="Arial Narrow" w:hAnsi="Arial Narrow"/>
          <w:sz w:val="24"/>
          <w:szCs w:val="24"/>
        </w:rPr>
        <w:t>SmartForm</w:t>
      </w:r>
      <w:r w:rsidR="00971A6E">
        <w:rPr>
          <w:rFonts w:ascii="Arial Narrow" w:hAnsi="Arial Narrow"/>
          <w:sz w:val="24"/>
          <w:szCs w:val="24"/>
        </w:rPr>
        <w:t xml:space="preserve">. You will be in the </w:t>
      </w:r>
      <w:r w:rsidR="00971A6E" w:rsidRPr="00971A6E">
        <w:rPr>
          <w:rFonts w:ascii="Arial Narrow" w:hAnsi="Arial Narrow"/>
          <w:b/>
          <w:sz w:val="24"/>
          <w:szCs w:val="24"/>
        </w:rPr>
        <w:t xml:space="preserve">“Pre-Submission” </w:t>
      </w:r>
      <w:r w:rsidR="00971A6E">
        <w:rPr>
          <w:rFonts w:ascii="Arial Narrow" w:hAnsi="Arial Narrow"/>
          <w:sz w:val="24"/>
          <w:szCs w:val="24"/>
        </w:rPr>
        <w:t>state</w:t>
      </w:r>
      <w:r w:rsidR="003B589A">
        <w:rPr>
          <w:rFonts w:ascii="Arial Narrow" w:hAnsi="Arial Narrow"/>
          <w:sz w:val="24"/>
          <w:szCs w:val="24"/>
        </w:rPr>
        <w:t>.</w:t>
      </w:r>
      <w:r w:rsidRPr="00F94677">
        <w:rPr>
          <w:rFonts w:ascii="Arial Narrow" w:hAnsi="Arial Narrow"/>
          <w:sz w:val="24"/>
          <w:szCs w:val="24"/>
        </w:rPr>
        <w:t xml:space="preserve"> </w:t>
      </w:r>
    </w:p>
    <w:p w14:paraId="6FB63E69" w14:textId="5F90FCEA" w:rsidR="00DD477D" w:rsidRPr="00F94677" w:rsidRDefault="00DD477D" w:rsidP="00DD477D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94677">
        <w:rPr>
          <w:rFonts w:ascii="Arial Narrow" w:hAnsi="Arial Narrow"/>
          <w:sz w:val="24"/>
          <w:szCs w:val="24"/>
        </w:rPr>
        <w:t>Required information fields are mark</w:t>
      </w:r>
      <w:r w:rsidR="00E600A8">
        <w:rPr>
          <w:rFonts w:ascii="Arial Narrow" w:hAnsi="Arial Narrow"/>
          <w:sz w:val="24"/>
          <w:szCs w:val="24"/>
        </w:rPr>
        <w:t>ed</w:t>
      </w:r>
      <w:r w:rsidRPr="00F94677">
        <w:rPr>
          <w:rFonts w:ascii="Arial Narrow" w:hAnsi="Arial Narrow"/>
          <w:sz w:val="24"/>
          <w:szCs w:val="24"/>
        </w:rPr>
        <w:t xml:space="preserve"> with an asterisks (</w:t>
      </w:r>
      <w:r w:rsidRPr="00F94677">
        <w:rPr>
          <w:rFonts w:ascii="Arial Narrow" w:hAnsi="Arial Narrow"/>
          <w:b/>
          <w:color w:val="FF0000"/>
          <w:sz w:val="24"/>
          <w:szCs w:val="24"/>
        </w:rPr>
        <w:t>*</w:t>
      </w:r>
      <w:r w:rsidRPr="00F94677">
        <w:rPr>
          <w:rFonts w:ascii="Arial Narrow" w:hAnsi="Arial Narrow"/>
          <w:sz w:val="24"/>
          <w:szCs w:val="24"/>
        </w:rPr>
        <w:t>)</w:t>
      </w:r>
      <w:r w:rsidR="003B589A">
        <w:rPr>
          <w:rFonts w:ascii="Arial Narrow" w:hAnsi="Arial Narrow"/>
          <w:sz w:val="24"/>
          <w:szCs w:val="24"/>
        </w:rPr>
        <w:t>.</w:t>
      </w:r>
      <w:r w:rsidRPr="00F94677">
        <w:rPr>
          <w:rFonts w:ascii="Arial Narrow" w:hAnsi="Arial Narrow"/>
          <w:sz w:val="24"/>
          <w:szCs w:val="24"/>
        </w:rPr>
        <w:t xml:space="preserve"> </w:t>
      </w:r>
    </w:p>
    <w:p w14:paraId="6FB63E6A" w14:textId="77777777" w:rsidR="005717AC" w:rsidRPr="00F94677" w:rsidRDefault="005717AC" w:rsidP="005717AC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6FB63E6B" w14:textId="4C457ADE" w:rsidR="00FF19F5" w:rsidRPr="00F94677" w:rsidRDefault="00DD477D" w:rsidP="00EF390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94677">
        <w:rPr>
          <w:rFonts w:ascii="Arial Narrow" w:hAnsi="Arial Narrow"/>
          <w:sz w:val="24"/>
          <w:szCs w:val="24"/>
        </w:rPr>
        <w:t xml:space="preserve">Click </w:t>
      </w:r>
      <w:r w:rsidRPr="00F94677">
        <w:rPr>
          <w:rFonts w:ascii="Arial Narrow" w:hAnsi="Arial Narrow"/>
          <w:b/>
          <w:sz w:val="24"/>
          <w:szCs w:val="24"/>
        </w:rPr>
        <w:t>Continue</w:t>
      </w:r>
      <w:r w:rsidR="00FF19F5" w:rsidRPr="00F94677">
        <w:rPr>
          <w:rFonts w:ascii="Arial Narrow" w:hAnsi="Arial Narrow"/>
          <w:sz w:val="24"/>
          <w:szCs w:val="24"/>
        </w:rPr>
        <w:t xml:space="preserve"> </w:t>
      </w:r>
      <w:r w:rsidRPr="00F94677">
        <w:rPr>
          <w:rFonts w:ascii="Arial Narrow" w:hAnsi="Arial Narrow"/>
          <w:sz w:val="24"/>
          <w:szCs w:val="24"/>
        </w:rPr>
        <w:t xml:space="preserve">at either the top or bottom </w:t>
      </w:r>
      <w:r w:rsidR="00FF19F5" w:rsidRPr="00F94677">
        <w:rPr>
          <w:rFonts w:ascii="Arial Narrow" w:hAnsi="Arial Narrow"/>
          <w:sz w:val="24"/>
          <w:szCs w:val="24"/>
        </w:rPr>
        <w:t xml:space="preserve">of the </w:t>
      </w:r>
      <w:r w:rsidR="006420BB">
        <w:rPr>
          <w:rFonts w:ascii="Arial Narrow" w:hAnsi="Arial Narrow"/>
          <w:sz w:val="24"/>
          <w:szCs w:val="24"/>
        </w:rPr>
        <w:t>form</w:t>
      </w:r>
      <w:r w:rsidR="003B589A">
        <w:rPr>
          <w:rFonts w:ascii="Arial Narrow" w:hAnsi="Arial Narrow"/>
          <w:sz w:val="24"/>
          <w:szCs w:val="24"/>
        </w:rPr>
        <w:t>.</w:t>
      </w:r>
    </w:p>
    <w:p w14:paraId="6FB63E6C" w14:textId="77777777" w:rsidR="005717AC" w:rsidRPr="00F94677" w:rsidRDefault="005717AC" w:rsidP="002D4C53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6FB63E6D" w14:textId="77777777" w:rsidR="00DD477D" w:rsidRPr="00F94677" w:rsidRDefault="00DD477D" w:rsidP="00DD477D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94677">
        <w:rPr>
          <w:rFonts w:ascii="Arial Narrow" w:hAnsi="Arial Narrow"/>
          <w:b/>
          <w:sz w:val="24"/>
          <w:szCs w:val="24"/>
        </w:rPr>
        <w:t xml:space="preserve">Navigate </w:t>
      </w:r>
      <w:r w:rsidRPr="00F94677">
        <w:rPr>
          <w:rFonts w:ascii="Arial Narrow" w:hAnsi="Arial Narrow"/>
          <w:sz w:val="24"/>
          <w:szCs w:val="24"/>
        </w:rPr>
        <w:t>through all of the SmartForms and complete all of the required fields</w:t>
      </w:r>
    </w:p>
    <w:p w14:paraId="6FB63E6E" w14:textId="77777777" w:rsidR="00AA7F46" w:rsidRPr="00F94677" w:rsidRDefault="001B0DBB" w:rsidP="00AA7F46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94677">
        <w:rPr>
          <w:noProof/>
        </w:rPr>
        <w:drawing>
          <wp:anchor distT="0" distB="0" distL="114300" distR="114300" simplePos="0" relativeHeight="251658240" behindDoc="0" locked="0" layoutInCell="1" allowOverlap="1" wp14:anchorId="6FB63E7C" wp14:editId="6FB63E7D">
            <wp:simplePos x="0" y="0"/>
            <wp:positionH relativeFrom="column">
              <wp:posOffset>1987506</wp:posOffset>
            </wp:positionH>
            <wp:positionV relativeFrom="paragraph">
              <wp:posOffset>26670</wp:posOffset>
            </wp:positionV>
            <wp:extent cx="172648" cy="16055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48" cy="160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7F46" w:rsidRPr="00F94677">
        <w:rPr>
          <w:rFonts w:ascii="Arial Narrow" w:hAnsi="Arial Narrow"/>
          <w:sz w:val="24"/>
          <w:szCs w:val="24"/>
        </w:rPr>
        <w:t>Click the help icon (</w:t>
      </w:r>
      <w:r w:rsidRPr="00F94677">
        <w:rPr>
          <w:rFonts w:ascii="Arial Narrow" w:hAnsi="Arial Narrow"/>
          <w:sz w:val="24"/>
          <w:szCs w:val="24"/>
        </w:rPr>
        <w:t xml:space="preserve">    </w:t>
      </w:r>
      <w:r w:rsidR="00AA7F46" w:rsidRPr="00F94677">
        <w:rPr>
          <w:rFonts w:ascii="Arial Narrow" w:hAnsi="Arial Narrow"/>
          <w:sz w:val="24"/>
          <w:szCs w:val="24"/>
        </w:rPr>
        <w:t>) for more information about a question or field</w:t>
      </w:r>
    </w:p>
    <w:p w14:paraId="6FB63E6F" w14:textId="77777777" w:rsidR="005717AC" w:rsidRPr="00F94677" w:rsidRDefault="005717AC" w:rsidP="002D4C53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6FB63E70" w14:textId="0D85AA67" w:rsidR="00FF19F5" w:rsidRPr="00F94677" w:rsidRDefault="00FF19F5" w:rsidP="00DD477D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94677">
        <w:rPr>
          <w:rFonts w:ascii="Arial Narrow" w:hAnsi="Arial Narrow"/>
          <w:sz w:val="24"/>
          <w:szCs w:val="24"/>
        </w:rPr>
        <w:t>Click the</w:t>
      </w:r>
      <w:r w:rsidR="00F94677">
        <w:rPr>
          <w:rFonts w:ascii="Arial Narrow" w:hAnsi="Arial Narrow"/>
          <w:sz w:val="24"/>
          <w:szCs w:val="24"/>
        </w:rPr>
        <w:t xml:space="preserve"> </w:t>
      </w:r>
      <w:r w:rsidRPr="00F94677">
        <w:rPr>
          <w:rFonts w:ascii="Arial Narrow" w:hAnsi="Arial Narrow"/>
          <w:b/>
          <w:sz w:val="24"/>
          <w:szCs w:val="24"/>
        </w:rPr>
        <w:t>Hide/Show</w:t>
      </w:r>
      <w:r w:rsidRPr="00F94677">
        <w:rPr>
          <w:rFonts w:ascii="Arial Narrow" w:hAnsi="Arial Narrow"/>
          <w:sz w:val="24"/>
          <w:szCs w:val="24"/>
        </w:rPr>
        <w:t xml:space="preserve"> </w:t>
      </w:r>
      <w:r w:rsidRPr="00F94677">
        <w:rPr>
          <w:rFonts w:ascii="Arial Narrow" w:hAnsi="Arial Narrow"/>
          <w:b/>
          <w:sz w:val="24"/>
          <w:szCs w:val="24"/>
        </w:rPr>
        <w:t>Errors</w:t>
      </w:r>
      <w:r w:rsidRPr="00F94677">
        <w:rPr>
          <w:rFonts w:ascii="Arial Narrow" w:hAnsi="Arial Narrow"/>
          <w:sz w:val="24"/>
          <w:szCs w:val="24"/>
        </w:rPr>
        <w:t xml:space="preserve"> link </w:t>
      </w:r>
      <w:r w:rsidR="00DD477D" w:rsidRPr="00F94677">
        <w:rPr>
          <w:rFonts w:ascii="Arial Narrow" w:hAnsi="Arial Narrow"/>
          <w:sz w:val="24"/>
          <w:szCs w:val="24"/>
        </w:rPr>
        <w:t>near the top</w:t>
      </w:r>
      <w:r w:rsidRPr="00F94677">
        <w:rPr>
          <w:rFonts w:ascii="Arial Narrow" w:hAnsi="Arial Narrow"/>
          <w:sz w:val="24"/>
          <w:szCs w:val="24"/>
        </w:rPr>
        <w:t xml:space="preserve"> of the SmartForm page to display any unanswered questions</w:t>
      </w:r>
      <w:r w:rsidR="003B589A">
        <w:rPr>
          <w:rFonts w:ascii="Arial Narrow" w:hAnsi="Arial Narrow"/>
          <w:sz w:val="24"/>
          <w:szCs w:val="24"/>
        </w:rPr>
        <w:t>.</w:t>
      </w:r>
      <w:r w:rsidRPr="00F94677">
        <w:rPr>
          <w:rFonts w:ascii="Arial Narrow" w:hAnsi="Arial Narrow"/>
          <w:sz w:val="24"/>
          <w:szCs w:val="24"/>
        </w:rPr>
        <w:t xml:space="preserve"> </w:t>
      </w:r>
    </w:p>
    <w:p w14:paraId="6FB63E71" w14:textId="77777777" w:rsidR="00FF19F5" w:rsidRPr="00F94677" w:rsidRDefault="00FF19F5" w:rsidP="00DD477D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94677">
        <w:rPr>
          <w:rFonts w:ascii="Arial Narrow" w:hAnsi="Arial Narrow"/>
          <w:sz w:val="24"/>
          <w:szCs w:val="24"/>
        </w:rPr>
        <w:t xml:space="preserve">Use the </w:t>
      </w:r>
      <w:r w:rsidRPr="00F94677">
        <w:rPr>
          <w:rFonts w:ascii="Arial Narrow" w:hAnsi="Arial Narrow"/>
          <w:b/>
          <w:sz w:val="24"/>
          <w:szCs w:val="24"/>
        </w:rPr>
        <w:t>Jump To</w:t>
      </w:r>
      <w:r w:rsidR="00DD477D" w:rsidRPr="00F94677">
        <w:rPr>
          <w:rFonts w:ascii="Arial Narrow" w:hAnsi="Arial Narrow"/>
          <w:b/>
          <w:sz w:val="24"/>
          <w:szCs w:val="24"/>
        </w:rPr>
        <w:t>:</w:t>
      </w:r>
      <w:r w:rsidRPr="00F94677">
        <w:rPr>
          <w:rFonts w:ascii="Arial Narrow" w:hAnsi="Arial Narrow"/>
          <w:sz w:val="24"/>
          <w:szCs w:val="24"/>
        </w:rPr>
        <w:t xml:space="preserve"> link to navigate directly to SmartForm pages that are missing information </w:t>
      </w:r>
    </w:p>
    <w:p w14:paraId="6FB63E72" w14:textId="77777777" w:rsidR="00FF19F5" w:rsidRPr="00F94677" w:rsidRDefault="00FF19F5" w:rsidP="00DD477D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94677">
        <w:rPr>
          <w:rFonts w:ascii="Arial Narrow" w:hAnsi="Arial Narrow"/>
          <w:sz w:val="24"/>
          <w:szCs w:val="24"/>
        </w:rPr>
        <w:t>Studies with any incomplete information will be redirected t</w:t>
      </w:r>
      <w:r w:rsidR="00DD477D" w:rsidRPr="00F94677">
        <w:rPr>
          <w:rFonts w:ascii="Arial Narrow" w:hAnsi="Arial Narrow"/>
          <w:sz w:val="24"/>
          <w:szCs w:val="24"/>
        </w:rPr>
        <w:t>o the research team for updates</w:t>
      </w:r>
    </w:p>
    <w:p w14:paraId="6FB63E73" w14:textId="77777777" w:rsidR="005717AC" w:rsidRPr="00F94677" w:rsidRDefault="005717AC" w:rsidP="002D4C53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6FB63E74" w14:textId="1872E408" w:rsidR="00AA7F46" w:rsidRPr="006420BB" w:rsidRDefault="00FF19F5" w:rsidP="006420BB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420BB">
        <w:rPr>
          <w:rFonts w:ascii="Arial Narrow" w:hAnsi="Arial Narrow"/>
          <w:sz w:val="24"/>
          <w:szCs w:val="24"/>
        </w:rPr>
        <w:t xml:space="preserve">When all of the required fields have been completed, click </w:t>
      </w:r>
      <w:r w:rsidRPr="00971A6E">
        <w:rPr>
          <w:rFonts w:ascii="Arial Narrow" w:hAnsi="Arial Narrow"/>
          <w:b/>
          <w:sz w:val="24"/>
          <w:szCs w:val="24"/>
        </w:rPr>
        <w:t>Finish</w:t>
      </w:r>
      <w:r w:rsidRPr="006420BB">
        <w:rPr>
          <w:rFonts w:ascii="Arial Narrow" w:hAnsi="Arial Narrow"/>
          <w:sz w:val="24"/>
          <w:szCs w:val="24"/>
        </w:rPr>
        <w:t xml:space="preserve"> in the footer of the last SmartForm page</w:t>
      </w:r>
      <w:r w:rsidR="006420BB" w:rsidRPr="006420BB">
        <w:rPr>
          <w:rFonts w:ascii="Arial Narrow" w:hAnsi="Arial Narrow"/>
          <w:sz w:val="24"/>
          <w:szCs w:val="24"/>
        </w:rPr>
        <w:t xml:space="preserve">. </w:t>
      </w:r>
      <w:r w:rsidR="00AA7F46" w:rsidRPr="006420BB">
        <w:rPr>
          <w:rFonts w:ascii="Arial Narrow" w:hAnsi="Arial Narrow"/>
          <w:b/>
          <w:color w:val="FF0000"/>
          <w:sz w:val="24"/>
          <w:szCs w:val="24"/>
        </w:rPr>
        <w:t>Your study has not yet been submitted for revie</w:t>
      </w:r>
      <w:r w:rsidR="006420BB" w:rsidRPr="006420BB">
        <w:rPr>
          <w:rFonts w:ascii="Arial Narrow" w:hAnsi="Arial Narrow"/>
          <w:b/>
          <w:color w:val="FF0000"/>
          <w:sz w:val="24"/>
          <w:szCs w:val="24"/>
        </w:rPr>
        <w:t>w</w:t>
      </w:r>
      <w:r w:rsidR="006420BB" w:rsidRPr="006420BB">
        <w:rPr>
          <w:rFonts w:ascii="Arial Narrow" w:hAnsi="Arial Narrow"/>
          <w:sz w:val="24"/>
          <w:szCs w:val="24"/>
        </w:rPr>
        <w:t>.</w:t>
      </w:r>
    </w:p>
    <w:p w14:paraId="6FB63E75" w14:textId="77777777" w:rsidR="006420BB" w:rsidRPr="006420BB" w:rsidRDefault="006420BB" w:rsidP="006420BB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157E5ED8" w14:textId="77777777" w:rsidR="00971A6E" w:rsidRDefault="00971A6E" w:rsidP="00971A6E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The PI </w:t>
      </w:r>
      <w:r w:rsidR="00FF19F5" w:rsidRPr="006420BB">
        <w:rPr>
          <w:rFonts w:ascii="Arial Narrow" w:hAnsi="Arial Narrow"/>
          <w:sz w:val="24"/>
          <w:szCs w:val="24"/>
        </w:rPr>
        <w:t>must</w:t>
      </w:r>
      <w:r w:rsidR="00F94677" w:rsidRPr="006420BB">
        <w:rPr>
          <w:rFonts w:ascii="Arial Narrow" w:hAnsi="Arial Narrow"/>
          <w:sz w:val="24"/>
          <w:szCs w:val="24"/>
        </w:rPr>
        <w:t xml:space="preserve"> go to </w:t>
      </w:r>
      <w:r w:rsidR="00F94677" w:rsidRPr="006420BB">
        <w:rPr>
          <w:rFonts w:ascii="Arial Narrow" w:hAnsi="Arial Narrow"/>
          <w:b/>
          <w:sz w:val="24"/>
          <w:szCs w:val="24"/>
        </w:rPr>
        <w:t>My Inbox</w:t>
      </w:r>
      <w:r w:rsidR="00F94677" w:rsidRPr="006420BB">
        <w:rPr>
          <w:rFonts w:ascii="Arial Narrow" w:hAnsi="Arial Narrow"/>
          <w:sz w:val="24"/>
          <w:szCs w:val="24"/>
        </w:rPr>
        <w:t xml:space="preserve"> to access the </w:t>
      </w:r>
      <w:r w:rsidR="00FF19F5" w:rsidRPr="006420BB">
        <w:rPr>
          <w:rFonts w:ascii="Arial Narrow" w:hAnsi="Arial Narrow"/>
          <w:sz w:val="24"/>
          <w:szCs w:val="24"/>
        </w:rPr>
        <w:t xml:space="preserve">study and click the </w:t>
      </w:r>
      <w:r w:rsidR="00FF19F5" w:rsidRPr="006420BB">
        <w:rPr>
          <w:rFonts w:ascii="Arial Narrow" w:hAnsi="Arial Narrow"/>
          <w:b/>
          <w:sz w:val="24"/>
          <w:szCs w:val="24"/>
        </w:rPr>
        <w:t>Submit</w:t>
      </w:r>
      <w:r w:rsidR="00FF19F5" w:rsidRPr="006420BB">
        <w:rPr>
          <w:rFonts w:ascii="Arial Narrow" w:hAnsi="Arial Narrow"/>
          <w:sz w:val="24"/>
          <w:szCs w:val="24"/>
        </w:rPr>
        <w:t xml:space="preserve"> </w:t>
      </w:r>
      <w:r w:rsidR="00AA7F46" w:rsidRPr="006420BB">
        <w:rPr>
          <w:rFonts w:ascii="Arial Narrow" w:hAnsi="Arial Narrow"/>
          <w:sz w:val="24"/>
          <w:szCs w:val="24"/>
        </w:rPr>
        <w:t xml:space="preserve">icon located under </w:t>
      </w:r>
      <w:r w:rsidR="00AA7F46" w:rsidRPr="006420BB">
        <w:rPr>
          <w:rFonts w:ascii="Arial Narrow" w:hAnsi="Arial Narrow"/>
          <w:b/>
          <w:sz w:val="24"/>
          <w:szCs w:val="24"/>
        </w:rPr>
        <w:t>My Current Actions</w:t>
      </w:r>
      <w:r w:rsidR="00AA7F46" w:rsidRPr="006420BB">
        <w:rPr>
          <w:rFonts w:ascii="Arial Narrow" w:hAnsi="Arial Narrow"/>
          <w:sz w:val="24"/>
          <w:szCs w:val="24"/>
        </w:rPr>
        <w:t xml:space="preserve"> on the left side of your workspace</w:t>
      </w:r>
      <w:r w:rsidR="00FF19F5" w:rsidRPr="006420BB">
        <w:rPr>
          <w:rFonts w:ascii="Arial Narrow" w:hAnsi="Arial Narrow"/>
          <w:sz w:val="24"/>
          <w:szCs w:val="24"/>
        </w:rPr>
        <w:t xml:space="preserve">. This activity will remind the PI of their responsibilities and the system will check the submission for any missing fields. The PI will need to re-authenticate into the system to click the </w:t>
      </w:r>
      <w:r w:rsidR="00FF19F5" w:rsidRPr="006420BB">
        <w:rPr>
          <w:rFonts w:ascii="Arial Narrow" w:hAnsi="Arial Narrow"/>
          <w:b/>
          <w:sz w:val="24"/>
          <w:szCs w:val="24"/>
        </w:rPr>
        <w:t>OK</w:t>
      </w:r>
      <w:r w:rsidR="00FF19F5" w:rsidRPr="006420BB">
        <w:rPr>
          <w:rFonts w:ascii="Arial Narrow" w:hAnsi="Arial Narrow"/>
          <w:sz w:val="24"/>
          <w:szCs w:val="24"/>
        </w:rPr>
        <w:t xml:space="preserve"> button to submit the study to the IRB.</w:t>
      </w:r>
    </w:p>
    <w:p w14:paraId="2C094821" w14:textId="77777777" w:rsidR="00971A6E" w:rsidRPr="00971A6E" w:rsidRDefault="00971A6E" w:rsidP="00971A6E">
      <w:pPr>
        <w:pStyle w:val="ListParagraph"/>
        <w:rPr>
          <w:rFonts w:ascii="Arial Narrow" w:hAnsi="Arial Narrow"/>
          <w:sz w:val="24"/>
          <w:szCs w:val="24"/>
        </w:rPr>
      </w:pPr>
    </w:p>
    <w:p w14:paraId="6FB63E79" w14:textId="7EC5C818" w:rsidR="00FF19F5" w:rsidRDefault="006420BB" w:rsidP="00971A6E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971A6E">
        <w:rPr>
          <w:rFonts w:ascii="Arial Narrow" w:hAnsi="Arial Narrow"/>
          <w:sz w:val="24"/>
          <w:szCs w:val="24"/>
        </w:rPr>
        <w:lastRenderedPageBreak/>
        <w:t>I</w:t>
      </w:r>
      <w:r w:rsidR="00FF19F5" w:rsidRPr="00971A6E">
        <w:rPr>
          <w:rFonts w:ascii="Arial Narrow" w:hAnsi="Arial Narrow"/>
          <w:sz w:val="24"/>
          <w:szCs w:val="24"/>
        </w:rPr>
        <w:t xml:space="preserve">f the submission is successful, the page will refresh and the study will transition from the </w:t>
      </w:r>
      <w:r w:rsidR="00AA7F46" w:rsidRPr="00971A6E">
        <w:rPr>
          <w:rFonts w:ascii="Arial Narrow" w:hAnsi="Arial Narrow"/>
          <w:sz w:val="24"/>
          <w:szCs w:val="24"/>
        </w:rPr>
        <w:t>“</w:t>
      </w:r>
      <w:r w:rsidR="00FF19F5" w:rsidRPr="00971A6E">
        <w:rPr>
          <w:rFonts w:ascii="Arial Narrow" w:hAnsi="Arial Narrow"/>
          <w:sz w:val="24"/>
          <w:szCs w:val="24"/>
        </w:rPr>
        <w:t>Pre-Submission</w:t>
      </w:r>
      <w:r w:rsidR="00AA7F46" w:rsidRPr="00971A6E">
        <w:rPr>
          <w:rFonts w:ascii="Arial Narrow" w:hAnsi="Arial Narrow"/>
          <w:sz w:val="24"/>
          <w:szCs w:val="24"/>
        </w:rPr>
        <w:t>”</w:t>
      </w:r>
      <w:r w:rsidR="00FF19F5" w:rsidRPr="00971A6E">
        <w:rPr>
          <w:rFonts w:ascii="Arial Narrow" w:hAnsi="Arial Narrow"/>
          <w:sz w:val="24"/>
          <w:szCs w:val="24"/>
        </w:rPr>
        <w:t xml:space="preserve"> state to the</w:t>
      </w:r>
      <w:r w:rsidR="00FF19F5" w:rsidRPr="00971A6E">
        <w:rPr>
          <w:rFonts w:ascii="Arial Narrow" w:hAnsi="Arial Narrow"/>
          <w:b/>
          <w:sz w:val="24"/>
          <w:szCs w:val="24"/>
        </w:rPr>
        <w:t xml:space="preserve"> </w:t>
      </w:r>
      <w:r w:rsidR="00AA7F46" w:rsidRPr="00971A6E">
        <w:rPr>
          <w:rFonts w:ascii="Arial Narrow" w:hAnsi="Arial Narrow"/>
          <w:b/>
          <w:sz w:val="24"/>
          <w:szCs w:val="24"/>
        </w:rPr>
        <w:t>“</w:t>
      </w:r>
      <w:r w:rsidR="00FF19F5" w:rsidRPr="00971A6E">
        <w:rPr>
          <w:rFonts w:ascii="Arial Narrow" w:hAnsi="Arial Narrow"/>
          <w:b/>
          <w:sz w:val="24"/>
          <w:szCs w:val="24"/>
        </w:rPr>
        <w:t>Pre-Review</w:t>
      </w:r>
      <w:r w:rsidR="00AA7F46" w:rsidRPr="00971A6E">
        <w:rPr>
          <w:rFonts w:ascii="Arial Narrow" w:hAnsi="Arial Narrow"/>
          <w:b/>
          <w:sz w:val="24"/>
          <w:szCs w:val="24"/>
        </w:rPr>
        <w:t>”</w:t>
      </w:r>
      <w:r w:rsidR="00FF19F5" w:rsidRPr="00971A6E">
        <w:rPr>
          <w:rFonts w:ascii="Arial Narrow" w:hAnsi="Arial Narrow"/>
          <w:sz w:val="24"/>
          <w:szCs w:val="24"/>
        </w:rPr>
        <w:t xml:space="preserve"> state</w:t>
      </w:r>
      <w:r w:rsidR="00AA7F46" w:rsidRPr="00971A6E">
        <w:rPr>
          <w:rFonts w:ascii="Arial Narrow" w:hAnsi="Arial Narrow"/>
          <w:sz w:val="24"/>
          <w:szCs w:val="24"/>
        </w:rPr>
        <w:t xml:space="preserve"> as identified by the workflow diagram at the top of the workspace</w:t>
      </w:r>
      <w:r w:rsidR="00FF19F5" w:rsidRPr="00971A6E">
        <w:rPr>
          <w:rFonts w:ascii="Arial Narrow" w:hAnsi="Arial Narrow"/>
          <w:sz w:val="24"/>
          <w:szCs w:val="24"/>
        </w:rPr>
        <w:t>.</w:t>
      </w:r>
      <w:r w:rsidRPr="00971A6E">
        <w:rPr>
          <w:rFonts w:ascii="Arial Narrow" w:hAnsi="Arial Narrow"/>
          <w:sz w:val="24"/>
          <w:szCs w:val="24"/>
        </w:rPr>
        <w:t xml:space="preserve"> </w:t>
      </w:r>
    </w:p>
    <w:p w14:paraId="0E5080C4" w14:textId="77777777" w:rsidR="00971A6E" w:rsidRPr="00971A6E" w:rsidRDefault="00971A6E" w:rsidP="00971A6E">
      <w:pPr>
        <w:pStyle w:val="ListParagraph"/>
        <w:rPr>
          <w:rFonts w:ascii="Arial Narrow" w:hAnsi="Arial Narrow"/>
          <w:sz w:val="24"/>
          <w:szCs w:val="24"/>
        </w:rPr>
      </w:pPr>
    </w:p>
    <w:p w14:paraId="049A47E5" w14:textId="76A119D9" w:rsidR="00971A6E" w:rsidRDefault="00E53B46" w:rsidP="00971A6E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Your </w:t>
      </w:r>
      <w:r w:rsidR="00971A6E">
        <w:rPr>
          <w:rFonts w:ascii="Arial Narrow" w:hAnsi="Arial Narrow"/>
          <w:sz w:val="24"/>
          <w:szCs w:val="24"/>
        </w:rPr>
        <w:t>submission will no</w:t>
      </w:r>
      <w:r>
        <w:rPr>
          <w:rFonts w:ascii="Arial Narrow" w:hAnsi="Arial Narrow"/>
          <w:sz w:val="24"/>
          <w:szCs w:val="24"/>
        </w:rPr>
        <w:t>w</w:t>
      </w:r>
      <w:r w:rsidR="00971A6E">
        <w:rPr>
          <w:rFonts w:ascii="Arial Narrow" w:hAnsi="Arial Narrow"/>
          <w:sz w:val="24"/>
          <w:szCs w:val="24"/>
        </w:rPr>
        <w:t xml:space="preserve"> be routed to the HSRR office for </w:t>
      </w:r>
      <w:r>
        <w:rPr>
          <w:rFonts w:ascii="Arial Narrow" w:hAnsi="Arial Narrow"/>
          <w:sz w:val="24"/>
          <w:szCs w:val="24"/>
        </w:rPr>
        <w:t xml:space="preserve">Pre-Review. The HSRR office may ask for Clarifications which is now done through PACS.  You will be notified via email that you have a </w:t>
      </w:r>
      <w:r w:rsidRPr="00E53B46">
        <w:rPr>
          <w:rFonts w:ascii="Arial Narrow" w:hAnsi="Arial Narrow"/>
          <w:b/>
          <w:sz w:val="24"/>
          <w:szCs w:val="24"/>
        </w:rPr>
        <w:t xml:space="preserve">Clarification Requested. 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14:paraId="3D8E4DC7" w14:textId="588D7301" w:rsidR="00E53B46" w:rsidRDefault="00E53B46" w:rsidP="00971A6E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4581E21A" w14:textId="2DF1367C" w:rsidR="00E53B46" w:rsidRPr="003B589A" w:rsidRDefault="00E53B46" w:rsidP="00971A6E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3B589A">
        <w:rPr>
          <w:rFonts w:ascii="Arial Narrow" w:hAnsi="Arial Narrow"/>
          <w:sz w:val="24"/>
          <w:szCs w:val="24"/>
        </w:rPr>
        <w:t xml:space="preserve">See the </w:t>
      </w:r>
      <w:r w:rsidR="003B589A" w:rsidRPr="003B589A">
        <w:rPr>
          <w:rFonts w:ascii="Arial Narrow" w:hAnsi="Arial Narrow"/>
          <w:b/>
          <w:sz w:val="24"/>
          <w:szCs w:val="24"/>
        </w:rPr>
        <w:t>C</w:t>
      </w:r>
      <w:r w:rsidRPr="003B589A">
        <w:rPr>
          <w:rFonts w:ascii="Arial Narrow" w:hAnsi="Arial Narrow"/>
          <w:b/>
          <w:sz w:val="24"/>
          <w:szCs w:val="24"/>
        </w:rPr>
        <w:t>l</w:t>
      </w:r>
      <w:r w:rsidR="003B589A" w:rsidRPr="003B589A">
        <w:rPr>
          <w:rFonts w:ascii="Arial Narrow" w:hAnsi="Arial Narrow"/>
          <w:b/>
          <w:sz w:val="24"/>
          <w:szCs w:val="24"/>
        </w:rPr>
        <w:t>ar</w:t>
      </w:r>
      <w:r w:rsidRPr="003B589A">
        <w:rPr>
          <w:rFonts w:ascii="Arial Narrow" w:hAnsi="Arial Narrow"/>
          <w:b/>
          <w:sz w:val="24"/>
          <w:szCs w:val="24"/>
        </w:rPr>
        <w:t>ifica</w:t>
      </w:r>
      <w:r w:rsidR="003B589A" w:rsidRPr="003B589A">
        <w:rPr>
          <w:rFonts w:ascii="Arial Narrow" w:hAnsi="Arial Narrow"/>
          <w:b/>
          <w:sz w:val="24"/>
          <w:szCs w:val="24"/>
        </w:rPr>
        <w:t>t</w:t>
      </w:r>
      <w:r w:rsidRPr="003B589A">
        <w:rPr>
          <w:rFonts w:ascii="Arial Narrow" w:hAnsi="Arial Narrow"/>
          <w:b/>
          <w:sz w:val="24"/>
          <w:szCs w:val="24"/>
        </w:rPr>
        <w:t>ion Requested and/or Modifica</w:t>
      </w:r>
      <w:r w:rsidR="003B589A" w:rsidRPr="003B589A">
        <w:rPr>
          <w:rFonts w:ascii="Arial Narrow" w:hAnsi="Arial Narrow"/>
          <w:b/>
          <w:sz w:val="24"/>
          <w:szCs w:val="24"/>
        </w:rPr>
        <w:t>t</w:t>
      </w:r>
      <w:r w:rsidRPr="003B589A">
        <w:rPr>
          <w:rFonts w:ascii="Arial Narrow" w:hAnsi="Arial Narrow"/>
          <w:b/>
          <w:sz w:val="24"/>
          <w:szCs w:val="24"/>
        </w:rPr>
        <w:t>ions Required</w:t>
      </w:r>
      <w:r w:rsidRPr="003B589A">
        <w:rPr>
          <w:rFonts w:ascii="Arial Narrow" w:hAnsi="Arial Narrow"/>
          <w:sz w:val="24"/>
          <w:szCs w:val="24"/>
        </w:rPr>
        <w:t xml:space="preserve"> </w:t>
      </w:r>
      <w:r w:rsidR="003B589A" w:rsidRPr="003B589A">
        <w:rPr>
          <w:rFonts w:ascii="Arial Narrow" w:hAnsi="Arial Narrow"/>
          <w:sz w:val="24"/>
          <w:szCs w:val="24"/>
        </w:rPr>
        <w:t xml:space="preserve">worksheet for instruction. </w:t>
      </w:r>
    </w:p>
    <w:sectPr w:rsidR="00E53B46" w:rsidRPr="003B589A" w:rsidSect="002D4C53">
      <w:headerReference w:type="default" r:id="rId12"/>
      <w:pgSz w:w="12240" w:h="15840"/>
      <w:pgMar w:top="1498" w:right="1440" w:bottom="810" w:left="1440" w:header="201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63E82" w14:textId="77777777" w:rsidR="00A871E7" w:rsidRDefault="00A871E7" w:rsidP="00AA7D45">
      <w:pPr>
        <w:spacing w:after="0" w:line="240" w:lineRule="auto"/>
      </w:pPr>
      <w:r>
        <w:separator/>
      </w:r>
    </w:p>
  </w:endnote>
  <w:endnote w:type="continuationSeparator" w:id="0">
    <w:p w14:paraId="6FB63E83" w14:textId="77777777" w:rsidR="00A871E7" w:rsidRDefault="00A871E7" w:rsidP="00AA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63E80" w14:textId="77777777" w:rsidR="00A871E7" w:rsidRDefault="00A871E7" w:rsidP="00AA7D45">
      <w:pPr>
        <w:spacing w:after="0" w:line="240" w:lineRule="auto"/>
      </w:pPr>
      <w:r>
        <w:separator/>
      </w:r>
    </w:p>
  </w:footnote>
  <w:footnote w:type="continuationSeparator" w:id="0">
    <w:p w14:paraId="6FB63E81" w14:textId="77777777" w:rsidR="00A871E7" w:rsidRDefault="00A871E7" w:rsidP="00AA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63E84" w14:textId="139AE3AF" w:rsidR="00A966C6" w:rsidRPr="007439DF" w:rsidRDefault="002A6424" w:rsidP="002A6424">
    <w:pPr>
      <w:pStyle w:val="Header"/>
      <w:rPr>
        <w:rFonts w:ascii="Arial Narrow" w:hAnsi="Arial Narrow"/>
        <w:b/>
        <w:color w:val="FF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1B38B91" wp14:editId="22DA4F7E">
          <wp:simplePos x="0" y="0"/>
          <wp:positionH relativeFrom="margin">
            <wp:align>center</wp:align>
          </wp:positionH>
          <wp:positionV relativeFrom="paragraph">
            <wp:posOffset>-807720</wp:posOffset>
          </wp:positionV>
          <wp:extent cx="2228850" cy="1104900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C781B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13D5A"/>
    <w:multiLevelType w:val="hybridMultilevel"/>
    <w:tmpl w:val="F2903E00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E79A1"/>
    <w:multiLevelType w:val="hybridMultilevel"/>
    <w:tmpl w:val="E8DAA6D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818DA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66797"/>
    <w:multiLevelType w:val="hybridMultilevel"/>
    <w:tmpl w:val="B408203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43C63"/>
    <w:multiLevelType w:val="hybridMultilevel"/>
    <w:tmpl w:val="D9FC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41596B"/>
    <w:multiLevelType w:val="hybridMultilevel"/>
    <w:tmpl w:val="88B04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53284"/>
    <w:rsid w:val="001265EF"/>
    <w:rsid w:val="001B0DBB"/>
    <w:rsid w:val="001E5C07"/>
    <w:rsid w:val="00202AA4"/>
    <w:rsid w:val="00277048"/>
    <w:rsid w:val="002A6424"/>
    <w:rsid w:val="002D4C53"/>
    <w:rsid w:val="00333E44"/>
    <w:rsid w:val="003464F1"/>
    <w:rsid w:val="003979D5"/>
    <w:rsid w:val="003B589A"/>
    <w:rsid w:val="0042207F"/>
    <w:rsid w:val="00454B12"/>
    <w:rsid w:val="004B7DF0"/>
    <w:rsid w:val="004D7EDA"/>
    <w:rsid w:val="004F650B"/>
    <w:rsid w:val="00506B18"/>
    <w:rsid w:val="005323C7"/>
    <w:rsid w:val="005717AC"/>
    <w:rsid w:val="005B6131"/>
    <w:rsid w:val="005C20A1"/>
    <w:rsid w:val="00615B38"/>
    <w:rsid w:val="0063353F"/>
    <w:rsid w:val="006420BB"/>
    <w:rsid w:val="006F023E"/>
    <w:rsid w:val="00720BA9"/>
    <w:rsid w:val="007439DF"/>
    <w:rsid w:val="008B1DB1"/>
    <w:rsid w:val="008D6EB2"/>
    <w:rsid w:val="00971A6E"/>
    <w:rsid w:val="00976B9D"/>
    <w:rsid w:val="009A607C"/>
    <w:rsid w:val="00A43F71"/>
    <w:rsid w:val="00A560F5"/>
    <w:rsid w:val="00A871E7"/>
    <w:rsid w:val="00A966C6"/>
    <w:rsid w:val="00AA7D45"/>
    <w:rsid w:val="00AA7F46"/>
    <w:rsid w:val="00AC04B6"/>
    <w:rsid w:val="00AD25F4"/>
    <w:rsid w:val="00AD6C87"/>
    <w:rsid w:val="00C81D90"/>
    <w:rsid w:val="00CA0D39"/>
    <w:rsid w:val="00CA3567"/>
    <w:rsid w:val="00D010CE"/>
    <w:rsid w:val="00D363D8"/>
    <w:rsid w:val="00DC1AD6"/>
    <w:rsid w:val="00DD477D"/>
    <w:rsid w:val="00DF7092"/>
    <w:rsid w:val="00E47B3D"/>
    <w:rsid w:val="00E53B46"/>
    <w:rsid w:val="00E600A8"/>
    <w:rsid w:val="00EF3901"/>
    <w:rsid w:val="00F40DC2"/>
    <w:rsid w:val="00F8452B"/>
    <w:rsid w:val="00F94677"/>
    <w:rsid w:val="00FE1C92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FB63E60"/>
  <w15:docId w15:val="{8BB20F5F-88AB-4A8A-B5FF-2795D6B1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9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D45"/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262B36-D99C-4F60-8894-18BF7841AFAD}">
  <ds:schemaRefs>
    <ds:schemaRef ds:uri="http://purl.org/dc/dcmitype/"/>
    <ds:schemaRef ds:uri="http://schemas.microsoft.com/office/2006/documentManagement/types"/>
    <ds:schemaRef ds:uri="http://schemas.microsoft.com/sharepoint/v3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AFD783D-C1FA-4294-8471-688BD4C25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6CA7DD-9052-4402-985D-8E7CB7FB0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 Conte</dc:creator>
  <cp:lastModifiedBy>Seim, Gaby</cp:lastModifiedBy>
  <cp:revision>2</cp:revision>
  <cp:lastPrinted>2017-05-03T19:42:00Z</cp:lastPrinted>
  <dcterms:created xsi:type="dcterms:W3CDTF">2018-04-11T03:26:00Z</dcterms:created>
  <dcterms:modified xsi:type="dcterms:W3CDTF">2018-04-11T03:26:00Z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  <property fmtid="{D5CDD505-2E9C-101B-9397-08002B2CF9AE}" pid="3" name="Order">
    <vt:r8>7600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