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901" w:rsidRDefault="001C4A5B" w:rsidP="00924B1B">
      <w:pPr>
        <w:spacing w:after="0" w:line="240" w:lineRule="auto"/>
        <w:jc w:val="center"/>
        <w:rPr>
          <w:rFonts w:ascii="Arial Narrow" w:hAnsi="Arial Narrow"/>
          <w:b/>
          <w:sz w:val="40"/>
          <w:szCs w:val="40"/>
        </w:rPr>
      </w:pPr>
      <w:r>
        <w:rPr>
          <w:rFonts w:ascii="Arial Narrow" w:hAnsi="Arial Narrow"/>
          <w:b/>
          <w:sz w:val="40"/>
          <w:szCs w:val="40"/>
        </w:rPr>
        <w:t xml:space="preserve">Create </w:t>
      </w:r>
      <w:r w:rsidR="00F01131">
        <w:rPr>
          <w:rFonts w:ascii="Arial Narrow" w:hAnsi="Arial Narrow"/>
          <w:b/>
          <w:sz w:val="40"/>
          <w:szCs w:val="40"/>
        </w:rPr>
        <w:t>and Submit a Protocol</w:t>
      </w:r>
      <w:r w:rsidR="00F01131">
        <w:rPr>
          <w:rFonts w:ascii="Arial Narrow" w:hAnsi="Arial Narrow"/>
          <w:b/>
          <w:sz w:val="40"/>
          <w:szCs w:val="40"/>
        </w:rPr>
        <w:br/>
      </w:r>
    </w:p>
    <w:p w:rsidR="00232C35" w:rsidRPr="00924B1B" w:rsidRDefault="00232C35" w:rsidP="00924B1B">
      <w:pPr>
        <w:spacing w:after="0" w:line="240" w:lineRule="auto"/>
        <w:jc w:val="center"/>
        <w:rPr>
          <w:noProof/>
        </w:rPr>
      </w:pPr>
      <w:r>
        <w:rPr>
          <w:noProof/>
        </w:rPr>
        <w:drawing>
          <wp:inline distT="0" distB="0" distL="0" distR="0" wp14:anchorId="42CE7BC8" wp14:editId="066F8060">
            <wp:extent cx="5943600" cy="74993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49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11E2" w:rsidRDefault="00F511E2" w:rsidP="00F8452B">
      <w:pPr>
        <w:pStyle w:val="Title"/>
        <w:rPr>
          <w:rFonts w:ascii="Arial Narrow" w:eastAsia="Times New Roman" w:hAnsi="Arial Narrow" w:cs="Times New Roman"/>
          <w:b/>
          <w:bCs/>
          <w:smallCaps/>
          <w:color w:val="31849B" w:themeColor="accent5" w:themeShade="BF"/>
          <w:spacing w:val="0"/>
          <w:kern w:val="32"/>
          <w:sz w:val="32"/>
          <w:szCs w:val="32"/>
        </w:rPr>
      </w:pPr>
    </w:p>
    <w:p w:rsidR="00EF3901" w:rsidRPr="0028260B" w:rsidRDefault="00F94677" w:rsidP="00F8452B">
      <w:pPr>
        <w:pStyle w:val="Title"/>
        <w:rPr>
          <w:rFonts w:ascii="Arial Narrow" w:eastAsia="Times New Roman" w:hAnsi="Arial Narrow" w:cs="Times New Roman"/>
          <w:b/>
          <w:bCs/>
          <w:smallCaps/>
          <w:color w:val="4F81BD" w:themeColor="accent1"/>
          <w:spacing w:val="0"/>
          <w:kern w:val="32"/>
          <w:sz w:val="32"/>
          <w:szCs w:val="32"/>
        </w:rPr>
      </w:pPr>
      <w:r w:rsidRPr="0028260B">
        <w:rPr>
          <w:rFonts w:ascii="Arial Narrow" w:eastAsia="Times New Roman" w:hAnsi="Arial Narrow" w:cs="Times New Roman"/>
          <w:b/>
          <w:bCs/>
          <w:smallCaps/>
          <w:color w:val="4F81BD" w:themeColor="accent1"/>
          <w:spacing w:val="0"/>
          <w:kern w:val="32"/>
          <w:sz w:val="32"/>
          <w:szCs w:val="32"/>
        </w:rPr>
        <w:t xml:space="preserve">Work Instructions: </w:t>
      </w:r>
    </w:p>
    <w:p w:rsidR="00EF3901" w:rsidRPr="00F94677" w:rsidRDefault="00EF3901" w:rsidP="00EF3901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F94677">
        <w:rPr>
          <w:rFonts w:ascii="Arial Narrow" w:hAnsi="Arial Narrow"/>
          <w:sz w:val="24"/>
          <w:szCs w:val="24"/>
        </w:rPr>
        <w:t>Log in</w:t>
      </w:r>
      <w:r w:rsidR="00DD477D" w:rsidRPr="00F94677">
        <w:rPr>
          <w:rFonts w:ascii="Arial Narrow" w:hAnsi="Arial Narrow"/>
          <w:sz w:val="24"/>
          <w:szCs w:val="24"/>
        </w:rPr>
        <w:t xml:space="preserve">to </w:t>
      </w:r>
      <w:r w:rsidR="0028260B">
        <w:rPr>
          <w:rFonts w:ascii="Arial Narrow" w:hAnsi="Arial Narrow"/>
          <w:sz w:val="24"/>
          <w:szCs w:val="24"/>
        </w:rPr>
        <w:t xml:space="preserve">the </w:t>
      </w:r>
      <w:r w:rsidR="00DD477D" w:rsidRPr="00F94677">
        <w:rPr>
          <w:rFonts w:ascii="Arial Narrow" w:hAnsi="Arial Narrow"/>
          <w:sz w:val="24"/>
          <w:szCs w:val="24"/>
        </w:rPr>
        <w:t>Click Portal</w:t>
      </w:r>
      <w:r w:rsidRPr="00F94677">
        <w:rPr>
          <w:rFonts w:ascii="Arial Narrow" w:hAnsi="Arial Narrow"/>
          <w:sz w:val="24"/>
          <w:szCs w:val="24"/>
        </w:rPr>
        <w:t xml:space="preserve"> and </w:t>
      </w:r>
      <w:r w:rsidR="005C20A1" w:rsidRPr="00F94677">
        <w:rPr>
          <w:rFonts w:ascii="Arial Narrow" w:hAnsi="Arial Narrow"/>
          <w:sz w:val="24"/>
          <w:szCs w:val="24"/>
        </w:rPr>
        <w:t>click on the</w:t>
      </w:r>
      <w:r w:rsidR="00F94677">
        <w:rPr>
          <w:rFonts w:ascii="Arial Narrow" w:hAnsi="Arial Narrow"/>
          <w:sz w:val="24"/>
          <w:szCs w:val="24"/>
        </w:rPr>
        <w:t xml:space="preserve"> </w:t>
      </w:r>
      <w:r w:rsidR="006049F6">
        <w:rPr>
          <w:rFonts w:ascii="Arial Narrow" w:hAnsi="Arial Narrow"/>
          <w:b/>
          <w:sz w:val="24"/>
          <w:szCs w:val="24"/>
        </w:rPr>
        <w:t>IACUC</w:t>
      </w:r>
      <w:r w:rsidR="00F511E2">
        <w:rPr>
          <w:rFonts w:ascii="Arial Narrow" w:hAnsi="Arial Narrow"/>
          <w:sz w:val="24"/>
          <w:szCs w:val="24"/>
        </w:rPr>
        <w:t xml:space="preserve"> </w:t>
      </w:r>
      <w:r w:rsidR="009E1BE0">
        <w:rPr>
          <w:rFonts w:ascii="Arial Narrow" w:hAnsi="Arial Narrow"/>
          <w:sz w:val="24"/>
          <w:szCs w:val="24"/>
        </w:rPr>
        <w:t>tab i</w:t>
      </w:r>
      <w:r w:rsidR="005C20A1" w:rsidRPr="00F94677">
        <w:rPr>
          <w:rFonts w:ascii="Arial Narrow" w:hAnsi="Arial Narrow"/>
          <w:sz w:val="24"/>
          <w:szCs w:val="24"/>
        </w:rPr>
        <w:t xml:space="preserve">n the </w:t>
      </w:r>
      <w:r w:rsidR="0013406B">
        <w:rPr>
          <w:rFonts w:ascii="Arial Narrow" w:hAnsi="Arial Narrow"/>
          <w:sz w:val="24"/>
          <w:szCs w:val="24"/>
        </w:rPr>
        <w:t xml:space="preserve">top navigation </w:t>
      </w:r>
      <w:r w:rsidR="001424E2">
        <w:rPr>
          <w:rFonts w:ascii="Arial Narrow" w:hAnsi="Arial Narrow"/>
          <w:sz w:val="24"/>
          <w:szCs w:val="24"/>
        </w:rPr>
        <w:t>menu</w:t>
      </w:r>
      <w:r w:rsidR="0028260B">
        <w:rPr>
          <w:rFonts w:ascii="Arial Narrow" w:hAnsi="Arial Narrow"/>
          <w:sz w:val="24"/>
          <w:szCs w:val="24"/>
        </w:rPr>
        <w:t>.</w:t>
      </w:r>
      <w:r w:rsidR="0013406B">
        <w:rPr>
          <w:rFonts w:ascii="Arial Narrow" w:hAnsi="Arial Narrow"/>
          <w:sz w:val="24"/>
          <w:szCs w:val="24"/>
        </w:rPr>
        <w:t xml:space="preserve"> </w:t>
      </w:r>
    </w:p>
    <w:p w:rsidR="00D5057F" w:rsidRDefault="00D5057F" w:rsidP="00D5057F">
      <w:pPr>
        <w:pStyle w:val="ListParagraph"/>
        <w:spacing w:after="0" w:line="240" w:lineRule="auto"/>
        <w:rPr>
          <w:rFonts w:ascii="Arial Narrow" w:hAnsi="Arial Narrow"/>
          <w:sz w:val="24"/>
          <w:szCs w:val="24"/>
        </w:rPr>
      </w:pPr>
    </w:p>
    <w:p w:rsidR="00D5057F" w:rsidRPr="00AD475A" w:rsidRDefault="00AD475A" w:rsidP="00AD475A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Select your</w:t>
      </w:r>
      <w:r w:rsidR="005C20A1" w:rsidRPr="00F94677">
        <w:rPr>
          <w:rFonts w:ascii="Arial Narrow" w:hAnsi="Arial Narrow"/>
          <w:b/>
          <w:sz w:val="24"/>
          <w:szCs w:val="24"/>
        </w:rPr>
        <w:t xml:space="preserve"> </w:t>
      </w:r>
      <w:r w:rsidR="006049F6">
        <w:rPr>
          <w:rFonts w:ascii="Arial Narrow" w:hAnsi="Arial Narrow"/>
          <w:b/>
          <w:sz w:val="24"/>
          <w:szCs w:val="24"/>
        </w:rPr>
        <w:t>Research Team</w:t>
      </w:r>
      <w:r w:rsidR="005C20A1" w:rsidRPr="00F94677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from the </w:t>
      </w:r>
      <w:r w:rsidRPr="00AD475A">
        <w:rPr>
          <w:rFonts w:ascii="Arial Narrow" w:hAnsi="Arial Narrow"/>
          <w:b/>
          <w:sz w:val="24"/>
          <w:szCs w:val="24"/>
        </w:rPr>
        <w:t>Research Teams</w:t>
      </w:r>
      <w:r>
        <w:rPr>
          <w:rFonts w:ascii="Arial Narrow" w:hAnsi="Arial Narrow"/>
          <w:sz w:val="24"/>
          <w:szCs w:val="24"/>
        </w:rPr>
        <w:t xml:space="preserve"> tab</w:t>
      </w:r>
      <w:r w:rsidR="00926022">
        <w:rPr>
          <w:rFonts w:ascii="Arial Narrow" w:hAnsi="Arial Narrow"/>
          <w:sz w:val="24"/>
          <w:szCs w:val="24"/>
        </w:rPr>
        <w:t xml:space="preserve">. </w:t>
      </w:r>
    </w:p>
    <w:p w:rsidR="00232C35" w:rsidRPr="00232C35" w:rsidRDefault="00232C35" w:rsidP="00232C35">
      <w:pPr>
        <w:pStyle w:val="ListParagraph"/>
        <w:numPr>
          <w:ilvl w:val="0"/>
          <w:numId w:val="1"/>
        </w:numPr>
        <w:spacing w:before="240" w:after="0" w:line="240" w:lineRule="auto"/>
        <w:contextualSpacing w:val="0"/>
        <w:rPr>
          <w:rFonts w:ascii="Arial Narrow" w:hAnsi="Arial Narrow"/>
          <w:sz w:val="24"/>
          <w:szCs w:val="24"/>
        </w:rPr>
      </w:pPr>
      <w:r w:rsidRPr="00232C35">
        <w:rPr>
          <w:rFonts w:ascii="Arial Narrow" w:hAnsi="Arial Narrow"/>
          <w:sz w:val="24"/>
          <w:szCs w:val="24"/>
        </w:rPr>
        <w:t xml:space="preserve">Click </w:t>
      </w:r>
      <w:r w:rsidRPr="00232C35">
        <w:rPr>
          <w:rFonts w:ascii="Arial Narrow" w:hAnsi="Arial Narrow"/>
          <w:b/>
          <w:sz w:val="24"/>
          <w:szCs w:val="24"/>
        </w:rPr>
        <w:t>Create Protocol</w:t>
      </w:r>
      <w:r w:rsidRPr="00232C35">
        <w:rPr>
          <w:rFonts w:ascii="Arial Narrow" w:hAnsi="Arial Narrow"/>
          <w:sz w:val="24"/>
          <w:szCs w:val="24"/>
        </w:rPr>
        <w:t>.</w:t>
      </w:r>
      <w:r>
        <w:rPr>
          <w:rFonts w:ascii="Arial Narrow" w:hAnsi="Arial Narrow"/>
          <w:sz w:val="24"/>
          <w:szCs w:val="24"/>
        </w:rPr>
        <w:br/>
      </w:r>
    </w:p>
    <w:p w:rsidR="00232C35" w:rsidRPr="00232C35" w:rsidRDefault="00232C35" w:rsidP="00232C35">
      <w:pPr>
        <w:pStyle w:val="Note"/>
        <w:ind w:left="709"/>
        <w:rPr>
          <w:szCs w:val="24"/>
        </w:rPr>
      </w:pPr>
      <w:r w:rsidRPr="00232C35">
        <w:rPr>
          <w:b/>
          <w:i w:val="0"/>
          <w:smallCaps/>
          <w:szCs w:val="24"/>
        </w:rPr>
        <w:t>Note</w:t>
      </w:r>
      <w:r>
        <w:rPr>
          <w:b/>
          <w:i w:val="0"/>
          <w:smallCaps/>
          <w:szCs w:val="24"/>
        </w:rPr>
        <w:t xml:space="preserve">: </w:t>
      </w:r>
      <w:r w:rsidRPr="00232C35">
        <w:rPr>
          <w:szCs w:val="24"/>
        </w:rPr>
        <w:t>Please</w:t>
      </w:r>
      <w:r w:rsidRPr="00232C35">
        <w:rPr>
          <w:szCs w:val="24"/>
        </w:rPr>
        <w:t xml:space="preserve"> create</w:t>
      </w:r>
      <w:r>
        <w:rPr>
          <w:szCs w:val="24"/>
        </w:rPr>
        <w:t xml:space="preserve"> </w:t>
      </w:r>
      <w:r w:rsidRPr="00232C35">
        <w:rPr>
          <w:b/>
          <w:szCs w:val="24"/>
        </w:rPr>
        <w:t>Substances</w:t>
      </w:r>
      <w:r>
        <w:rPr>
          <w:szCs w:val="24"/>
        </w:rPr>
        <w:t xml:space="preserve">, and then the </w:t>
      </w:r>
      <w:r w:rsidRPr="00232C35">
        <w:rPr>
          <w:b/>
          <w:szCs w:val="24"/>
        </w:rPr>
        <w:t>P</w:t>
      </w:r>
      <w:r w:rsidRPr="00232C35">
        <w:rPr>
          <w:b/>
          <w:szCs w:val="24"/>
        </w:rPr>
        <w:t>rocedures</w:t>
      </w:r>
      <w:r w:rsidRPr="00232C35">
        <w:rPr>
          <w:szCs w:val="24"/>
        </w:rPr>
        <w:t xml:space="preserve">, </w:t>
      </w:r>
      <w:r w:rsidRPr="00232C35">
        <w:rPr>
          <w:szCs w:val="24"/>
          <w:u w:val="single"/>
        </w:rPr>
        <w:t>before</w:t>
      </w:r>
      <w:r w:rsidRPr="00232C35">
        <w:rPr>
          <w:szCs w:val="24"/>
        </w:rPr>
        <w:t xml:space="preserve"> you create </w:t>
      </w:r>
      <w:r>
        <w:rPr>
          <w:szCs w:val="24"/>
        </w:rPr>
        <w:t xml:space="preserve">a </w:t>
      </w:r>
      <w:r w:rsidRPr="00232C35">
        <w:rPr>
          <w:b/>
          <w:szCs w:val="24"/>
        </w:rPr>
        <w:t>Protocol</w:t>
      </w:r>
      <w:r w:rsidRPr="00232C35">
        <w:rPr>
          <w:szCs w:val="24"/>
        </w:rPr>
        <w:t xml:space="preserve">. These work instructions </w:t>
      </w:r>
      <w:r>
        <w:rPr>
          <w:szCs w:val="24"/>
        </w:rPr>
        <w:t>are written with the assumption that</w:t>
      </w:r>
      <w:r w:rsidRPr="00232C35">
        <w:rPr>
          <w:szCs w:val="24"/>
        </w:rPr>
        <w:t xml:space="preserve"> the </w:t>
      </w:r>
      <w:r w:rsidRPr="00232C35">
        <w:rPr>
          <w:b/>
          <w:szCs w:val="24"/>
        </w:rPr>
        <w:t>S</w:t>
      </w:r>
      <w:r w:rsidRPr="00232C35">
        <w:rPr>
          <w:b/>
          <w:szCs w:val="24"/>
        </w:rPr>
        <w:t xml:space="preserve">ubstances </w:t>
      </w:r>
      <w:r w:rsidRPr="00232C35">
        <w:rPr>
          <w:szCs w:val="24"/>
        </w:rPr>
        <w:t xml:space="preserve">and </w:t>
      </w:r>
      <w:r w:rsidRPr="00232C35">
        <w:rPr>
          <w:b/>
          <w:szCs w:val="24"/>
        </w:rPr>
        <w:t>P</w:t>
      </w:r>
      <w:r w:rsidRPr="00232C35">
        <w:rPr>
          <w:b/>
          <w:szCs w:val="24"/>
        </w:rPr>
        <w:t>rocedures</w:t>
      </w:r>
      <w:r>
        <w:rPr>
          <w:szCs w:val="24"/>
        </w:rPr>
        <w:t xml:space="preserve"> have already been created within the system</w:t>
      </w:r>
      <w:r w:rsidRPr="00232C35">
        <w:rPr>
          <w:szCs w:val="24"/>
        </w:rPr>
        <w:t xml:space="preserve">. </w:t>
      </w:r>
    </w:p>
    <w:p w:rsidR="00232C35" w:rsidRPr="00232C35" w:rsidRDefault="00232C35" w:rsidP="00232C35">
      <w:pPr>
        <w:pStyle w:val="ListParagraph"/>
        <w:numPr>
          <w:ilvl w:val="0"/>
          <w:numId w:val="1"/>
        </w:numPr>
        <w:spacing w:before="240" w:after="0" w:line="240" w:lineRule="auto"/>
        <w:contextualSpacing w:val="0"/>
        <w:rPr>
          <w:rFonts w:ascii="Arial Narrow" w:hAnsi="Arial Narrow"/>
          <w:i/>
          <w:sz w:val="24"/>
          <w:szCs w:val="24"/>
        </w:rPr>
      </w:pPr>
      <w:r w:rsidRPr="00232C35">
        <w:rPr>
          <w:rFonts w:ascii="Arial Narrow" w:hAnsi="Arial Narrow"/>
          <w:sz w:val="24"/>
          <w:szCs w:val="24"/>
        </w:rPr>
        <w:t xml:space="preserve">Complete each </w:t>
      </w:r>
      <w:r w:rsidRPr="00232C35">
        <w:rPr>
          <w:rFonts w:ascii="Arial Narrow" w:hAnsi="Arial Narrow"/>
          <w:b/>
          <w:sz w:val="24"/>
          <w:szCs w:val="24"/>
        </w:rPr>
        <w:t xml:space="preserve">SmartForm </w:t>
      </w:r>
      <w:r w:rsidRPr="00232C35">
        <w:rPr>
          <w:rFonts w:ascii="Arial Narrow" w:hAnsi="Arial Narrow"/>
          <w:sz w:val="24"/>
          <w:szCs w:val="24"/>
        </w:rPr>
        <w:t xml:space="preserve">page, paying attention to the fields </w:t>
      </w:r>
      <w:r w:rsidR="00D21A40">
        <w:rPr>
          <w:rFonts w:ascii="Arial Narrow" w:hAnsi="Arial Narrow"/>
          <w:sz w:val="24"/>
          <w:szCs w:val="24"/>
        </w:rPr>
        <w:t>listed</w:t>
      </w:r>
      <w:r w:rsidRPr="00232C35">
        <w:rPr>
          <w:rFonts w:ascii="Arial Narrow" w:hAnsi="Arial Narrow"/>
          <w:sz w:val="24"/>
          <w:szCs w:val="24"/>
        </w:rPr>
        <w:t xml:space="preserve"> below. Click</w:t>
      </w:r>
      <w:r>
        <w:rPr>
          <w:rFonts w:ascii="Arial Narrow" w:hAnsi="Arial Narrow"/>
          <w:sz w:val="24"/>
          <w:szCs w:val="24"/>
        </w:rPr>
        <w:t xml:space="preserve"> the</w:t>
      </w:r>
      <w:r w:rsidRPr="00232C35">
        <w:rPr>
          <w:rFonts w:ascii="Arial Narrow" w:hAnsi="Arial Narrow"/>
          <w:sz w:val="24"/>
          <w:szCs w:val="24"/>
        </w:rPr>
        <w:t xml:space="preserve"> </w:t>
      </w:r>
      <w:r w:rsidRPr="00232C35">
        <w:rPr>
          <w:rFonts w:ascii="Arial Narrow" w:hAnsi="Arial Narrow"/>
          <w:b/>
          <w:sz w:val="24"/>
          <w:szCs w:val="24"/>
        </w:rPr>
        <w:t>Continue</w:t>
      </w:r>
      <w:r w:rsidRPr="00232C35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button to save and</w:t>
      </w:r>
      <w:r w:rsidRPr="00232C35">
        <w:rPr>
          <w:rFonts w:ascii="Arial Narrow" w:hAnsi="Arial Narrow"/>
          <w:sz w:val="24"/>
          <w:szCs w:val="24"/>
        </w:rPr>
        <w:t xml:space="preserve"> move through the pages. </w:t>
      </w:r>
      <w:r>
        <w:rPr>
          <w:rFonts w:ascii="Arial Narrow" w:hAnsi="Arial Narrow"/>
          <w:sz w:val="24"/>
          <w:szCs w:val="24"/>
        </w:rPr>
        <w:br/>
      </w:r>
      <w:r>
        <w:rPr>
          <w:rFonts w:ascii="Arial Narrow" w:hAnsi="Arial Narrow"/>
          <w:sz w:val="24"/>
          <w:szCs w:val="24"/>
        </w:rPr>
        <w:br/>
      </w:r>
      <w:r w:rsidRPr="00232C35">
        <w:rPr>
          <w:rFonts w:ascii="Arial Narrow" w:hAnsi="Arial Narrow"/>
          <w:i/>
          <w:sz w:val="24"/>
          <w:szCs w:val="24"/>
        </w:rPr>
        <w:t>Required fields are marked with an asterisk (</w:t>
      </w:r>
      <w:r w:rsidRPr="00232C35">
        <w:rPr>
          <w:rFonts w:ascii="Arial Narrow" w:hAnsi="Arial Narrow"/>
          <w:i/>
          <w:color w:val="FF0000"/>
          <w:sz w:val="24"/>
          <w:szCs w:val="24"/>
        </w:rPr>
        <w:t>*</w:t>
      </w:r>
      <w:r w:rsidRPr="00232C35">
        <w:rPr>
          <w:rFonts w:ascii="Arial Narrow" w:hAnsi="Arial Narrow"/>
          <w:i/>
          <w:sz w:val="24"/>
          <w:szCs w:val="24"/>
        </w:rPr>
        <w:t xml:space="preserve">). </w:t>
      </w:r>
    </w:p>
    <w:p w:rsidR="00232C35" w:rsidRPr="00232C35" w:rsidRDefault="00232C35" w:rsidP="00232C35">
      <w:pPr>
        <w:ind w:left="720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br/>
      </w:r>
      <w:r w:rsidRPr="00232C35">
        <w:rPr>
          <w:rFonts w:ascii="Arial Narrow" w:hAnsi="Arial Narrow"/>
          <w:b/>
          <w:sz w:val="24"/>
          <w:szCs w:val="24"/>
        </w:rPr>
        <w:t>Basic Information</w:t>
      </w:r>
    </w:p>
    <w:p w:rsidR="00232C35" w:rsidRPr="00232C35" w:rsidRDefault="00232C35" w:rsidP="00232C35">
      <w:pPr>
        <w:pStyle w:val="Bullet"/>
        <w:ind w:firstLine="0"/>
        <w:rPr>
          <w:szCs w:val="24"/>
        </w:rPr>
      </w:pPr>
      <w:r>
        <w:rPr>
          <w:b/>
          <w:szCs w:val="24"/>
        </w:rPr>
        <w:t xml:space="preserve">Question 5: </w:t>
      </w:r>
      <w:r w:rsidRPr="00232C35">
        <w:rPr>
          <w:b/>
          <w:szCs w:val="24"/>
        </w:rPr>
        <w:t>What is the intention of the animal protocol</w:t>
      </w:r>
      <w:r>
        <w:rPr>
          <w:b/>
          <w:szCs w:val="24"/>
        </w:rPr>
        <w:t>?</w:t>
      </w:r>
      <w:r w:rsidR="00D21A40">
        <w:rPr>
          <w:b/>
          <w:szCs w:val="24"/>
        </w:rPr>
        <w:br/>
      </w:r>
      <w:r>
        <w:rPr>
          <w:b/>
          <w:szCs w:val="24"/>
        </w:rPr>
        <w:br/>
      </w:r>
      <w:r w:rsidRPr="00232C35">
        <w:rPr>
          <w:szCs w:val="24"/>
        </w:rPr>
        <w:t xml:space="preserve">The </w:t>
      </w:r>
      <w:r w:rsidRPr="00232C35">
        <w:rPr>
          <w:b/>
          <w:szCs w:val="24"/>
        </w:rPr>
        <w:t xml:space="preserve">SmartForm </w:t>
      </w:r>
      <w:r w:rsidRPr="00232C35">
        <w:rPr>
          <w:szCs w:val="24"/>
        </w:rPr>
        <w:t xml:space="preserve">adds and subtracts pages and questions based on your selection here. For instance, if you select </w:t>
      </w:r>
      <w:r w:rsidRPr="00232C35">
        <w:rPr>
          <w:b/>
          <w:i/>
          <w:szCs w:val="24"/>
        </w:rPr>
        <w:t>Breeding</w:t>
      </w:r>
      <w:r w:rsidRPr="00232C35">
        <w:rPr>
          <w:b/>
          <w:i/>
          <w:szCs w:val="24"/>
        </w:rPr>
        <w:t xml:space="preserve"> Only</w:t>
      </w:r>
      <w:r w:rsidRPr="00232C35">
        <w:rPr>
          <w:szCs w:val="24"/>
        </w:rPr>
        <w:t xml:space="preserve">, a </w:t>
      </w:r>
      <w:r w:rsidRPr="00232C35">
        <w:rPr>
          <w:b/>
          <w:i/>
          <w:szCs w:val="24"/>
        </w:rPr>
        <w:t>Breeding</w:t>
      </w:r>
      <w:r w:rsidRPr="00232C35">
        <w:rPr>
          <w:szCs w:val="24"/>
        </w:rPr>
        <w:t xml:space="preserve"> page</w:t>
      </w:r>
      <w:r>
        <w:rPr>
          <w:szCs w:val="24"/>
        </w:rPr>
        <w:t xml:space="preserve"> is added to the </w:t>
      </w:r>
      <w:r w:rsidRPr="00232C35">
        <w:rPr>
          <w:b/>
          <w:szCs w:val="24"/>
        </w:rPr>
        <w:t>SmartForms</w:t>
      </w:r>
      <w:r>
        <w:rPr>
          <w:szCs w:val="24"/>
        </w:rPr>
        <w:t>.</w:t>
      </w:r>
      <w:r w:rsidRPr="00232C35">
        <w:rPr>
          <w:szCs w:val="24"/>
        </w:rPr>
        <w:t xml:space="preserve"> For the remainder of this work instruction, we’ll focus on </w:t>
      </w:r>
      <w:r w:rsidR="00D21A40">
        <w:rPr>
          <w:szCs w:val="24"/>
        </w:rPr>
        <w:t xml:space="preserve">the five </w:t>
      </w:r>
      <w:r w:rsidRPr="00232C35">
        <w:rPr>
          <w:szCs w:val="24"/>
        </w:rPr>
        <w:t xml:space="preserve">pages that are present in </w:t>
      </w:r>
      <w:r w:rsidRPr="00D21A40">
        <w:rPr>
          <w:szCs w:val="24"/>
          <w:u w:val="single"/>
        </w:rPr>
        <w:t>all</w:t>
      </w:r>
      <w:r w:rsidRPr="00D21A40">
        <w:rPr>
          <w:szCs w:val="24"/>
        </w:rPr>
        <w:t xml:space="preserve"> </w:t>
      </w:r>
      <w:r w:rsidRPr="00232C35">
        <w:rPr>
          <w:szCs w:val="24"/>
        </w:rPr>
        <w:t xml:space="preserve">variations of the </w:t>
      </w:r>
      <w:r w:rsidRPr="00D21A40">
        <w:rPr>
          <w:b/>
          <w:szCs w:val="24"/>
        </w:rPr>
        <w:t>SmartForm</w:t>
      </w:r>
      <w:r w:rsidRPr="00232C35">
        <w:rPr>
          <w:szCs w:val="24"/>
        </w:rPr>
        <w:t xml:space="preserve"> (the notable exception being a </w:t>
      </w:r>
      <w:r w:rsidRPr="00232C35">
        <w:rPr>
          <w:b/>
          <w:szCs w:val="24"/>
        </w:rPr>
        <w:t>Holding Protocol</w:t>
      </w:r>
      <w:r w:rsidRPr="00232C35">
        <w:rPr>
          <w:szCs w:val="24"/>
        </w:rPr>
        <w:t>).</w:t>
      </w:r>
      <w:r>
        <w:rPr>
          <w:szCs w:val="24"/>
        </w:rPr>
        <w:br/>
      </w:r>
    </w:p>
    <w:p w:rsidR="00232C35" w:rsidRPr="00232C35" w:rsidRDefault="00232C35" w:rsidP="00232C35">
      <w:pPr>
        <w:ind w:left="720"/>
        <w:rPr>
          <w:rFonts w:ascii="Arial Narrow" w:hAnsi="Arial Narrow"/>
          <w:b/>
          <w:sz w:val="24"/>
          <w:szCs w:val="24"/>
        </w:rPr>
      </w:pPr>
      <w:r w:rsidRPr="00232C35">
        <w:rPr>
          <w:rFonts w:ascii="Arial Narrow" w:hAnsi="Arial Narrow"/>
          <w:b/>
          <w:sz w:val="24"/>
          <w:szCs w:val="24"/>
        </w:rPr>
        <w:t>Protocol Team Members</w:t>
      </w:r>
    </w:p>
    <w:p w:rsidR="00232C35" w:rsidRPr="00232C35" w:rsidRDefault="00D21A40" w:rsidP="00D21A40">
      <w:pPr>
        <w:pStyle w:val="ListParagraph"/>
        <w:spacing w:before="240" w:after="0" w:line="240" w:lineRule="auto"/>
        <w:ind w:left="1418"/>
        <w:contextualSpacing w:val="0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Question 1: </w:t>
      </w:r>
      <w:r w:rsidR="00232C35" w:rsidRPr="00232C35">
        <w:rPr>
          <w:rFonts w:ascii="Arial Narrow" w:hAnsi="Arial Narrow"/>
          <w:b/>
          <w:sz w:val="24"/>
          <w:szCs w:val="24"/>
        </w:rPr>
        <w:t>Identify eac</w:t>
      </w:r>
      <w:r>
        <w:rPr>
          <w:rFonts w:ascii="Arial Narrow" w:hAnsi="Arial Narrow"/>
          <w:b/>
          <w:sz w:val="24"/>
          <w:szCs w:val="24"/>
        </w:rPr>
        <w:t xml:space="preserve">h additional person involved in the… </w:t>
      </w:r>
      <w:r w:rsidR="00232C35" w:rsidRPr="00232C35">
        <w:rPr>
          <w:rFonts w:ascii="Arial Narrow" w:hAnsi="Arial Narrow"/>
          <w:b/>
          <w:sz w:val="24"/>
          <w:szCs w:val="24"/>
        </w:rPr>
        <w:t>research</w:t>
      </w:r>
      <w:r>
        <w:rPr>
          <w:rFonts w:ascii="Arial Narrow" w:hAnsi="Arial Narrow"/>
          <w:sz w:val="24"/>
          <w:szCs w:val="24"/>
        </w:rPr>
        <w:t>.</w:t>
      </w:r>
      <w:r>
        <w:rPr>
          <w:rFonts w:ascii="Arial Narrow" w:hAnsi="Arial Narrow"/>
          <w:sz w:val="24"/>
          <w:szCs w:val="24"/>
        </w:rPr>
        <w:br/>
      </w:r>
      <w:r>
        <w:rPr>
          <w:rFonts w:ascii="Arial Narrow" w:hAnsi="Arial Narrow"/>
          <w:sz w:val="24"/>
          <w:szCs w:val="24"/>
        </w:rPr>
        <w:br/>
      </w:r>
      <w:r w:rsidR="00232C35" w:rsidRPr="00232C35">
        <w:rPr>
          <w:rFonts w:ascii="Arial Narrow" w:hAnsi="Arial Narrow"/>
          <w:sz w:val="24"/>
          <w:szCs w:val="24"/>
        </w:rPr>
        <w:t xml:space="preserve">Add each person who will edit the protocol or perform any of the research procedures. Do not add the </w:t>
      </w:r>
      <w:r w:rsidR="00232C35" w:rsidRPr="00D21A40">
        <w:rPr>
          <w:rFonts w:ascii="Arial Narrow" w:hAnsi="Arial Narrow"/>
          <w:b/>
          <w:i/>
          <w:sz w:val="24"/>
          <w:szCs w:val="24"/>
        </w:rPr>
        <w:t>P</w:t>
      </w:r>
      <w:r w:rsidRPr="00D21A40">
        <w:rPr>
          <w:rFonts w:ascii="Arial Narrow" w:hAnsi="Arial Narrow"/>
          <w:b/>
          <w:i/>
          <w:sz w:val="24"/>
          <w:szCs w:val="24"/>
        </w:rPr>
        <w:t>rincipal Investigator (PI)</w:t>
      </w:r>
      <w:r w:rsidR="00232C35" w:rsidRPr="00232C35">
        <w:rPr>
          <w:rFonts w:ascii="Arial Narrow" w:hAnsi="Arial Narrow"/>
          <w:sz w:val="24"/>
          <w:szCs w:val="24"/>
        </w:rPr>
        <w:t xml:space="preserve"> here.</w:t>
      </w:r>
    </w:p>
    <w:p w:rsidR="00232C35" w:rsidRPr="00232C35" w:rsidRDefault="00232C35" w:rsidP="00232C35">
      <w:pPr>
        <w:ind w:left="720"/>
        <w:rPr>
          <w:rFonts w:ascii="Arial Narrow" w:hAnsi="Arial Narrow"/>
          <w:b/>
          <w:sz w:val="24"/>
          <w:szCs w:val="24"/>
        </w:rPr>
      </w:pPr>
      <w:r w:rsidRPr="00232C35">
        <w:rPr>
          <w:rFonts w:ascii="Arial Narrow" w:hAnsi="Arial Narrow"/>
          <w:b/>
          <w:sz w:val="24"/>
          <w:szCs w:val="24"/>
        </w:rPr>
        <w:lastRenderedPageBreak/>
        <w:t>Experiments</w:t>
      </w:r>
    </w:p>
    <w:p w:rsidR="00232C35" w:rsidRPr="00232C35" w:rsidRDefault="00D21A40" w:rsidP="00D21A40">
      <w:pPr>
        <w:pStyle w:val="Bullet"/>
        <w:ind w:left="1800" w:firstLine="0"/>
        <w:rPr>
          <w:szCs w:val="24"/>
        </w:rPr>
      </w:pPr>
      <w:r>
        <w:rPr>
          <w:b/>
          <w:szCs w:val="24"/>
        </w:rPr>
        <w:t>Question 1: Define the experiments to be used in this protocol.</w:t>
      </w:r>
      <w:r>
        <w:rPr>
          <w:b/>
          <w:szCs w:val="24"/>
        </w:rPr>
        <w:br/>
      </w:r>
      <w:r>
        <w:rPr>
          <w:szCs w:val="24"/>
        </w:rPr>
        <w:br/>
      </w:r>
      <w:r w:rsidR="00232C35" w:rsidRPr="00232C35">
        <w:rPr>
          <w:szCs w:val="24"/>
        </w:rPr>
        <w:t xml:space="preserve">Click </w:t>
      </w:r>
      <w:r w:rsidR="00232C35" w:rsidRPr="00232C35">
        <w:rPr>
          <w:b/>
          <w:szCs w:val="24"/>
        </w:rPr>
        <w:t>Add.</w:t>
      </w:r>
      <w:r w:rsidR="00232C35" w:rsidRPr="00232C35">
        <w:rPr>
          <w:szCs w:val="24"/>
        </w:rPr>
        <w:t xml:space="preserve"> The </w:t>
      </w:r>
      <w:r w:rsidR="00232C35" w:rsidRPr="00232C35">
        <w:rPr>
          <w:b/>
          <w:szCs w:val="24"/>
        </w:rPr>
        <w:t xml:space="preserve">Edit Experiment </w:t>
      </w:r>
      <w:r w:rsidR="00232C35" w:rsidRPr="00232C35">
        <w:rPr>
          <w:szCs w:val="24"/>
        </w:rPr>
        <w:t>page opens. Complete the form, paying special attention to:</w:t>
      </w:r>
    </w:p>
    <w:p w:rsidR="00232C35" w:rsidRPr="00232C35" w:rsidRDefault="00232C35" w:rsidP="00232C35">
      <w:pPr>
        <w:pStyle w:val="ListParagraph"/>
        <w:ind w:left="1418"/>
        <w:rPr>
          <w:rFonts w:ascii="Arial Narrow" w:hAnsi="Arial Narrow"/>
          <w:b/>
          <w:sz w:val="24"/>
          <w:szCs w:val="24"/>
        </w:rPr>
      </w:pPr>
    </w:p>
    <w:p w:rsidR="00232C35" w:rsidRPr="00232C35" w:rsidRDefault="00D21A40" w:rsidP="00D21A40">
      <w:pPr>
        <w:pStyle w:val="ListParagraph"/>
        <w:spacing w:before="240" w:after="0" w:line="240" w:lineRule="auto"/>
        <w:ind w:left="2268"/>
        <w:contextualSpacing w:val="0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Question 2: </w:t>
      </w:r>
      <w:r w:rsidR="00232C35" w:rsidRPr="00232C35">
        <w:rPr>
          <w:rFonts w:ascii="Arial Narrow" w:hAnsi="Arial Narrow"/>
          <w:b/>
          <w:sz w:val="24"/>
          <w:szCs w:val="24"/>
        </w:rPr>
        <w:t>Species</w:t>
      </w:r>
      <w:r>
        <w:rPr>
          <w:rFonts w:ascii="Arial Narrow" w:hAnsi="Arial Narrow"/>
          <w:b/>
          <w:sz w:val="24"/>
          <w:szCs w:val="24"/>
        </w:rPr>
        <w:br/>
      </w:r>
      <w:r>
        <w:rPr>
          <w:rFonts w:ascii="Arial Narrow" w:hAnsi="Arial Narrow"/>
          <w:b/>
          <w:sz w:val="24"/>
          <w:szCs w:val="24"/>
        </w:rPr>
        <w:br/>
      </w:r>
      <w:r w:rsidR="00232C35" w:rsidRPr="00232C35">
        <w:rPr>
          <w:rFonts w:ascii="Arial Narrow" w:hAnsi="Arial Narrow"/>
          <w:sz w:val="24"/>
          <w:szCs w:val="24"/>
        </w:rPr>
        <w:t>The species carries over from the research team workspace, but you can change this here.</w:t>
      </w:r>
    </w:p>
    <w:p w:rsidR="00232C35" w:rsidRPr="00232C35" w:rsidRDefault="00D21A40" w:rsidP="00D21A40">
      <w:pPr>
        <w:pStyle w:val="ListParagraph"/>
        <w:spacing w:before="240" w:after="0" w:line="240" w:lineRule="auto"/>
        <w:ind w:left="2268"/>
        <w:contextualSpacing w:val="0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Question 5: </w:t>
      </w:r>
      <w:r w:rsidR="00232C35" w:rsidRPr="00232C35">
        <w:rPr>
          <w:rFonts w:ascii="Arial Narrow" w:hAnsi="Arial Narrow"/>
          <w:b/>
          <w:sz w:val="24"/>
          <w:szCs w:val="24"/>
        </w:rPr>
        <w:t>Select common procedures</w:t>
      </w:r>
      <w:r>
        <w:rPr>
          <w:rFonts w:ascii="Arial Narrow" w:hAnsi="Arial Narrow"/>
          <w:b/>
          <w:sz w:val="24"/>
          <w:szCs w:val="24"/>
        </w:rPr>
        <w:t>.</w:t>
      </w:r>
      <w:r>
        <w:rPr>
          <w:rFonts w:ascii="Arial Narrow" w:hAnsi="Arial Narrow"/>
          <w:b/>
          <w:sz w:val="24"/>
          <w:szCs w:val="24"/>
        </w:rPr>
        <w:br/>
      </w:r>
      <w:r>
        <w:rPr>
          <w:rFonts w:ascii="Arial Narrow" w:hAnsi="Arial Narrow"/>
          <w:b/>
          <w:sz w:val="24"/>
          <w:szCs w:val="24"/>
        </w:rPr>
        <w:br/>
      </w:r>
      <w:r w:rsidR="00232C35" w:rsidRPr="00232C35">
        <w:rPr>
          <w:rFonts w:ascii="Arial Narrow" w:hAnsi="Arial Narrow"/>
          <w:sz w:val="24"/>
          <w:szCs w:val="24"/>
        </w:rPr>
        <w:t>These procedures apply to all animals in the experiment.</w:t>
      </w:r>
    </w:p>
    <w:p w:rsidR="00232C35" w:rsidRPr="00232C35" w:rsidRDefault="00D21A40" w:rsidP="00D21A40">
      <w:pPr>
        <w:pStyle w:val="ListParagraph"/>
        <w:spacing w:before="240" w:after="0" w:line="240" w:lineRule="auto"/>
        <w:ind w:left="2268"/>
        <w:contextualSpacing w:val="0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Question 6: Select variable procedures</w:t>
      </w:r>
      <w:r>
        <w:rPr>
          <w:rFonts w:ascii="Arial Narrow" w:hAnsi="Arial Narrow"/>
          <w:b/>
          <w:sz w:val="24"/>
          <w:szCs w:val="24"/>
        </w:rPr>
        <w:br/>
      </w:r>
      <w:r>
        <w:rPr>
          <w:rFonts w:ascii="Arial Narrow" w:hAnsi="Arial Narrow"/>
          <w:b/>
          <w:sz w:val="24"/>
          <w:szCs w:val="24"/>
        </w:rPr>
        <w:br/>
      </w:r>
      <w:r w:rsidR="00232C35" w:rsidRPr="00232C35">
        <w:rPr>
          <w:rFonts w:ascii="Arial Narrow" w:hAnsi="Arial Narrow"/>
          <w:sz w:val="24"/>
          <w:szCs w:val="24"/>
        </w:rPr>
        <w:t>These procedures apply to some of the animals or differently across animals in the experiment.</w:t>
      </w:r>
    </w:p>
    <w:p w:rsidR="00232C35" w:rsidRPr="00232C35" w:rsidRDefault="00D21A40" w:rsidP="00D21A40">
      <w:pPr>
        <w:pStyle w:val="ListParagraph"/>
        <w:spacing w:before="240" w:after="0" w:line="240" w:lineRule="auto"/>
        <w:ind w:left="2268"/>
        <w:contextualSpacing w:val="0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Question 11: </w:t>
      </w:r>
      <w:r w:rsidR="00232C35" w:rsidRPr="00232C35">
        <w:rPr>
          <w:rFonts w:ascii="Arial Narrow" w:hAnsi="Arial Narrow"/>
          <w:b/>
          <w:sz w:val="24"/>
          <w:szCs w:val="24"/>
        </w:rPr>
        <w:t>Distribution of the total num</w:t>
      </w:r>
      <w:r>
        <w:rPr>
          <w:rFonts w:ascii="Arial Narrow" w:hAnsi="Arial Narrow"/>
          <w:b/>
          <w:sz w:val="24"/>
          <w:szCs w:val="24"/>
        </w:rPr>
        <w:t>ber of animals by pain category</w:t>
      </w:r>
      <w:r>
        <w:rPr>
          <w:rFonts w:ascii="Arial Narrow" w:hAnsi="Arial Narrow"/>
          <w:b/>
          <w:sz w:val="24"/>
          <w:szCs w:val="24"/>
        </w:rPr>
        <w:br/>
      </w:r>
      <w:r>
        <w:rPr>
          <w:rFonts w:ascii="Arial Narrow" w:hAnsi="Arial Narrow"/>
          <w:sz w:val="24"/>
          <w:szCs w:val="24"/>
        </w:rPr>
        <w:br/>
      </w:r>
      <w:r w:rsidR="00232C35" w:rsidRPr="00232C35">
        <w:rPr>
          <w:rFonts w:ascii="Arial Narrow" w:hAnsi="Arial Narrow"/>
          <w:sz w:val="24"/>
          <w:szCs w:val="24"/>
        </w:rPr>
        <w:t xml:space="preserve">Click the </w:t>
      </w:r>
      <w:r w:rsidR="00232C35" w:rsidRPr="00232C35">
        <w:rPr>
          <w:rFonts w:ascii="Arial Narrow" w:hAnsi="Arial Narrow"/>
          <w:b/>
          <w:sz w:val="24"/>
          <w:szCs w:val="24"/>
        </w:rPr>
        <w:t xml:space="preserve">(?) Help Button </w:t>
      </w:r>
      <w:r w:rsidR="00232C35" w:rsidRPr="00232C35">
        <w:rPr>
          <w:rFonts w:ascii="Arial Narrow" w:hAnsi="Arial Narrow"/>
          <w:sz w:val="24"/>
          <w:szCs w:val="24"/>
        </w:rPr>
        <w:t xml:space="preserve">to see a list of the pain categories. You are going to revisit the numbers you list here on the </w:t>
      </w:r>
      <w:r w:rsidR="00232C35" w:rsidRPr="00232C35">
        <w:rPr>
          <w:rFonts w:ascii="Arial Narrow" w:hAnsi="Arial Narrow"/>
          <w:b/>
          <w:sz w:val="24"/>
          <w:szCs w:val="24"/>
        </w:rPr>
        <w:t>Animal Justification</w:t>
      </w:r>
      <w:r w:rsidR="00232C35" w:rsidRPr="00232C35">
        <w:rPr>
          <w:rFonts w:ascii="Arial Narrow" w:hAnsi="Arial Narrow"/>
          <w:sz w:val="24"/>
          <w:szCs w:val="24"/>
        </w:rPr>
        <w:t xml:space="preserve"> page.</w:t>
      </w:r>
    </w:p>
    <w:p w:rsidR="00232C35" w:rsidRPr="00232C35" w:rsidRDefault="00232C35" w:rsidP="00232C35">
      <w:pPr>
        <w:pStyle w:val="ListParagraph"/>
        <w:ind w:left="2268"/>
        <w:rPr>
          <w:rFonts w:ascii="Arial Narrow" w:hAnsi="Arial Narrow"/>
          <w:sz w:val="24"/>
          <w:szCs w:val="24"/>
        </w:rPr>
      </w:pPr>
      <w:r w:rsidRPr="00232C35">
        <w:rPr>
          <w:rFonts w:ascii="Arial Narrow" w:hAnsi="Arial Narrow"/>
          <w:sz w:val="24"/>
          <w:szCs w:val="24"/>
        </w:rPr>
        <w:t xml:space="preserve">Click </w:t>
      </w:r>
      <w:r w:rsidRPr="00232C35">
        <w:rPr>
          <w:rFonts w:ascii="Arial Narrow" w:hAnsi="Arial Narrow"/>
          <w:b/>
          <w:sz w:val="24"/>
          <w:szCs w:val="24"/>
        </w:rPr>
        <w:t>OK</w:t>
      </w:r>
      <w:r w:rsidRPr="00232C35">
        <w:rPr>
          <w:rFonts w:ascii="Arial Narrow" w:hAnsi="Arial Narrow"/>
          <w:sz w:val="24"/>
          <w:szCs w:val="24"/>
        </w:rPr>
        <w:t xml:space="preserve">, or click </w:t>
      </w:r>
      <w:r w:rsidRPr="00232C35">
        <w:rPr>
          <w:rFonts w:ascii="Arial Narrow" w:hAnsi="Arial Narrow"/>
          <w:b/>
          <w:sz w:val="24"/>
          <w:szCs w:val="24"/>
        </w:rPr>
        <w:t>OK and Add Another</w:t>
      </w:r>
      <w:r w:rsidRPr="00232C35">
        <w:rPr>
          <w:rFonts w:ascii="Arial Narrow" w:hAnsi="Arial Narrow"/>
          <w:sz w:val="24"/>
          <w:szCs w:val="24"/>
        </w:rPr>
        <w:t xml:space="preserve"> if you’re going to add another experiment. </w:t>
      </w:r>
      <w:r w:rsidR="00F01131">
        <w:rPr>
          <w:rFonts w:ascii="Arial Narrow" w:hAnsi="Arial Narrow"/>
          <w:sz w:val="24"/>
          <w:szCs w:val="24"/>
        </w:rPr>
        <w:br/>
      </w:r>
      <w:r w:rsidR="00F01131">
        <w:rPr>
          <w:rFonts w:ascii="Arial Narrow" w:hAnsi="Arial Narrow"/>
          <w:sz w:val="24"/>
          <w:szCs w:val="24"/>
        </w:rPr>
        <w:br/>
      </w:r>
      <w:r w:rsidRPr="00232C35">
        <w:rPr>
          <w:rFonts w:ascii="Arial Narrow" w:hAnsi="Arial Narrow"/>
          <w:sz w:val="24"/>
          <w:szCs w:val="24"/>
        </w:rPr>
        <w:t xml:space="preserve">Alternatively, you can click </w:t>
      </w:r>
      <w:r w:rsidRPr="00F01131">
        <w:rPr>
          <w:rFonts w:ascii="Arial Narrow" w:hAnsi="Arial Narrow"/>
          <w:b/>
          <w:sz w:val="24"/>
          <w:szCs w:val="24"/>
        </w:rPr>
        <w:t>OK</w:t>
      </w:r>
      <w:r w:rsidRPr="00232C35">
        <w:rPr>
          <w:rFonts w:ascii="Arial Narrow" w:hAnsi="Arial Narrow"/>
          <w:sz w:val="24"/>
          <w:szCs w:val="24"/>
        </w:rPr>
        <w:t xml:space="preserve">, return to the </w:t>
      </w:r>
      <w:r w:rsidRPr="00F01131">
        <w:rPr>
          <w:rFonts w:ascii="Arial Narrow" w:hAnsi="Arial Narrow"/>
          <w:b/>
          <w:sz w:val="24"/>
          <w:szCs w:val="24"/>
        </w:rPr>
        <w:t xml:space="preserve">Experiments </w:t>
      </w:r>
      <w:r w:rsidRPr="00232C35">
        <w:rPr>
          <w:rFonts w:ascii="Arial Narrow" w:hAnsi="Arial Narrow"/>
          <w:sz w:val="24"/>
          <w:szCs w:val="24"/>
        </w:rPr>
        <w:t xml:space="preserve">page, then click </w:t>
      </w:r>
      <w:r w:rsidRPr="00232C35">
        <w:rPr>
          <w:rFonts w:ascii="Arial Narrow" w:hAnsi="Arial Narrow"/>
          <w:b/>
          <w:sz w:val="24"/>
          <w:szCs w:val="24"/>
        </w:rPr>
        <w:t>Copy</w:t>
      </w:r>
      <w:r w:rsidRPr="00232C35">
        <w:rPr>
          <w:rFonts w:ascii="Arial Narrow" w:hAnsi="Arial Narrow"/>
          <w:sz w:val="24"/>
          <w:szCs w:val="24"/>
        </w:rPr>
        <w:t xml:space="preserve">. This copies the experiment; make any necessary adjustments to the newly copied experiment. After completing the experiments, click </w:t>
      </w:r>
      <w:r w:rsidRPr="00232C35">
        <w:rPr>
          <w:rFonts w:ascii="Arial Narrow" w:hAnsi="Arial Narrow"/>
          <w:b/>
          <w:sz w:val="24"/>
          <w:szCs w:val="24"/>
        </w:rPr>
        <w:t>Continue</w:t>
      </w:r>
      <w:r w:rsidRPr="00232C35">
        <w:rPr>
          <w:rFonts w:ascii="Arial Narrow" w:hAnsi="Arial Narrow"/>
          <w:sz w:val="24"/>
          <w:szCs w:val="24"/>
        </w:rPr>
        <w:t>.</w:t>
      </w:r>
    </w:p>
    <w:p w:rsidR="00232C35" w:rsidRPr="00232C35" w:rsidRDefault="00232C35" w:rsidP="00232C35">
      <w:pPr>
        <w:ind w:left="720"/>
        <w:rPr>
          <w:rFonts w:ascii="Arial Narrow" w:hAnsi="Arial Narrow"/>
          <w:b/>
          <w:sz w:val="24"/>
          <w:szCs w:val="24"/>
        </w:rPr>
      </w:pPr>
      <w:r w:rsidRPr="00232C35">
        <w:rPr>
          <w:rFonts w:ascii="Arial Narrow" w:hAnsi="Arial Narrow"/>
          <w:b/>
          <w:sz w:val="24"/>
          <w:szCs w:val="24"/>
        </w:rPr>
        <w:t>Procedure Personnel Assignment</w:t>
      </w:r>
    </w:p>
    <w:p w:rsidR="00232C35" w:rsidRPr="00232C35" w:rsidRDefault="00F01131" w:rsidP="00F01131">
      <w:pPr>
        <w:pStyle w:val="Bullet"/>
        <w:ind w:left="1800" w:firstLine="0"/>
        <w:rPr>
          <w:szCs w:val="24"/>
        </w:rPr>
      </w:pPr>
      <w:r>
        <w:rPr>
          <w:b/>
          <w:szCs w:val="24"/>
        </w:rPr>
        <w:t xml:space="preserve">Question 1: </w:t>
      </w:r>
      <w:r w:rsidR="00232C35" w:rsidRPr="00232C35">
        <w:rPr>
          <w:b/>
          <w:szCs w:val="24"/>
        </w:rPr>
        <w:t>Select the team members who will be per</w:t>
      </w:r>
      <w:r>
        <w:rPr>
          <w:b/>
          <w:szCs w:val="24"/>
        </w:rPr>
        <w:t>forming each procedure</w:t>
      </w:r>
      <w:r>
        <w:rPr>
          <w:b/>
          <w:szCs w:val="24"/>
        </w:rPr>
        <w:br/>
      </w:r>
      <w:r>
        <w:rPr>
          <w:b/>
          <w:szCs w:val="24"/>
        </w:rPr>
        <w:br/>
      </w:r>
      <w:r w:rsidR="00232C35" w:rsidRPr="00232C35">
        <w:rPr>
          <w:szCs w:val="24"/>
        </w:rPr>
        <w:t xml:space="preserve">Click </w:t>
      </w:r>
      <w:r w:rsidR="00232C35" w:rsidRPr="00232C35">
        <w:rPr>
          <w:b/>
          <w:szCs w:val="24"/>
        </w:rPr>
        <w:t>Update</w:t>
      </w:r>
      <w:r w:rsidR="00232C35" w:rsidRPr="00232C35">
        <w:rPr>
          <w:szCs w:val="24"/>
        </w:rPr>
        <w:t xml:space="preserve">, then select the team member for each procedure. After clicking </w:t>
      </w:r>
      <w:r w:rsidR="00232C35" w:rsidRPr="00232C35">
        <w:rPr>
          <w:b/>
          <w:szCs w:val="24"/>
        </w:rPr>
        <w:t>OK</w:t>
      </w:r>
      <w:r w:rsidR="00232C35" w:rsidRPr="00232C35">
        <w:rPr>
          <w:szCs w:val="24"/>
        </w:rPr>
        <w:t xml:space="preserve">, complete the rest of the page, then click </w:t>
      </w:r>
      <w:r w:rsidR="00232C35" w:rsidRPr="00232C35">
        <w:rPr>
          <w:b/>
          <w:szCs w:val="24"/>
        </w:rPr>
        <w:t>Continue</w:t>
      </w:r>
      <w:r w:rsidR="00232C35" w:rsidRPr="00232C35">
        <w:rPr>
          <w:szCs w:val="24"/>
        </w:rPr>
        <w:t xml:space="preserve">. </w:t>
      </w:r>
    </w:p>
    <w:p w:rsidR="00F01131" w:rsidRDefault="00F01131">
      <w:p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br w:type="page"/>
      </w:r>
    </w:p>
    <w:p w:rsidR="00232C35" w:rsidRPr="00232C35" w:rsidRDefault="00232C35" w:rsidP="00232C35">
      <w:pPr>
        <w:ind w:left="720"/>
        <w:rPr>
          <w:rFonts w:ascii="Arial Narrow" w:hAnsi="Arial Narrow"/>
          <w:b/>
          <w:sz w:val="24"/>
          <w:szCs w:val="24"/>
        </w:rPr>
      </w:pPr>
      <w:r w:rsidRPr="00232C35">
        <w:rPr>
          <w:rFonts w:ascii="Arial Narrow" w:hAnsi="Arial Narrow"/>
          <w:b/>
          <w:sz w:val="24"/>
          <w:szCs w:val="24"/>
        </w:rPr>
        <w:lastRenderedPageBreak/>
        <w:t>Animal Justification</w:t>
      </w:r>
    </w:p>
    <w:p w:rsidR="00232C35" w:rsidRPr="00232C35" w:rsidRDefault="00F01131" w:rsidP="00F01131">
      <w:pPr>
        <w:pStyle w:val="Bullet"/>
        <w:ind w:left="1800" w:firstLine="0"/>
        <w:rPr>
          <w:szCs w:val="24"/>
        </w:rPr>
      </w:pPr>
      <w:r>
        <w:rPr>
          <w:b/>
          <w:szCs w:val="24"/>
        </w:rPr>
        <w:t xml:space="preserve">Question 3: </w:t>
      </w:r>
      <w:r w:rsidR="00232C35" w:rsidRPr="00232C35">
        <w:rPr>
          <w:b/>
          <w:szCs w:val="24"/>
        </w:rPr>
        <w:t xml:space="preserve">Click update to indicate the actual number of animals to be used or </w:t>
      </w:r>
      <w:r>
        <w:rPr>
          <w:b/>
          <w:szCs w:val="24"/>
        </w:rPr>
        <w:t>produced</w:t>
      </w:r>
      <w:r>
        <w:rPr>
          <w:b/>
          <w:szCs w:val="24"/>
        </w:rPr>
        <w:br/>
      </w:r>
      <w:r>
        <w:rPr>
          <w:szCs w:val="24"/>
        </w:rPr>
        <w:br/>
      </w:r>
      <w:r w:rsidR="00232C35" w:rsidRPr="00232C35">
        <w:rPr>
          <w:szCs w:val="24"/>
        </w:rPr>
        <w:t xml:space="preserve">Click </w:t>
      </w:r>
      <w:r w:rsidR="00232C35" w:rsidRPr="00232C35">
        <w:rPr>
          <w:b/>
          <w:szCs w:val="24"/>
        </w:rPr>
        <w:t>Update</w:t>
      </w:r>
      <w:r w:rsidR="00232C35" w:rsidRPr="00232C35">
        <w:rPr>
          <w:szCs w:val="24"/>
        </w:rPr>
        <w:t>, then enter the actual number of animals for that pain category.</w:t>
      </w:r>
    </w:p>
    <w:p w:rsidR="00232C35" w:rsidRPr="00232C35" w:rsidRDefault="00F01131" w:rsidP="00F01131">
      <w:pPr>
        <w:pStyle w:val="Bullet"/>
        <w:ind w:left="1800" w:firstLine="0"/>
        <w:rPr>
          <w:szCs w:val="24"/>
        </w:rPr>
      </w:pPr>
      <w:r>
        <w:rPr>
          <w:b/>
          <w:szCs w:val="24"/>
        </w:rPr>
        <w:br/>
        <w:t xml:space="preserve">Question 4: </w:t>
      </w:r>
      <w:r w:rsidR="00232C35" w:rsidRPr="00232C35">
        <w:rPr>
          <w:b/>
          <w:szCs w:val="24"/>
        </w:rPr>
        <w:t>If the number of animals in experiments do not match the actual animal count, explain the discrepancies</w:t>
      </w:r>
      <w:r>
        <w:rPr>
          <w:b/>
          <w:szCs w:val="24"/>
        </w:rPr>
        <w:br/>
      </w:r>
      <w:r>
        <w:rPr>
          <w:b/>
          <w:szCs w:val="24"/>
        </w:rPr>
        <w:br/>
      </w:r>
      <w:r w:rsidR="00232C35" w:rsidRPr="00232C35">
        <w:rPr>
          <w:szCs w:val="24"/>
        </w:rPr>
        <w:t xml:space="preserve">If the </w:t>
      </w:r>
      <w:r w:rsidR="00232C35" w:rsidRPr="00F01131">
        <w:rPr>
          <w:b/>
          <w:szCs w:val="24"/>
        </w:rPr>
        <w:t>Actual Number</w:t>
      </w:r>
      <w:r w:rsidR="00232C35" w:rsidRPr="00232C35">
        <w:rPr>
          <w:szCs w:val="24"/>
        </w:rPr>
        <w:t xml:space="preserve"> column and the </w:t>
      </w:r>
      <w:r w:rsidR="00232C35" w:rsidRPr="00F01131">
        <w:rPr>
          <w:b/>
          <w:szCs w:val="24"/>
        </w:rPr>
        <w:t>Animals Identified in Experiments</w:t>
      </w:r>
      <w:r w:rsidR="00232C35" w:rsidRPr="00232C35">
        <w:rPr>
          <w:szCs w:val="24"/>
        </w:rPr>
        <w:t xml:space="preserve"> columns </w:t>
      </w:r>
      <w:r>
        <w:rPr>
          <w:szCs w:val="24"/>
        </w:rPr>
        <w:t>do not match in the table in Q</w:t>
      </w:r>
      <w:r w:rsidR="00232C35" w:rsidRPr="00232C35">
        <w:rPr>
          <w:szCs w:val="24"/>
        </w:rPr>
        <w:t xml:space="preserve">uestion 3, you must provide an explanation before proceeding.  </w:t>
      </w:r>
      <w:r>
        <w:rPr>
          <w:szCs w:val="24"/>
        </w:rPr>
        <w:br/>
      </w:r>
    </w:p>
    <w:p w:rsidR="00232C35" w:rsidRPr="00232C35" w:rsidRDefault="00232C35" w:rsidP="00232C35">
      <w:pPr>
        <w:ind w:left="720"/>
        <w:rPr>
          <w:rFonts w:ascii="Arial Narrow" w:hAnsi="Arial Narrow"/>
          <w:b/>
          <w:sz w:val="24"/>
          <w:szCs w:val="24"/>
        </w:rPr>
      </w:pPr>
      <w:r w:rsidRPr="00232C35">
        <w:rPr>
          <w:rFonts w:ascii="Arial Narrow" w:hAnsi="Arial Narrow"/>
          <w:b/>
          <w:sz w:val="24"/>
          <w:szCs w:val="24"/>
        </w:rPr>
        <w:t>Alternatives</w:t>
      </w:r>
    </w:p>
    <w:p w:rsidR="00232C35" w:rsidRPr="00232C35" w:rsidRDefault="00F01131" w:rsidP="00F01131">
      <w:pPr>
        <w:pStyle w:val="Bullet"/>
        <w:ind w:left="1800" w:firstLine="0"/>
        <w:rPr>
          <w:szCs w:val="24"/>
        </w:rPr>
      </w:pPr>
      <w:r>
        <w:rPr>
          <w:b/>
          <w:szCs w:val="24"/>
        </w:rPr>
        <w:t xml:space="preserve">Question 1: </w:t>
      </w:r>
      <w:r w:rsidR="00232C35" w:rsidRPr="00232C35">
        <w:rPr>
          <w:b/>
          <w:szCs w:val="24"/>
        </w:rPr>
        <w:t>Record all searches for alternatives for each procedu</w:t>
      </w:r>
      <w:r>
        <w:rPr>
          <w:b/>
          <w:szCs w:val="24"/>
        </w:rPr>
        <w:t>re that causes pain or distress</w:t>
      </w:r>
      <w:r>
        <w:rPr>
          <w:b/>
          <w:szCs w:val="24"/>
        </w:rPr>
        <w:br/>
      </w:r>
      <w:r>
        <w:rPr>
          <w:szCs w:val="24"/>
        </w:rPr>
        <w:br/>
      </w:r>
      <w:r w:rsidRPr="00F01131">
        <w:rPr>
          <w:szCs w:val="24"/>
        </w:rPr>
        <w:t>T</w:t>
      </w:r>
      <w:r w:rsidR="00232C35" w:rsidRPr="00232C35">
        <w:rPr>
          <w:szCs w:val="24"/>
        </w:rPr>
        <w:t xml:space="preserve">his page is required if you have animals in the </w:t>
      </w:r>
      <w:r w:rsidR="00232C35" w:rsidRPr="00F01131">
        <w:rPr>
          <w:b/>
          <w:i/>
          <w:szCs w:val="24"/>
        </w:rPr>
        <w:t>D</w:t>
      </w:r>
      <w:r w:rsidR="00232C35" w:rsidRPr="00232C35">
        <w:rPr>
          <w:szCs w:val="24"/>
        </w:rPr>
        <w:t xml:space="preserve"> or </w:t>
      </w:r>
      <w:r w:rsidR="00232C35" w:rsidRPr="00F01131">
        <w:rPr>
          <w:b/>
          <w:i/>
          <w:szCs w:val="24"/>
        </w:rPr>
        <w:t>E</w:t>
      </w:r>
      <w:r w:rsidR="00232C35" w:rsidRPr="00232C35">
        <w:rPr>
          <w:szCs w:val="24"/>
        </w:rPr>
        <w:t xml:space="preserve"> pain categories. Click</w:t>
      </w:r>
      <w:r>
        <w:rPr>
          <w:szCs w:val="24"/>
        </w:rPr>
        <w:t xml:space="preserve"> the</w:t>
      </w:r>
      <w:r w:rsidR="00232C35" w:rsidRPr="00232C35">
        <w:rPr>
          <w:szCs w:val="24"/>
        </w:rPr>
        <w:t xml:space="preserve"> </w:t>
      </w:r>
      <w:r w:rsidR="00232C35" w:rsidRPr="00232C35">
        <w:rPr>
          <w:b/>
          <w:szCs w:val="24"/>
        </w:rPr>
        <w:t>Add</w:t>
      </w:r>
      <w:r w:rsidR="00232C35" w:rsidRPr="00232C35">
        <w:rPr>
          <w:szCs w:val="24"/>
        </w:rPr>
        <w:t xml:space="preserve"> </w:t>
      </w:r>
      <w:r>
        <w:rPr>
          <w:szCs w:val="24"/>
        </w:rPr>
        <w:t xml:space="preserve">button </w:t>
      </w:r>
      <w:r w:rsidR="00232C35" w:rsidRPr="00232C35">
        <w:rPr>
          <w:szCs w:val="24"/>
        </w:rPr>
        <w:t>and complete the page.</w:t>
      </w:r>
      <w:r>
        <w:rPr>
          <w:szCs w:val="24"/>
        </w:rPr>
        <w:br/>
      </w:r>
    </w:p>
    <w:p w:rsidR="00F01131" w:rsidRPr="00F01131" w:rsidRDefault="00F01131" w:rsidP="00F01131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6420BB">
        <w:rPr>
          <w:rFonts w:ascii="Arial Narrow" w:hAnsi="Arial Narrow"/>
          <w:sz w:val="24"/>
          <w:szCs w:val="24"/>
        </w:rPr>
        <w:t>When all of the required fields have been completed, click</w:t>
      </w:r>
      <w:r>
        <w:rPr>
          <w:rFonts w:ascii="Arial Narrow" w:hAnsi="Arial Narrow"/>
          <w:sz w:val="24"/>
          <w:szCs w:val="24"/>
        </w:rPr>
        <w:t xml:space="preserve"> the</w:t>
      </w:r>
      <w:r w:rsidRPr="006420BB">
        <w:rPr>
          <w:rFonts w:ascii="Arial Narrow" w:hAnsi="Arial Narrow"/>
          <w:sz w:val="24"/>
          <w:szCs w:val="24"/>
        </w:rPr>
        <w:t xml:space="preserve"> </w:t>
      </w:r>
      <w:r w:rsidRPr="00853F2B">
        <w:rPr>
          <w:rFonts w:ascii="Arial Narrow" w:hAnsi="Arial Narrow"/>
          <w:b/>
          <w:sz w:val="24"/>
          <w:szCs w:val="24"/>
        </w:rPr>
        <w:t>Finish</w:t>
      </w:r>
      <w:r w:rsidRPr="006420BB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button </w:t>
      </w:r>
      <w:r w:rsidRPr="006420BB">
        <w:rPr>
          <w:rFonts w:ascii="Arial Narrow" w:hAnsi="Arial Narrow"/>
          <w:sz w:val="24"/>
          <w:szCs w:val="24"/>
        </w:rPr>
        <w:t xml:space="preserve">in the footer of the last </w:t>
      </w:r>
      <w:r w:rsidRPr="0081158E">
        <w:rPr>
          <w:rFonts w:ascii="Arial Narrow" w:hAnsi="Arial Narrow"/>
          <w:b/>
          <w:sz w:val="24"/>
          <w:szCs w:val="24"/>
        </w:rPr>
        <w:t>SmartForm</w:t>
      </w:r>
      <w:r w:rsidRPr="006420BB">
        <w:rPr>
          <w:rFonts w:ascii="Arial Narrow" w:hAnsi="Arial Narrow"/>
          <w:sz w:val="24"/>
          <w:szCs w:val="24"/>
        </w:rPr>
        <w:t xml:space="preserve"> page to be redirected to the </w:t>
      </w:r>
      <w:r w:rsidRPr="00F01131">
        <w:rPr>
          <w:rFonts w:ascii="Arial Narrow" w:hAnsi="Arial Narrow"/>
          <w:sz w:val="24"/>
          <w:szCs w:val="24"/>
        </w:rPr>
        <w:t>w</w:t>
      </w:r>
      <w:r w:rsidRPr="00F01131">
        <w:rPr>
          <w:rFonts w:ascii="Arial Narrow" w:hAnsi="Arial Narrow"/>
          <w:sz w:val="24"/>
          <w:szCs w:val="24"/>
        </w:rPr>
        <w:t>orkspace.</w:t>
      </w:r>
    </w:p>
    <w:p w:rsidR="00F01131" w:rsidRPr="00853F2B" w:rsidRDefault="00F01131" w:rsidP="00F01131">
      <w:pPr>
        <w:pStyle w:val="IntenseQuote"/>
      </w:pPr>
      <w:r w:rsidRPr="00D5057F">
        <w:t xml:space="preserve">Your </w:t>
      </w:r>
      <w:r>
        <w:t xml:space="preserve">study </w:t>
      </w:r>
      <w:r w:rsidRPr="00D5057F">
        <w:t>has not yet been submit</w:t>
      </w:r>
      <w:bookmarkStart w:id="0" w:name="_GoBack"/>
      <w:bookmarkEnd w:id="0"/>
      <w:r w:rsidRPr="00D5057F">
        <w:t>ted for review.</w:t>
      </w:r>
    </w:p>
    <w:p w:rsidR="00F01131" w:rsidRPr="00D55567" w:rsidRDefault="00F01131" w:rsidP="00F01131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F01131">
        <w:rPr>
          <w:rFonts w:ascii="Arial Narrow" w:hAnsi="Arial Narrow"/>
          <w:sz w:val="24"/>
          <w:szCs w:val="24"/>
        </w:rPr>
        <w:t xml:space="preserve"> </w:t>
      </w:r>
      <w:r w:rsidRPr="00614884">
        <w:rPr>
          <w:rFonts w:ascii="Arial Narrow" w:hAnsi="Arial Narrow"/>
          <w:sz w:val="24"/>
          <w:szCs w:val="24"/>
        </w:rPr>
        <w:t xml:space="preserve">Assign any additional staff to the </w:t>
      </w:r>
      <w:r>
        <w:rPr>
          <w:rFonts w:ascii="Arial Narrow" w:hAnsi="Arial Narrow"/>
          <w:sz w:val="24"/>
          <w:szCs w:val="24"/>
        </w:rPr>
        <w:t>study</w:t>
      </w:r>
      <w:r w:rsidRPr="00D55567">
        <w:rPr>
          <w:rFonts w:ascii="Arial Narrow" w:hAnsi="Arial Narrow"/>
          <w:sz w:val="24"/>
          <w:szCs w:val="24"/>
        </w:rPr>
        <w:t>, as necessary:</w:t>
      </w:r>
    </w:p>
    <w:p w:rsidR="00F01131" w:rsidRPr="00614884" w:rsidRDefault="00F01131" w:rsidP="00F01131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F01131" w:rsidRDefault="00F01131" w:rsidP="00F01131">
      <w:pPr>
        <w:pStyle w:val="ListParagraph"/>
        <w:numPr>
          <w:ilvl w:val="0"/>
          <w:numId w:val="10"/>
        </w:numPr>
        <w:spacing w:after="0" w:line="240" w:lineRule="auto"/>
        <w:ind w:left="144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  <w:u w:val="single"/>
        </w:rPr>
        <w:t xml:space="preserve">Assign </w:t>
      </w:r>
      <w:r w:rsidRPr="00306459">
        <w:rPr>
          <w:rFonts w:ascii="Arial Narrow" w:hAnsi="Arial Narrow"/>
          <w:b/>
          <w:sz w:val="24"/>
          <w:szCs w:val="24"/>
          <w:u w:val="single"/>
        </w:rPr>
        <w:t>PI Proxy</w:t>
      </w:r>
      <w:r w:rsidRPr="00614884">
        <w:rPr>
          <w:rFonts w:ascii="Arial Narrow" w:hAnsi="Arial Narrow"/>
          <w:sz w:val="24"/>
          <w:szCs w:val="24"/>
        </w:rPr>
        <w:t xml:space="preserve"> – </w:t>
      </w:r>
      <w:r>
        <w:rPr>
          <w:rFonts w:ascii="Arial Narrow" w:hAnsi="Arial Narrow"/>
          <w:sz w:val="24"/>
          <w:szCs w:val="24"/>
        </w:rPr>
        <w:t xml:space="preserve">assigns </w:t>
      </w:r>
      <w:r w:rsidRPr="00614884">
        <w:rPr>
          <w:rFonts w:ascii="Arial Narrow" w:hAnsi="Arial Narrow"/>
          <w:sz w:val="24"/>
          <w:szCs w:val="24"/>
        </w:rPr>
        <w:t xml:space="preserve">a user that will have the ability to act on behalf of the PI within the </w:t>
      </w:r>
      <w:r>
        <w:rPr>
          <w:rFonts w:ascii="Arial Narrow" w:hAnsi="Arial Narrow"/>
          <w:sz w:val="24"/>
          <w:szCs w:val="24"/>
        </w:rPr>
        <w:t>I</w:t>
      </w:r>
      <w:r>
        <w:rPr>
          <w:rFonts w:ascii="Arial Narrow" w:hAnsi="Arial Narrow"/>
          <w:sz w:val="24"/>
          <w:szCs w:val="24"/>
        </w:rPr>
        <w:t>ACUC</w:t>
      </w:r>
      <w:r w:rsidRPr="00614884">
        <w:rPr>
          <w:rFonts w:ascii="Arial Narrow" w:hAnsi="Arial Narrow"/>
          <w:sz w:val="24"/>
          <w:szCs w:val="24"/>
        </w:rPr>
        <w:t xml:space="preserve"> module.  This individual will have the same access to the </w:t>
      </w:r>
      <w:r>
        <w:rPr>
          <w:rFonts w:ascii="Arial Narrow" w:hAnsi="Arial Narrow"/>
          <w:sz w:val="24"/>
          <w:szCs w:val="24"/>
        </w:rPr>
        <w:t xml:space="preserve">study </w:t>
      </w:r>
      <w:r w:rsidRPr="00614884">
        <w:rPr>
          <w:rFonts w:ascii="Arial Narrow" w:hAnsi="Arial Narrow"/>
          <w:sz w:val="24"/>
          <w:szCs w:val="24"/>
        </w:rPr>
        <w:t xml:space="preserve">as the PI, and will receive the same system-generated email notifications.  The PI Proxy must be selected from the individuals that were added to the </w:t>
      </w:r>
      <w:r>
        <w:rPr>
          <w:rFonts w:ascii="Arial Narrow" w:hAnsi="Arial Narrow"/>
          <w:sz w:val="24"/>
          <w:szCs w:val="24"/>
        </w:rPr>
        <w:t>study</w:t>
      </w:r>
      <w:r w:rsidRPr="00614884">
        <w:rPr>
          <w:rFonts w:ascii="Arial Narrow" w:hAnsi="Arial Narrow"/>
          <w:sz w:val="24"/>
          <w:szCs w:val="24"/>
        </w:rPr>
        <w:t xml:space="preserve"> team.</w:t>
      </w:r>
      <w:r>
        <w:rPr>
          <w:rFonts w:ascii="Arial Narrow" w:hAnsi="Arial Narrow"/>
          <w:sz w:val="24"/>
          <w:szCs w:val="24"/>
        </w:rPr>
        <w:br/>
      </w:r>
    </w:p>
    <w:p w:rsidR="00F01131" w:rsidRPr="00614884" w:rsidRDefault="00F01131" w:rsidP="00F01131">
      <w:pPr>
        <w:pStyle w:val="ListParagraph"/>
        <w:numPr>
          <w:ilvl w:val="0"/>
          <w:numId w:val="10"/>
        </w:numPr>
        <w:spacing w:after="0" w:line="240" w:lineRule="auto"/>
        <w:ind w:left="144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  <w:u w:val="single"/>
        </w:rPr>
        <w:t xml:space="preserve">Assign </w:t>
      </w:r>
      <w:r w:rsidRPr="00306459">
        <w:rPr>
          <w:rFonts w:ascii="Arial Narrow" w:hAnsi="Arial Narrow"/>
          <w:b/>
          <w:sz w:val="24"/>
          <w:szCs w:val="24"/>
          <w:u w:val="single"/>
        </w:rPr>
        <w:t>Primary Contact</w:t>
      </w:r>
      <w:r w:rsidRPr="00614884">
        <w:rPr>
          <w:rFonts w:ascii="Arial Narrow" w:hAnsi="Arial Narrow"/>
          <w:sz w:val="24"/>
          <w:szCs w:val="24"/>
        </w:rPr>
        <w:t xml:space="preserve"> – </w:t>
      </w:r>
      <w:r>
        <w:rPr>
          <w:rFonts w:ascii="Arial Narrow" w:hAnsi="Arial Narrow"/>
          <w:sz w:val="24"/>
          <w:szCs w:val="24"/>
        </w:rPr>
        <w:t xml:space="preserve">assigns </w:t>
      </w:r>
      <w:r w:rsidRPr="00614884">
        <w:rPr>
          <w:rFonts w:ascii="Arial Narrow" w:hAnsi="Arial Narrow"/>
          <w:sz w:val="24"/>
          <w:szCs w:val="24"/>
        </w:rPr>
        <w:t>a user that will receive the same system-generated email notifications as the PI.</w:t>
      </w:r>
      <w:r>
        <w:rPr>
          <w:rFonts w:ascii="Arial Narrow" w:hAnsi="Arial Narrow"/>
          <w:sz w:val="24"/>
          <w:szCs w:val="24"/>
        </w:rPr>
        <w:t xml:space="preserve">  The primary contact will not have the same access to the study as the PI.</w:t>
      </w:r>
      <w:r>
        <w:rPr>
          <w:rFonts w:ascii="Arial Narrow" w:hAnsi="Arial Narrow"/>
          <w:sz w:val="24"/>
          <w:szCs w:val="24"/>
        </w:rPr>
        <w:br/>
      </w:r>
    </w:p>
    <w:p w:rsidR="00F01131" w:rsidRPr="00614884" w:rsidRDefault="00F01131" w:rsidP="00F01131">
      <w:pPr>
        <w:pStyle w:val="ListParagraph"/>
        <w:numPr>
          <w:ilvl w:val="0"/>
          <w:numId w:val="10"/>
        </w:numPr>
        <w:spacing w:after="0" w:line="240" w:lineRule="auto"/>
        <w:ind w:left="1440"/>
        <w:rPr>
          <w:rFonts w:ascii="Arial Narrow" w:hAnsi="Arial Narrow"/>
          <w:sz w:val="24"/>
          <w:szCs w:val="24"/>
        </w:rPr>
      </w:pPr>
      <w:r w:rsidRPr="00614884">
        <w:rPr>
          <w:rFonts w:ascii="Arial Narrow" w:hAnsi="Arial Narrow"/>
          <w:sz w:val="24"/>
          <w:szCs w:val="24"/>
        </w:rPr>
        <w:lastRenderedPageBreak/>
        <w:t xml:space="preserve"> </w:t>
      </w:r>
      <w:r w:rsidRPr="00306459">
        <w:rPr>
          <w:rFonts w:ascii="Arial Narrow" w:hAnsi="Arial Narrow"/>
          <w:b/>
          <w:sz w:val="24"/>
          <w:szCs w:val="24"/>
          <w:u w:val="single"/>
        </w:rPr>
        <w:t>Manage Guest List</w:t>
      </w:r>
      <w:r w:rsidRPr="00614884">
        <w:rPr>
          <w:rFonts w:ascii="Arial Narrow" w:hAnsi="Arial Narrow"/>
          <w:sz w:val="24"/>
          <w:szCs w:val="24"/>
        </w:rPr>
        <w:t xml:space="preserve"> – </w:t>
      </w:r>
      <w:r>
        <w:rPr>
          <w:rFonts w:ascii="Arial Narrow" w:hAnsi="Arial Narrow"/>
          <w:sz w:val="24"/>
          <w:szCs w:val="24"/>
        </w:rPr>
        <w:t xml:space="preserve">manages </w:t>
      </w:r>
      <w:r w:rsidRPr="00614884">
        <w:rPr>
          <w:rFonts w:ascii="Arial Narrow" w:hAnsi="Arial Narrow"/>
          <w:sz w:val="24"/>
          <w:szCs w:val="24"/>
        </w:rPr>
        <w:t>individuals on the Guest List</w:t>
      </w:r>
      <w:r>
        <w:rPr>
          <w:rFonts w:ascii="Arial Narrow" w:hAnsi="Arial Narrow"/>
          <w:sz w:val="24"/>
          <w:szCs w:val="24"/>
        </w:rPr>
        <w:t xml:space="preserve">; guests </w:t>
      </w:r>
      <w:r w:rsidRPr="00614884">
        <w:rPr>
          <w:rFonts w:ascii="Arial Narrow" w:hAnsi="Arial Narrow"/>
          <w:sz w:val="24"/>
          <w:szCs w:val="24"/>
        </w:rPr>
        <w:t xml:space="preserve">can read the </w:t>
      </w:r>
      <w:r>
        <w:rPr>
          <w:rFonts w:ascii="Arial Narrow" w:hAnsi="Arial Narrow"/>
          <w:sz w:val="24"/>
          <w:szCs w:val="24"/>
        </w:rPr>
        <w:t>study</w:t>
      </w:r>
      <w:r w:rsidRPr="00614884">
        <w:rPr>
          <w:rFonts w:ascii="Arial Narrow" w:hAnsi="Arial Narrow"/>
          <w:sz w:val="24"/>
          <w:szCs w:val="24"/>
        </w:rPr>
        <w:t xml:space="preserve"> and any follow-on submissions, but cannot edit them.</w:t>
      </w:r>
      <w:r>
        <w:rPr>
          <w:rFonts w:ascii="Arial Narrow" w:hAnsi="Arial Narrow"/>
          <w:sz w:val="24"/>
          <w:szCs w:val="24"/>
        </w:rPr>
        <w:t xml:space="preserve">  They will also not receive the same system-generated emails that a PI does.</w:t>
      </w:r>
      <w:r>
        <w:rPr>
          <w:rFonts w:ascii="Arial Narrow" w:hAnsi="Arial Narrow"/>
          <w:sz w:val="24"/>
          <w:szCs w:val="24"/>
        </w:rPr>
        <w:br/>
      </w:r>
    </w:p>
    <w:p w:rsidR="00F01131" w:rsidRDefault="00F01131" w:rsidP="00F01131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The </w:t>
      </w:r>
      <w:r w:rsidRPr="0040044E">
        <w:rPr>
          <w:rFonts w:ascii="Arial Narrow" w:hAnsi="Arial Narrow"/>
          <w:b/>
          <w:i/>
          <w:sz w:val="24"/>
          <w:szCs w:val="24"/>
        </w:rPr>
        <w:t>Principal Investigator</w:t>
      </w:r>
      <w:r>
        <w:rPr>
          <w:rFonts w:ascii="Arial Narrow" w:hAnsi="Arial Narrow"/>
          <w:sz w:val="24"/>
          <w:szCs w:val="24"/>
        </w:rPr>
        <w:t xml:space="preserve"> (or </w:t>
      </w:r>
      <w:r w:rsidRPr="0040044E">
        <w:rPr>
          <w:rFonts w:ascii="Arial Narrow" w:hAnsi="Arial Narrow"/>
          <w:b/>
          <w:i/>
          <w:sz w:val="24"/>
          <w:szCs w:val="24"/>
        </w:rPr>
        <w:t>PI Proxy</w:t>
      </w:r>
      <w:r>
        <w:rPr>
          <w:rFonts w:ascii="Arial Narrow" w:hAnsi="Arial Narrow"/>
          <w:sz w:val="24"/>
          <w:szCs w:val="24"/>
        </w:rPr>
        <w:t>) must click</w:t>
      </w:r>
      <w:r w:rsidRPr="006420BB">
        <w:rPr>
          <w:rFonts w:ascii="Arial Narrow" w:hAnsi="Arial Narrow"/>
          <w:sz w:val="24"/>
          <w:szCs w:val="24"/>
        </w:rPr>
        <w:t xml:space="preserve"> the </w:t>
      </w:r>
      <w:r w:rsidRPr="006420BB">
        <w:rPr>
          <w:rFonts w:ascii="Arial Narrow" w:hAnsi="Arial Narrow"/>
          <w:b/>
          <w:sz w:val="24"/>
          <w:szCs w:val="24"/>
        </w:rPr>
        <w:t>Submit</w:t>
      </w:r>
      <w:r w:rsidRPr="006420BB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activity</w:t>
      </w:r>
      <w:r w:rsidRPr="006420BB">
        <w:rPr>
          <w:rFonts w:ascii="Arial Narrow" w:hAnsi="Arial Narrow"/>
          <w:sz w:val="24"/>
          <w:szCs w:val="24"/>
        </w:rPr>
        <w:t xml:space="preserve"> located under </w:t>
      </w:r>
      <w:r w:rsidRPr="006420BB">
        <w:rPr>
          <w:rFonts w:ascii="Arial Narrow" w:hAnsi="Arial Narrow"/>
          <w:b/>
          <w:sz w:val="24"/>
          <w:szCs w:val="24"/>
        </w:rPr>
        <w:t>My Current Actions</w:t>
      </w:r>
      <w:r w:rsidRPr="006420BB">
        <w:rPr>
          <w:rFonts w:ascii="Arial Narrow" w:hAnsi="Arial Narrow"/>
          <w:sz w:val="24"/>
          <w:szCs w:val="24"/>
        </w:rPr>
        <w:t xml:space="preserve"> on the left side of </w:t>
      </w:r>
      <w:r>
        <w:rPr>
          <w:rFonts w:ascii="Arial Narrow" w:hAnsi="Arial Narrow"/>
          <w:sz w:val="24"/>
          <w:szCs w:val="24"/>
        </w:rPr>
        <w:t xml:space="preserve">the </w:t>
      </w:r>
      <w:r w:rsidR="005B7EB7" w:rsidRPr="005B7EB7">
        <w:rPr>
          <w:rFonts w:ascii="Arial Narrow" w:hAnsi="Arial Narrow"/>
          <w:sz w:val="24"/>
          <w:szCs w:val="24"/>
        </w:rPr>
        <w:t>workspace</w:t>
      </w:r>
      <w:r w:rsidRPr="005B7EB7">
        <w:rPr>
          <w:rFonts w:ascii="Arial Narrow" w:hAnsi="Arial Narrow"/>
          <w:sz w:val="24"/>
          <w:szCs w:val="24"/>
        </w:rPr>
        <w:t>.</w:t>
      </w:r>
      <w:r w:rsidRPr="006420BB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Read the statement, and then click </w:t>
      </w:r>
      <w:r w:rsidRPr="00614884">
        <w:rPr>
          <w:rFonts w:ascii="Arial Narrow" w:hAnsi="Arial Narrow"/>
          <w:b/>
          <w:sz w:val="24"/>
          <w:szCs w:val="24"/>
        </w:rPr>
        <w:t>OK</w:t>
      </w:r>
      <w:r>
        <w:rPr>
          <w:rFonts w:ascii="Arial Narrow" w:hAnsi="Arial Narrow"/>
          <w:sz w:val="24"/>
          <w:szCs w:val="24"/>
        </w:rPr>
        <w:t xml:space="preserve"> to submit the study for review. </w:t>
      </w:r>
    </w:p>
    <w:p w:rsidR="00F01131" w:rsidRDefault="00F01131" w:rsidP="00F01131">
      <w:pPr>
        <w:pStyle w:val="ListParagraph"/>
        <w:spacing w:after="0" w:line="240" w:lineRule="auto"/>
        <w:rPr>
          <w:rFonts w:ascii="Arial Narrow" w:hAnsi="Arial Narrow"/>
          <w:sz w:val="24"/>
          <w:szCs w:val="24"/>
        </w:rPr>
      </w:pPr>
    </w:p>
    <w:p w:rsidR="00F01131" w:rsidRPr="00306459" w:rsidRDefault="00F01131" w:rsidP="00F01131">
      <w:pPr>
        <w:pStyle w:val="ListParagraph"/>
        <w:numPr>
          <w:ilvl w:val="0"/>
          <w:numId w:val="11"/>
        </w:numPr>
        <w:spacing w:after="0" w:line="240" w:lineRule="auto"/>
        <w:ind w:left="1440"/>
        <w:rPr>
          <w:rFonts w:ascii="Arial Narrow" w:hAnsi="Arial Narrow"/>
          <w:sz w:val="24"/>
          <w:szCs w:val="24"/>
        </w:rPr>
      </w:pPr>
      <w:r w:rsidRPr="00306459">
        <w:rPr>
          <w:rFonts w:ascii="Arial Narrow" w:hAnsi="Arial Narrow"/>
          <w:sz w:val="24"/>
          <w:szCs w:val="24"/>
        </w:rPr>
        <w:t xml:space="preserve">The system will check the </w:t>
      </w:r>
      <w:r>
        <w:rPr>
          <w:rFonts w:ascii="Arial Narrow" w:hAnsi="Arial Narrow"/>
          <w:sz w:val="24"/>
          <w:szCs w:val="24"/>
        </w:rPr>
        <w:t>study</w:t>
      </w:r>
      <w:r w:rsidRPr="00306459">
        <w:rPr>
          <w:rFonts w:ascii="Arial Narrow" w:hAnsi="Arial Narrow"/>
          <w:sz w:val="24"/>
          <w:szCs w:val="24"/>
        </w:rPr>
        <w:t xml:space="preserve"> to ensure that all required questions have been answered on the </w:t>
      </w:r>
      <w:r w:rsidRPr="0040044E">
        <w:rPr>
          <w:rFonts w:ascii="Arial Narrow" w:hAnsi="Arial Narrow"/>
          <w:b/>
          <w:sz w:val="24"/>
          <w:szCs w:val="24"/>
        </w:rPr>
        <w:t>SmartForms</w:t>
      </w:r>
      <w:r w:rsidRPr="00306459">
        <w:rPr>
          <w:rFonts w:ascii="Arial Narrow" w:hAnsi="Arial Narrow"/>
          <w:sz w:val="24"/>
          <w:szCs w:val="24"/>
        </w:rPr>
        <w:t xml:space="preserve">.  If any items have been missed, you will be prompted to </w:t>
      </w:r>
      <w:r>
        <w:rPr>
          <w:rFonts w:ascii="Arial Narrow" w:hAnsi="Arial Narrow"/>
          <w:sz w:val="24"/>
          <w:szCs w:val="24"/>
        </w:rPr>
        <w:t>answer</w:t>
      </w:r>
      <w:r w:rsidRPr="00306459">
        <w:rPr>
          <w:rFonts w:ascii="Arial Narrow" w:hAnsi="Arial Narrow"/>
          <w:sz w:val="24"/>
          <w:szCs w:val="24"/>
        </w:rPr>
        <w:t xml:space="preserve"> them.</w:t>
      </w:r>
    </w:p>
    <w:p w:rsidR="00F01131" w:rsidRPr="00306459" w:rsidRDefault="00F01131" w:rsidP="00F01131">
      <w:pPr>
        <w:pStyle w:val="ListParagraph"/>
        <w:ind w:left="1440"/>
        <w:rPr>
          <w:rFonts w:ascii="Arial Narrow" w:hAnsi="Arial Narrow"/>
          <w:sz w:val="24"/>
          <w:szCs w:val="24"/>
        </w:rPr>
      </w:pPr>
    </w:p>
    <w:p w:rsidR="00F01131" w:rsidRPr="00306459" w:rsidRDefault="00F01131" w:rsidP="00F01131">
      <w:pPr>
        <w:pStyle w:val="ListParagraph"/>
        <w:numPr>
          <w:ilvl w:val="0"/>
          <w:numId w:val="11"/>
        </w:numPr>
        <w:spacing w:after="0" w:line="240" w:lineRule="auto"/>
        <w:ind w:left="1440"/>
        <w:rPr>
          <w:rFonts w:ascii="Arial Narrow" w:hAnsi="Arial Narrow"/>
          <w:sz w:val="24"/>
          <w:szCs w:val="24"/>
        </w:rPr>
      </w:pPr>
      <w:r w:rsidRPr="00306459">
        <w:rPr>
          <w:rFonts w:ascii="Arial Narrow" w:hAnsi="Arial Narrow"/>
          <w:sz w:val="24"/>
          <w:szCs w:val="24"/>
        </w:rPr>
        <w:t xml:space="preserve">If the submission is successful, the page will refresh and the </w:t>
      </w:r>
      <w:r>
        <w:rPr>
          <w:rFonts w:ascii="Arial Narrow" w:hAnsi="Arial Narrow"/>
          <w:sz w:val="24"/>
          <w:szCs w:val="24"/>
        </w:rPr>
        <w:t xml:space="preserve">study </w:t>
      </w:r>
      <w:r w:rsidRPr="00306459">
        <w:rPr>
          <w:rFonts w:ascii="Arial Narrow" w:hAnsi="Arial Narrow"/>
          <w:sz w:val="24"/>
          <w:szCs w:val="24"/>
        </w:rPr>
        <w:t xml:space="preserve">will transition from the </w:t>
      </w:r>
      <w:r w:rsidRPr="00306459">
        <w:rPr>
          <w:rFonts w:ascii="Arial Narrow" w:hAnsi="Arial Narrow"/>
          <w:b/>
          <w:sz w:val="24"/>
          <w:szCs w:val="24"/>
        </w:rPr>
        <w:t>Pre-Submission</w:t>
      </w:r>
      <w:r w:rsidRPr="00306459">
        <w:rPr>
          <w:rFonts w:ascii="Arial Narrow" w:hAnsi="Arial Narrow"/>
          <w:sz w:val="24"/>
          <w:szCs w:val="24"/>
        </w:rPr>
        <w:t xml:space="preserve"> state to the </w:t>
      </w:r>
      <w:r>
        <w:rPr>
          <w:rFonts w:ascii="Arial Narrow" w:hAnsi="Arial Narrow"/>
          <w:b/>
          <w:sz w:val="24"/>
          <w:szCs w:val="24"/>
        </w:rPr>
        <w:t>Pre-Review</w:t>
      </w:r>
      <w:r w:rsidRPr="00306459">
        <w:rPr>
          <w:rFonts w:ascii="Arial Narrow" w:hAnsi="Arial Narrow"/>
          <w:sz w:val="24"/>
          <w:szCs w:val="24"/>
        </w:rPr>
        <w:t xml:space="preserve"> state.</w:t>
      </w:r>
    </w:p>
    <w:p w:rsidR="00F01131" w:rsidRPr="00F01131" w:rsidRDefault="00F01131" w:rsidP="00F01131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232C35" w:rsidRPr="00232C35" w:rsidRDefault="00232C35" w:rsidP="00232C35">
      <w:pPr>
        <w:tabs>
          <w:tab w:val="right" w:pos="9360"/>
        </w:tabs>
        <w:jc w:val="right"/>
        <w:rPr>
          <w:rFonts w:ascii="Arial Narrow" w:hAnsi="Arial Narrow"/>
          <w:sz w:val="24"/>
          <w:szCs w:val="24"/>
        </w:rPr>
      </w:pPr>
    </w:p>
    <w:p w:rsidR="00D729E4" w:rsidRPr="00F01131" w:rsidRDefault="00F01131" w:rsidP="00F01131">
      <w:pPr>
        <w:tabs>
          <w:tab w:val="right" w:pos="9360"/>
        </w:tabs>
        <w:jc w:val="right"/>
        <w:rPr>
          <w:rFonts w:ascii="Arial Narrow" w:hAnsi="Arial Narrow"/>
          <w:sz w:val="24"/>
          <w:szCs w:val="24"/>
        </w:rPr>
      </w:pPr>
      <w:r>
        <w:rPr>
          <w:noProof/>
        </w:rPr>
        <w:drawing>
          <wp:inline distT="0" distB="0" distL="0" distR="0" wp14:anchorId="1CF32B99" wp14:editId="37DC5DCE">
            <wp:extent cx="5943600" cy="812165"/>
            <wp:effectExtent l="0" t="0" r="0" b="69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12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729E4" w:rsidRPr="00F01131" w:rsidSect="002D4C53">
      <w:headerReference w:type="default" r:id="rId9"/>
      <w:footerReference w:type="default" r:id="rId10"/>
      <w:pgSz w:w="12240" w:h="15840"/>
      <w:pgMar w:top="1498" w:right="1440" w:bottom="810" w:left="1440" w:header="201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168E" w:rsidRDefault="00DB168E" w:rsidP="00AA7D45">
      <w:pPr>
        <w:spacing w:after="0" w:line="240" w:lineRule="auto"/>
      </w:pPr>
      <w:r>
        <w:separator/>
      </w:r>
    </w:p>
  </w:endnote>
  <w:endnote w:type="continuationSeparator" w:id="0">
    <w:p w:rsidR="00DB168E" w:rsidRDefault="00DB168E" w:rsidP="00AA7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60B" w:rsidRDefault="0028260B">
    <w:pPr>
      <w:pStyle w:val="Footer"/>
      <w:pBdr>
        <w:top w:val="single" w:sz="4" w:space="8" w:color="4F81BD" w:themeColor="accent1"/>
      </w:pBdr>
      <w:tabs>
        <w:tab w:val="clear" w:pos="4680"/>
        <w:tab w:val="clear" w:pos="9360"/>
      </w:tabs>
      <w:spacing w:before="360"/>
      <w:contextualSpacing/>
      <w:jc w:val="right"/>
      <w:rPr>
        <w:noProof/>
        <w:color w:val="404040" w:themeColor="text1" w:themeTint="BF"/>
      </w:rPr>
    </w:pPr>
    <w:r>
      <w:rPr>
        <w:noProof/>
        <w:color w:val="404040" w:themeColor="text1" w:themeTint="BF"/>
      </w:rPr>
      <w:fldChar w:fldCharType="begin"/>
    </w:r>
    <w:r>
      <w:rPr>
        <w:noProof/>
        <w:color w:val="404040" w:themeColor="text1" w:themeTint="BF"/>
      </w:rPr>
      <w:instrText xml:space="preserve"> PAGE   \* MERGEFORMAT </w:instrText>
    </w:r>
    <w:r>
      <w:rPr>
        <w:noProof/>
        <w:color w:val="404040" w:themeColor="text1" w:themeTint="BF"/>
      </w:rPr>
      <w:fldChar w:fldCharType="separate"/>
    </w:r>
    <w:r w:rsidR="005B7EB7">
      <w:rPr>
        <w:noProof/>
        <w:color w:val="404040" w:themeColor="text1" w:themeTint="BF"/>
      </w:rPr>
      <w:t>2</w:t>
    </w:r>
    <w:r>
      <w:rPr>
        <w:noProof/>
        <w:color w:val="404040" w:themeColor="text1" w:themeTint="BF"/>
      </w:rPr>
      <w:fldChar w:fldCharType="end"/>
    </w:r>
  </w:p>
  <w:p w:rsidR="00D5057F" w:rsidRDefault="00D505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168E" w:rsidRDefault="00DB168E" w:rsidP="00AA7D45">
      <w:pPr>
        <w:spacing w:after="0" w:line="240" w:lineRule="auto"/>
      </w:pPr>
      <w:r>
        <w:separator/>
      </w:r>
    </w:p>
  </w:footnote>
  <w:footnote w:type="continuationSeparator" w:id="0">
    <w:p w:rsidR="00DB168E" w:rsidRDefault="00DB168E" w:rsidP="00AA7D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6C6" w:rsidRPr="00EF3901" w:rsidRDefault="0028260B" w:rsidP="00AD6C87">
    <w:pPr>
      <w:tabs>
        <w:tab w:val="left" w:pos="1621"/>
      </w:tabs>
      <w:spacing w:after="0" w:line="240" w:lineRule="auto"/>
      <w:rPr>
        <w:rFonts w:ascii="Arial Narrow" w:hAnsi="Arial Narrow"/>
        <w:b/>
      </w:rPr>
    </w:pPr>
    <w:r>
      <w:rPr>
        <w:rFonts w:ascii="Arial Narrow" w:hAnsi="Arial Narrow"/>
        <w:b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align>center</wp:align>
          </wp:positionH>
          <wp:positionV relativeFrom="topMargin">
            <wp:align>center</wp:align>
          </wp:positionV>
          <wp:extent cx="1929384" cy="740664"/>
          <wp:effectExtent l="0" t="0" r="0" b="254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B_cntr_fomal_name_cntr_BLU_GR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9384" cy="7406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33AB6"/>
    <w:multiLevelType w:val="hybridMultilevel"/>
    <w:tmpl w:val="3D044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A0701"/>
    <w:multiLevelType w:val="hybridMultilevel"/>
    <w:tmpl w:val="D0389F0A"/>
    <w:lvl w:ilvl="0" w:tplc="81CAA86E">
      <w:start w:val="3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42B1E"/>
    <w:multiLevelType w:val="hybridMultilevel"/>
    <w:tmpl w:val="2C2AB162"/>
    <w:lvl w:ilvl="0" w:tplc="55C01BFC">
      <w:start w:val="1"/>
      <w:numFmt w:val="decimal"/>
      <w:lvlText w:val="%1."/>
      <w:lvlJc w:val="left"/>
      <w:pPr>
        <w:ind w:left="720" w:hanging="360"/>
      </w:pPr>
    </w:lvl>
    <w:lvl w:ilvl="1" w:tplc="391AED8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63B8D"/>
    <w:multiLevelType w:val="hybridMultilevel"/>
    <w:tmpl w:val="AA7E26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89C781B"/>
    <w:multiLevelType w:val="hybridMultilevel"/>
    <w:tmpl w:val="C5F030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513D5A"/>
    <w:multiLevelType w:val="hybridMultilevel"/>
    <w:tmpl w:val="F2903E00"/>
    <w:lvl w:ilvl="0" w:tplc="EB9A203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EB4ACE"/>
    <w:multiLevelType w:val="hybridMultilevel"/>
    <w:tmpl w:val="098233E0"/>
    <w:lvl w:ilvl="0" w:tplc="B1161370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85E79A1"/>
    <w:multiLevelType w:val="hybridMultilevel"/>
    <w:tmpl w:val="E8DAA6DE"/>
    <w:lvl w:ilvl="0" w:tplc="EB9A203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B40732"/>
    <w:multiLevelType w:val="hybridMultilevel"/>
    <w:tmpl w:val="A8BA6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341596"/>
    <w:multiLevelType w:val="hybridMultilevel"/>
    <w:tmpl w:val="998AB1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0B261F"/>
    <w:multiLevelType w:val="hybridMultilevel"/>
    <w:tmpl w:val="6F4E625A"/>
    <w:lvl w:ilvl="0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1" w15:restartNumberingAfterBreak="0">
    <w:nsid w:val="30196013"/>
    <w:multiLevelType w:val="hybridMultilevel"/>
    <w:tmpl w:val="1908934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2E23B97"/>
    <w:multiLevelType w:val="hybridMultilevel"/>
    <w:tmpl w:val="4BC8B1BA"/>
    <w:lvl w:ilvl="0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3" w15:restartNumberingAfterBreak="0">
    <w:nsid w:val="349D36CB"/>
    <w:multiLevelType w:val="hybridMultilevel"/>
    <w:tmpl w:val="A358F5EC"/>
    <w:lvl w:ilvl="0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4" w15:restartNumberingAfterBreak="0">
    <w:nsid w:val="364818DA"/>
    <w:multiLevelType w:val="hybridMultilevel"/>
    <w:tmpl w:val="C5F030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B66797"/>
    <w:multiLevelType w:val="hybridMultilevel"/>
    <w:tmpl w:val="B408203E"/>
    <w:lvl w:ilvl="0" w:tplc="EB9A203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345518"/>
    <w:multiLevelType w:val="hybridMultilevel"/>
    <w:tmpl w:val="6972CC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DE40633"/>
    <w:multiLevelType w:val="hybridMultilevel"/>
    <w:tmpl w:val="D5FCD608"/>
    <w:lvl w:ilvl="0" w:tplc="6F9C5040">
      <w:start w:val="5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086117"/>
    <w:multiLevelType w:val="hybridMultilevel"/>
    <w:tmpl w:val="4612A898"/>
    <w:lvl w:ilvl="0" w:tplc="55C01BFC">
      <w:start w:val="1"/>
      <w:numFmt w:val="decimal"/>
      <w:pStyle w:val="ListParagraph"/>
      <w:lvlText w:val="%1.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4A22367C"/>
    <w:multiLevelType w:val="hybridMultilevel"/>
    <w:tmpl w:val="0032BB80"/>
    <w:lvl w:ilvl="0" w:tplc="81CAA86E">
      <w:start w:val="3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567341A4"/>
    <w:multiLevelType w:val="hybridMultilevel"/>
    <w:tmpl w:val="EC4EF564"/>
    <w:lvl w:ilvl="0" w:tplc="A77CEF44">
      <w:start w:val="1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AC13AB"/>
    <w:multiLevelType w:val="hybridMultilevel"/>
    <w:tmpl w:val="3C108DE4"/>
    <w:lvl w:ilvl="0" w:tplc="E44E277A">
      <w:start w:val="1"/>
      <w:numFmt w:val="bullet"/>
      <w:pStyle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DA966DB"/>
    <w:multiLevelType w:val="hybridMultilevel"/>
    <w:tmpl w:val="71F2B9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DB66777"/>
    <w:multiLevelType w:val="hybridMultilevel"/>
    <w:tmpl w:val="C63C94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C43C63"/>
    <w:multiLevelType w:val="hybridMultilevel"/>
    <w:tmpl w:val="D9FC2A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2A76960"/>
    <w:multiLevelType w:val="hybridMultilevel"/>
    <w:tmpl w:val="098233E0"/>
    <w:lvl w:ilvl="0" w:tplc="B1161370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636740A8"/>
    <w:multiLevelType w:val="hybridMultilevel"/>
    <w:tmpl w:val="55DA031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AC271B9"/>
    <w:multiLevelType w:val="hybridMultilevel"/>
    <w:tmpl w:val="1FA080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E783071"/>
    <w:multiLevelType w:val="hybridMultilevel"/>
    <w:tmpl w:val="30520248"/>
    <w:lvl w:ilvl="0" w:tplc="32565E8E">
      <w:start w:val="5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41596B"/>
    <w:multiLevelType w:val="hybridMultilevel"/>
    <w:tmpl w:val="26D86F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E00D05"/>
    <w:multiLevelType w:val="hybridMultilevel"/>
    <w:tmpl w:val="3960A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5"/>
  </w:num>
  <w:num w:numId="3">
    <w:abstractNumId w:val="7"/>
  </w:num>
  <w:num w:numId="4">
    <w:abstractNumId w:val="15"/>
  </w:num>
  <w:num w:numId="5">
    <w:abstractNumId w:val="24"/>
  </w:num>
  <w:num w:numId="6">
    <w:abstractNumId w:val="14"/>
  </w:num>
  <w:num w:numId="7">
    <w:abstractNumId w:val="4"/>
  </w:num>
  <w:num w:numId="8">
    <w:abstractNumId w:val="27"/>
  </w:num>
  <w:num w:numId="9">
    <w:abstractNumId w:val="3"/>
  </w:num>
  <w:num w:numId="10">
    <w:abstractNumId w:val="0"/>
  </w:num>
  <w:num w:numId="11">
    <w:abstractNumId w:val="30"/>
  </w:num>
  <w:num w:numId="12">
    <w:abstractNumId w:val="8"/>
  </w:num>
  <w:num w:numId="13">
    <w:abstractNumId w:val="23"/>
  </w:num>
  <w:num w:numId="14">
    <w:abstractNumId w:val="22"/>
  </w:num>
  <w:num w:numId="15">
    <w:abstractNumId w:val="11"/>
  </w:num>
  <w:num w:numId="16">
    <w:abstractNumId w:val="26"/>
  </w:num>
  <w:num w:numId="17">
    <w:abstractNumId w:val="2"/>
  </w:num>
  <w:num w:numId="18">
    <w:abstractNumId w:val="10"/>
  </w:num>
  <w:num w:numId="19">
    <w:abstractNumId w:val="12"/>
  </w:num>
  <w:num w:numId="20">
    <w:abstractNumId w:val="13"/>
  </w:num>
  <w:num w:numId="21">
    <w:abstractNumId w:val="9"/>
  </w:num>
  <w:num w:numId="22">
    <w:abstractNumId w:val="21"/>
  </w:num>
  <w:num w:numId="23">
    <w:abstractNumId w:val="25"/>
  </w:num>
  <w:num w:numId="24">
    <w:abstractNumId w:val="18"/>
  </w:num>
  <w:num w:numId="25">
    <w:abstractNumId w:val="16"/>
  </w:num>
  <w:num w:numId="26">
    <w:abstractNumId w:val="28"/>
  </w:num>
  <w:num w:numId="27">
    <w:abstractNumId w:val="20"/>
  </w:num>
  <w:num w:numId="28">
    <w:abstractNumId w:val="6"/>
  </w:num>
  <w:num w:numId="29">
    <w:abstractNumId w:val="1"/>
  </w:num>
  <w:num w:numId="30">
    <w:abstractNumId w:val="19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901"/>
    <w:rsid w:val="00001ADE"/>
    <w:rsid w:val="000232C1"/>
    <w:rsid w:val="0005274F"/>
    <w:rsid w:val="00053284"/>
    <w:rsid w:val="000D393A"/>
    <w:rsid w:val="001265EF"/>
    <w:rsid w:val="0013406B"/>
    <w:rsid w:val="001424E2"/>
    <w:rsid w:val="00152C94"/>
    <w:rsid w:val="0017065C"/>
    <w:rsid w:val="001B0DBB"/>
    <w:rsid w:val="001C4A5B"/>
    <w:rsid w:val="001E5C07"/>
    <w:rsid w:val="00202AA4"/>
    <w:rsid w:val="00232C35"/>
    <w:rsid w:val="00277048"/>
    <w:rsid w:val="0028260B"/>
    <w:rsid w:val="002B6B8C"/>
    <w:rsid w:val="002D4C53"/>
    <w:rsid w:val="00303DBA"/>
    <w:rsid w:val="00306459"/>
    <w:rsid w:val="00333E44"/>
    <w:rsid w:val="003464F1"/>
    <w:rsid w:val="003979D5"/>
    <w:rsid w:val="0040044E"/>
    <w:rsid w:val="0042207F"/>
    <w:rsid w:val="00451380"/>
    <w:rsid w:val="0047367F"/>
    <w:rsid w:val="004C1F04"/>
    <w:rsid w:val="004D7EDA"/>
    <w:rsid w:val="004F650B"/>
    <w:rsid w:val="00506B18"/>
    <w:rsid w:val="005323C7"/>
    <w:rsid w:val="005669E1"/>
    <w:rsid w:val="005717AC"/>
    <w:rsid w:val="005B6131"/>
    <w:rsid w:val="005B7EB7"/>
    <w:rsid w:val="005C20A1"/>
    <w:rsid w:val="005D6D75"/>
    <w:rsid w:val="006049F6"/>
    <w:rsid w:val="00614884"/>
    <w:rsid w:val="0063353F"/>
    <w:rsid w:val="006420BB"/>
    <w:rsid w:val="0065176E"/>
    <w:rsid w:val="006F023E"/>
    <w:rsid w:val="0078089B"/>
    <w:rsid w:val="0081158E"/>
    <w:rsid w:val="00853F2B"/>
    <w:rsid w:val="00887D9D"/>
    <w:rsid w:val="008B1DB1"/>
    <w:rsid w:val="008D6EB2"/>
    <w:rsid w:val="008F1F24"/>
    <w:rsid w:val="00924B1B"/>
    <w:rsid w:val="00926022"/>
    <w:rsid w:val="009423BB"/>
    <w:rsid w:val="00976B9D"/>
    <w:rsid w:val="0097716A"/>
    <w:rsid w:val="009A607C"/>
    <w:rsid w:val="009E1BE0"/>
    <w:rsid w:val="00A43F71"/>
    <w:rsid w:val="00A546E4"/>
    <w:rsid w:val="00A560F5"/>
    <w:rsid w:val="00A871E7"/>
    <w:rsid w:val="00A966C6"/>
    <w:rsid w:val="00AA7D45"/>
    <w:rsid w:val="00AA7F46"/>
    <w:rsid w:val="00AC04B6"/>
    <w:rsid w:val="00AC2880"/>
    <w:rsid w:val="00AD25F4"/>
    <w:rsid w:val="00AD475A"/>
    <w:rsid w:val="00AD6C87"/>
    <w:rsid w:val="00B113DA"/>
    <w:rsid w:val="00B262E5"/>
    <w:rsid w:val="00C46D7B"/>
    <w:rsid w:val="00C51B39"/>
    <w:rsid w:val="00C81D90"/>
    <w:rsid w:val="00CA3567"/>
    <w:rsid w:val="00CF5B65"/>
    <w:rsid w:val="00D010CE"/>
    <w:rsid w:val="00D21A40"/>
    <w:rsid w:val="00D30EF0"/>
    <w:rsid w:val="00D363D8"/>
    <w:rsid w:val="00D5057F"/>
    <w:rsid w:val="00D52AD4"/>
    <w:rsid w:val="00D55567"/>
    <w:rsid w:val="00D729E4"/>
    <w:rsid w:val="00DB168E"/>
    <w:rsid w:val="00DC1AD6"/>
    <w:rsid w:val="00DD477D"/>
    <w:rsid w:val="00EB12C6"/>
    <w:rsid w:val="00EF30E5"/>
    <w:rsid w:val="00EF3901"/>
    <w:rsid w:val="00F01131"/>
    <w:rsid w:val="00F1791A"/>
    <w:rsid w:val="00F3036A"/>
    <w:rsid w:val="00F511E2"/>
    <w:rsid w:val="00F8452B"/>
    <w:rsid w:val="00F94677"/>
    <w:rsid w:val="00FE1C92"/>
    <w:rsid w:val="00FF1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D6BF14"/>
  <w15:docId w15:val="{8BB20F5F-88AB-4A8A-B5FF-2795D6B1E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45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390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845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F8452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845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AA7D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7D45"/>
  </w:style>
  <w:style w:type="paragraph" w:styleId="Footer">
    <w:name w:val="footer"/>
    <w:basedOn w:val="Normal"/>
    <w:link w:val="FooterChar"/>
    <w:uiPriority w:val="99"/>
    <w:unhideWhenUsed/>
    <w:qFormat/>
    <w:rsid w:val="00AA7D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7D45"/>
  </w:style>
  <w:style w:type="paragraph" w:styleId="BalloonText">
    <w:name w:val="Balloon Text"/>
    <w:basedOn w:val="Normal"/>
    <w:link w:val="BalloonTextChar"/>
    <w:uiPriority w:val="99"/>
    <w:semiHidden/>
    <w:unhideWhenUsed/>
    <w:rsid w:val="0034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64F1"/>
    <w:rPr>
      <w:rFonts w:ascii="Tahoma" w:hAnsi="Tahoma" w:cs="Tahoma"/>
      <w:sz w:val="16"/>
      <w:szCs w:val="1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260B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260B"/>
    <w:rPr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28260B"/>
    <w:rPr>
      <w:i/>
      <w:iCs/>
      <w:color w:val="404040" w:themeColor="text1" w:themeTint="BF"/>
    </w:rPr>
  </w:style>
  <w:style w:type="paragraph" w:customStyle="1" w:styleId="Bullet">
    <w:name w:val="Bullet"/>
    <w:basedOn w:val="ListParagraph"/>
    <w:qFormat/>
    <w:rsid w:val="00232C35"/>
    <w:pPr>
      <w:spacing w:before="60" w:after="60" w:line="240" w:lineRule="auto"/>
      <w:ind w:left="1440" w:hanging="360"/>
      <w:contextualSpacing w:val="0"/>
    </w:pPr>
    <w:rPr>
      <w:rFonts w:ascii="Arial Narrow" w:hAnsi="Arial Narrow"/>
      <w:sz w:val="24"/>
    </w:rPr>
  </w:style>
  <w:style w:type="paragraph" w:customStyle="1" w:styleId="Note">
    <w:name w:val="Note"/>
    <w:basedOn w:val="Normal"/>
    <w:qFormat/>
    <w:rsid w:val="00232C35"/>
    <w:pPr>
      <w:spacing w:before="60" w:after="60" w:line="240" w:lineRule="auto"/>
      <w:ind w:left="720"/>
    </w:pPr>
    <w:rPr>
      <w:rFonts w:ascii="Arial Narrow" w:hAnsi="Arial Narrow"/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Huron Consulting Group</Company>
  <LinksUpToDate>false</LinksUpToDate>
  <CharactersWithSpaces>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Frank Conte</dc:creator>
  <cp:lastModifiedBy>Marla Witkowski</cp:lastModifiedBy>
  <cp:revision>2</cp:revision>
  <cp:lastPrinted>2015-12-14T16:35:00Z</cp:lastPrinted>
  <dcterms:created xsi:type="dcterms:W3CDTF">2017-01-09T20:16:00Z</dcterms:created>
  <dcterms:modified xsi:type="dcterms:W3CDTF">2017-01-09T20:16:00Z</dcterms:modified>
</cp:coreProperties>
</file>