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BE9B8" w14:textId="77777777" w:rsidR="00291F72" w:rsidRDefault="00291F72">
      <w:pPr>
        <w:pStyle w:val="pNoIndent"/>
      </w:pPr>
      <w:bookmarkStart w:id="0" w:name="_GoBack"/>
      <w:bookmarkEnd w:id="0"/>
    </w:p>
    <w:p w14:paraId="6FEBE9B9" w14:textId="77777777" w:rsidR="00356963" w:rsidRDefault="001E0EDD">
      <w:pPr>
        <w:pStyle w:val="pNoIndent"/>
      </w:pPr>
      <w:r>
        <w:rPr>
          <w:noProof/>
        </w:rPr>
        <w:drawing>
          <wp:inline distT="0" distB="0" distL="0" distR="0" wp14:anchorId="6FEBEBEF" wp14:editId="6FEBEBF0">
            <wp:extent cx="274320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87655"/>
                    </a:xfrm>
                    <a:prstGeom prst="rect">
                      <a:avLst/>
                    </a:prstGeom>
                    <a:noFill/>
                    <a:ln>
                      <a:noFill/>
                    </a:ln>
                  </pic:spPr>
                </pic:pic>
              </a:graphicData>
            </a:graphic>
          </wp:inline>
        </w:drawing>
      </w:r>
    </w:p>
    <w:p w14:paraId="6FEBE9BA" w14:textId="77777777" w:rsidR="00356963" w:rsidRDefault="0039231D" w:rsidP="00A50044">
      <w:pPr>
        <w:pStyle w:val="p"/>
      </w:pPr>
      <w:r>
        <w:t> </w:t>
      </w:r>
    </w:p>
    <w:p w14:paraId="6FEBE9BB" w14:textId="77777777" w:rsidR="00356963" w:rsidRDefault="0039231D" w:rsidP="00A50044">
      <w:pPr>
        <w:pStyle w:val="p"/>
      </w:pPr>
      <w:r>
        <w:t> </w:t>
      </w:r>
    </w:p>
    <w:p w14:paraId="6FEBE9BC" w14:textId="77777777" w:rsidR="00356963" w:rsidRDefault="0039231D" w:rsidP="00A50044">
      <w:pPr>
        <w:pStyle w:val="p"/>
      </w:pPr>
      <w:r>
        <w:t> </w:t>
      </w:r>
    </w:p>
    <w:p w14:paraId="6FEBE9BD" w14:textId="77777777" w:rsidR="00356963" w:rsidRDefault="0039231D" w:rsidP="00A50044">
      <w:pPr>
        <w:pStyle w:val="p"/>
      </w:pPr>
      <w:r>
        <w:t> </w:t>
      </w:r>
    </w:p>
    <w:p w14:paraId="6FEBE9BE" w14:textId="77777777" w:rsidR="00356963" w:rsidRDefault="0039231D">
      <w:pPr>
        <w:pStyle w:val="pCoverProductName"/>
      </w:pPr>
      <w:r>
        <w:t>Click</w:t>
      </w:r>
      <w:r w:rsidR="001864A9" w:rsidRPr="001864A9">
        <w:rPr>
          <w:vertAlign w:val="superscript"/>
        </w:rPr>
        <w:t>®</w:t>
      </w:r>
      <w:r w:rsidR="00E96492">
        <w:t> I</w:t>
      </w:r>
      <w:r w:rsidR="000316D8">
        <w:t>ACUC</w:t>
      </w:r>
      <w:r w:rsidR="00E96492">
        <w:t xml:space="preserve"> </w:t>
      </w:r>
      <w:r w:rsidR="000316D8">
        <w:t>7.</w:t>
      </w:r>
      <w:r w:rsidR="008E7F45">
        <w:t>2</w:t>
      </w:r>
    </w:p>
    <w:tbl>
      <w:tblPr>
        <w:tblW w:w="5000" w:type="pct"/>
        <w:tblBorders>
          <w:bottom w:val="single" w:sz="30" w:space="0" w:color="675C53"/>
        </w:tblBorders>
        <w:tblCellMar>
          <w:left w:w="10" w:type="dxa"/>
          <w:right w:w="10" w:type="dxa"/>
        </w:tblCellMar>
        <w:tblLook w:val="04A0" w:firstRow="1" w:lastRow="0" w:firstColumn="1" w:lastColumn="0" w:noHBand="0" w:noVBand="1"/>
      </w:tblPr>
      <w:tblGrid>
        <w:gridCol w:w="9360"/>
      </w:tblGrid>
      <w:tr w:rsidR="00356963" w14:paraId="6FEBE9C0" w14:textId="77777777">
        <w:tc>
          <w:tcPr>
            <w:tcW w:w="0" w:type="auto"/>
            <w:tcMar>
              <w:top w:w="45" w:type="dxa"/>
              <w:left w:w="0" w:type="dxa"/>
              <w:bottom w:w="45" w:type="dxa"/>
              <w:right w:w="0" w:type="dxa"/>
            </w:tcMar>
          </w:tcPr>
          <w:p w14:paraId="6FEBE9BF" w14:textId="77777777" w:rsidR="00356963" w:rsidRDefault="002B0E6D" w:rsidP="00F80079">
            <w:pPr>
              <w:pStyle w:val="pCoverTitle"/>
            </w:pPr>
            <w:r>
              <w:t>Context Help Text</w:t>
            </w:r>
          </w:p>
        </w:tc>
      </w:tr>
    </w:tbl>
    <w:p w14:paraId="6FEBE9C1" w14:textId="77777777" w:rsidR="00356963" w:rsidRDefault="0039231D" w:rsidP="00A50044">
      <w:pPr>
        <w:pStyle w:val="p"/>
      </w:pPr>
      <w:r>
        <w:t> </w:t>
      </w:r>
    </w:p>
    <w:p w14:paraId="6FEBE9C2" w14:textId="77777777" w:rsidR="00356963" w:rsidRDefault="0039231D" w:rsidP="00A50044">
      <w:pPr>
        <w:pStyle w:val="p"/>
      </w:pPr>
      <w:r>
        <w:t> </w:t>
      </w:r>
    </w:p>
    <w:p w14:paraId="6FEBE9C3" w14:textId="77777777" w:rsidR="00356963" w:rsidRDefault="0039231D" w:rsidP="00A50044">
      <w:pPr>
        <w:pStyle w:val="p"/>
      </w:pPr>
      <w:r>
        <w:t> </w:t>
      </w:r>
    </w:p>
    <w:p w14:paraId="6FEBE9C4" w14:textId="77777777" w:rsidR="00356963" w:rsidRDefault="0039231D" w:rsidP="00A50044">
      <w:pPr>
        <w:pStyle w:val="p"/>
      </w:pPr>
      <w:r>
        <w:t> </w:t>
      </w:r>
    </w:p>
    <w:p w14:paraId="6FEBE9C5" w14:textId="77777777" w:rsidR="00356963" w:rsidRDefault="0039231D" w:rsidP="00A50044">
      <w:pPr>
        <w:pStyle w:val="p"/>
      </w:pPr>
      <w:r>
        <w:t> </w:t>
      </w:r>
    </w:p>
    <w:p w14:paraId="6FEBE9C6" w14:textId="77777777" w:rsidR="00356963" w:rsidRDefault="0039231D" w:rsidP="00A50044">
      <w:pPr>
        <w:pStyle w:val="p"/>
      </w:pPr>
      <w:r>
        <w:t> </w:t>
      </w:r>
    </w:p>
    <w:p w14:paraId="6FEBE9C7" w14:textId="77777777" w:rsidR="00356963" w:rsidRDefault="0039231D" w:rsidP="00A50044">
      <w:pPr>
        <w:pStyle w:val="p"/>
      </w:pPr>
      <w:r>
        <w:t> </w:t>
      </w:r>
    </w:p>
    <w:p w14:paraId="6FEBE9C8" w14:textId="77777777" w:rsidR="00356963" w:rsidRDefault="0039231D" w:rsidP="00A50044">
      <w:pPr>
        <w:pStyle w:val="p"/>
      </w:pPr>
      <w:r>
        <w:t> </w:t>
      </w:r>
    </w:p>
    <w:p w14:paraId="6FEBE9C9" w14:textId="77777777" w:rsidR="00356963" w:rsidRDefault="0039231D" w:rsidP="00A50044">
      <w:pPr>
        <w:pStyle w:val="p"/>
      </w:pPr>
      <w:r>
        <w:t> </w:t>
      </w:r>
    </w:p>
    <w:p w14:paraId="6FEBE9CA" w14:textId="77777777" w:rsidR="00356963" w:rsidRDefault="0039231D" w:rsidP="00A50044">
      <w:pPr>
        <w:pStyle w:val="p"/>
      </w:pPr>
      <w:r>
        <w:t> </w:t>
      </w:r>
    </w:p>
    <w:p w14:paraId="6FEBE9CB" w14:textId="77777777" w:rsidR="00356963" w:rsidRDefault="0039231D" w:rsidP="00A50044">
      <w:pPr>
        <w:pStyle w:val="p"/>
      </w:pPr>
      <w:r>
        <w:t> </w:t>
      </w:r>
    </w:p>
    <w:p w14:paraId="6FEBE9CC" w14:textId="77777777" w:rsidR="00356963" w:rsidRDefault="0039231D" w:rsidP="00A50044">
      <w:pPr>
        <w:pStyle w:val="p"/>
      </w:pPr>
      <w:r>
        <w:t> </w:t>
      </w:r>
    </w:p>
    <w:p w14:paraId="6FEBE9CD" w14:textId="77777777" w:rsidR="00356963" w:rsidRDefault="0039231D" w:rsidP="00A50044">
      <w:pPr>
        <w:pStyle w:val="p"/>
      </w:pPr>
      <w:r>
        <w:t> </w:t>
      </w:r>
    </w:p>
    <w:p w14:paraId="6FEBE9CE" w14:textId="77777777" w:rsidR="00356963" w:rsidRDefault="0039231D" w:rsidP="00A50044">
      <w:pPr>
        <w:pStyle w:val="p"/>
      </w:pPr>
      <w:r>
        <w:t> </w:t>
      </w:r>
    </w:p>
    <w:p w14:paraId="6FEBE9CF" w14:textId="77777777" w:rsidR="00356963" w:rsidRDefault="0039231D" w:rsidP="00A50044">
      <w:pPr>
        <w:pStyle w:val="p"/>
      </w:pPr>
      <w:r>
        <w:t> </w:t>
      </w:r>
    </w:p>
    <w:p w14:paraId="6FEBE9D0" w14:textId="77777777" w:rsidR="009E788F" w:rsidRDefault="008E7F45" w:rsidP="009E788F">
      <w:pPr>
        <w:pStyle w:val="pCoverText"/>
      </w:pPr>
      <w:r>
        <w:t>December</w:t>
      </w:r>
      <w:r w:rsidR="002D6BFD">
        <w:t xml:space="preserve"> </w:t>
      </w:r>
      <w:r w:rsidR="000316D8">
        <w:t>2014</w:t>
      </w:r>
    </w:p>
    <w:p w14:paraId="6FEBE9D1" w14:textId="77777777" w:rsidR="00710EC2" w:rsidRPr="00182C61" w:rsidRDefault="00710EC2" w:rsidP="00182C61">
      <w:pPr>
        <w:pStyle w:val="h1TOC"/>
        <w:sectPr w:rsidR="00710EC2" w:rsidRPr="00182C61" w:rsidSect="00710EC2">
          <w:headerReference w:type="default" r:id="rId12"/>
          <w:footerReference w:type="default" r:id="rId13"/>
          <w:type w:val="continuous"/>
          <w:pgSz w:w="12240" w:h="15840"/>
          <w:pgMar w:top="1440" w:right="1440" w:bottom="1440" w:left="1440" w:header="576" w:footer="576" w:gutter="0"/>
          <w:pgNumType w:start="1"/>
          <w:cols w:space="720"/>
          <w:titlePg/>
          <w:docGrid w:linePitch="360"/>
        </w:sectPr>
      </w:pPr>
    </w:p>
    <w:p w14:paraId="6FEBE9D2" w14:textId="77777777" w:rsidR="00356963" w:rsidRPr="002F4D12" w:rsidRDefault="0039231D" w:rsidP="002F4D12">
      <w:pPr>
        <w:pStyle w:val="Title"/>
      </w:pPr>
      <w:r w:rsidRPr="002F4D12">
        <w:lastRenderedPageBreak/>
        <w:t>Table of Contents</w:t>
      </w:r>
    </w:p>
    <w:p w14:paraId="6FEBE9D3" w14:textId="77777777" w:rsidR="000B3DD8" w:rsidRDefault="004C3178">
      <w:pPr>
        <w:pStyle w:val="TOC1"/>
        <w:rPr>
          <w:rFonts w:asciiTheme="minorHAnsi" w:eastAsiaTheme="minorEastAsia" w:hAnsiTheme="minorHAnsi" w:cstheme="minorBidi"/>
          <w:b w:val="0"/>
          <w:noProof/>
          <w:sz w:val="22"/>
          <w:szCs w:val="22"/>
        </w:rPr>
      </w:pPr>
      <w:r>
        <w:fldChar w:fldCharType="begin"/>
      </w:r>
      <w:r>
        <w:instrText xml:space="preserve"> TOC \h \z \t "Heading 1,1,Heading 2,2,Heading 3,3,h1_TOC,1,h1,2,h2,3" </w:instrText>
      </w:r>
      <w:r>
        <w:fldChar w:fldCharType="separate"/>
      </w:r>
      <w:hyperlink w:anchor="_Toc400622513" w:history="1">
        <w:r w:rsidR="000B3DD8" w:rsidRPr="006072FB">
          <w:rPr>
            <w:rStyle w:val="Hyperlink"/>
            <w:noProof/>
          </w:rPr>
          <w:t>Page-Level Help</w:t>
        </w:r>
        <w:r w:rsidR="000B3DD8">
          <w:rPr>
            <w:noProof/>
            <w:webHidden/>
          </w:rPr>
          <w:tab/>
        </w:r>
        <w:r w:rsidR="000B3DD8">
          <w:rPr>
            <w:noProof/>
            <w:webHidden/>
          </w:rPr>
          <w:fldChar w:fldCharType="begin"/>
        </w:r>
        <w:r w:rsidR="000B3DD8">
          <w:rPr>
            <w:noProof/>
            <w:webHidden/>
          </w:rPr>
          <w:instrText xml:space="preserve"> PAGEREF _Toc400622513 \h </w:instrText>
        </w:r>
        <w:r w:rsidR="000B3DD8">
          <w:rPr>
            <w:noProof/>
            <w:webHidden/>
          </w:rPr>
        </w:r>
        <w:r w:rsidR="000B3DD8">
          <w:rPr>
            <w:noProof/>
            <w:webHidden/>
          </w:rPr>
          <w:fldChar w:fldCharType="separate"/>
        </w:r>
        <w:r w:rsidR="00CD77E6">
          <w:rPr>
            <w:noProof/>
            <w:webHidden/>
          </w:rPr>
          <w:t>4</w:t>
        </w:r>
        <w:r w:rsidR="000B3DD8">
          <w:rPr>
            <w:noProof/>
            <w:webHidden/>
          </w:rPr>
          <w:fldChar w:fldCharType="end"/>
        </w:r>
      </w:hyperlink>
    </w:p>
    <w:p w14:paraId="6FEBE9D4" w14:textId="77777777" w:rsidR="000B3DD8" w:rsidRDefault="008D2EC8">
      <w:pPr>
        <w:pStyle w:val="TOC2"/>
        <w:rPr>
          <w:rFonts w:asciiTheme="minorHAnsi" w:eastAsiaTheme="minorEastAsia" w:hAnsiTheme="minorHAnsi" w:cstheme="minorBidi"/>
          <w:noProof/>
          <w:sz w:val="22"/>
          <w:szCs w:val="22"/>
        </w:rPr>
      </w:pPr>
      <w:hyperlink w:anchor="_Toc400622514" w:history="1">
        <w:r w:rsidR="000B3DD8" w:rsidRPr="006072FB">
          <w:rPr>
            <w:rStyle w:val="Hyperlink"/>
            <w:noProof/>
          </w:rPr>
          <w:t>Procedure Pages</w:t>
        </w:r>
        <w:r w:rsidR="000B3DD8">
          <w:rPr>
            <w:noProof/>
            <w:webHidden/>
          </w:rPr>
          <w:tab/>
        </w:r>
        <w:r w:rsidR="000B3DD8">
          <w:rPr>
            <w:noProof/>
            <w:webHidden/>
          </w:rPr>
          <w:fldChar w:fldCharType="begin"/>
        </w:r>
        <w:r w:rsidR="000B3DD8">
          <w:rPr>
            <w:noProof/>
            <w:webHidden/>
          </w:rPr>
          <w:instrText xml:space="preserve"> PAGEREF _Toc400622514 \h </w:instrText>
        </w:r>
        <w:r w:rsidR="000B3DD8">
          <w:rPr>
            <w:noProof/>
            <w:webHidden/>
          </w:rPr>
        </w:r>
        <w:r w:rsidR="000B3DD8">
          <w:rPr>
            <w:noProof/>
            <w:webHidden/>
          </w:rPr>
          <w:fldChar w:fldCharType="separate"/>
        </w:r>
        <w:r w:rsidR="00CD77E6">
          <w:rPr>
            <w:noProof/>
            <w:webHidden/>
          </w:rPr>
          <w:t>4</w:t>
        </w:r>
        <w:r w:rsidR="000B3DD8">
          <w:rPr>
            <w:noProof/>
            <w:webHidden/>
          </w:rPr>
          <w:fldChar w:fldCharType="end"/>
        </w:r>
      </w:hyperlink>
    </w:p>
    <w:p w14:paraId="6FEBE9D5" w14:textId="77777777" w:rsidR="000B3DD8" w:rsidRDefault="008D2EC8">
      <w:pPr>
        <w:pStyle w:val="TOC3"/>
        <w:rPr>
          <w:rFonts w:asciiTheme="minorHAnsi" w:eastAsiaTheme="minorEastAsia" w:hAnsiTheme="minorHAnsi" w:cstheme="minorBidi"/>
          <w:noProof/>
          <w:szCs w:val="22"/>
        </w:rPr>
      </w:pPr>
      <w:hyperlink w:anchor="_Toc400622515" w:history="1">
        <w:r w:rsidR="000B3DD8" w:rsidRPr="006072FB">
          <w:rPr>
            <w:rStyle w:val="Hyperlink"/>
            <w:noProof/>
          </w:rPr>
          <w:t>Administration of Substances Page</w:t>
        </w:r>
        <w:r w:rsidR="000B3DD8">
          <w:rPr>
            <w:noProof/>
            <w:webHidden/>
          </w:rPr>
          <w:tab/>
        </w:r>
        <w:r w:rsidR="000B3DD8">
          <w:rPr>
            <w:noProof/>
            <w:webHidden/>
          </w:rPr>
          <w:fldChar w:fldCharType="begin"/>
        </w:r>
        <w:r w:rsidR="000B3DD8">
          <w:rPr>
            <w:noProof/>
            <w:webHidden/>
          </w:rPr>
          <w:instrText xml:space="preserve"> PAGEREF _Toc400622515 \h </w:instrText>
        </w:r>
        <w:r w:rsidR="000B3DD8">
          <w:rPr>
            <w:noProof/>
            <w:webHidden/>
          </w:rPr>
        </w:r>
        <w:r w:rsidR="000B3DD8">
          <w:rPr>
            <w:noProof/>
            <w:webHidden/>
          </w:rPr>
          <w:fldChar w:fldCharType="separate"/>
        </w:r>
        <w:r w:rsidR="00CD77E6">
          <w:rPr>
            <w:noProof/>
            <w:webHidden/>
          </w:rPr>
          <w:t>4</w:t>
        </w:r>
        <w:r w:rsidR="000B3DD8">
          <w:rPr>
            <w:noProof/>
            <w:webHidden/>
          </w:rPr>
          <w:fldChar w:fldCharType="end"/>
        </w:r>
      </w:hyperlink>
    </w:p>
    <w:p w14:paraId="6FEBE9D6" w14:textId="77777777" w:rsidR="000B3DD8" w:rsidRDefault="008D2EC8">
      <w:pPr>
        <w:pStyle w:val="TOC2"/>
        <w:rPr>
          <w:rFonts w:asciiTheme="minorHAnsi" w:eastAsiaTheme="minorEastAsia" w:hAnsiTheme="minorHAnsi" w:cstheme="minorBidi"/>
          <w:noProof/>
          <w:sz w:val="22"/>
          <w:szCs w:val="22"/>
        </w:rPr>
      </w:pPr>
      <w:hyperlink w:anchor="_Toc400622516" w:history="1">
        <w:r w:rsidR="000B3DD8" w:rsidRPr="006072FB">
          <w:rPr>
            <w:rStyle w:val="Hyperlink"/>
            <w:noProof/>
          </w:rPr>
          <w:t>Protocol Pages</w:t>
        </w:r>
        <w:r w:rsidR="000B3DD8">
          <w:rPr>
            <w:noProof/>
            <w:webHidden/>
          </w:rPr>
          <w:tab/>
        </w:r>
        <w:r w:rsidR="000B3DD8">
          <w:rPr>
            <w:noProof/>
            <w:webHidden/>
          </w:rPr>
          <w:fldChar w:fldCharType="begin"/>
        </w:r>
        <w:r w:rsidR="000B3DD8">
          <w:rPr>
            <w:noProof/>
            <w:webHidden/>
          </w:rPr>
          <w:instrText xml:space="preserve"> PAGEREF _Toc400622516 \h </w:instrText>
        </w:r>
        <w:r w:rsidR="000B3DD8">
          <w:rPr>
            <w:noProof/>
            <w:webHidden/>
          </w:rPr>
        </w:r>
        <w:r w:rsidR="000B3DD8">
          <w:rPr>
            <w:noProof/>
            <w:webHidden/>
          </w:rPr>
          <w:fldChar w:fldCharType="separate"/>
        </w:r>
        <w:r w:rsidR="00CD77E6">
          <w:rPr>
            <w:noProof/>
            <w:webHidden/>
          </w:rPr>
          <w:t>4</w:t>
        </w:r>
        <w:r w:rsidR="000B3DD8">
          <w:rPr>
            <w:noProof/>
            <w:webHidden/>
          </w:rPr>
          <w:fldChar w:fldCharType="end"/>
        </w:r>
      </w:hyperlink>
    </w:p>
    <w:p w14:paraId="6FEBE9D7" w14:textId="77777777" w:rsidR="000B3DD8" w:rsidRDefault="008D2EC8">
      <w:pPr>
        <w:pStyle w:val="TOC3"/>
        <w:rPr>
          <w:rFonts w:asciiTheme="minorHAnsi" w:eastAsiaTheme="minorEastAsia" w:hAnsiTheme="minorHAnsi" w:cstheme="minorBidi"/>
          <w:noProof/>
          <w:szCs w:val="22"/>
        </w:rPr>
      </w:pPr>
      <w:hyperlink w:anchor="_Toc400622517" w:history="1">
        <w:r w:rsidR="000B3DD8" w:rsidRPr="006072FB">
          <w:rPr>
            <w:rStyle w:val="Hyperlink"/>
            <w:noProof/>
          </w:rPr>
          <w:t>Experiments Page</w:t>
        </w:r>
        <w:r w:rsidR="000B3DD8">
          <w:rPr>
            <w:noProof/>
            <w:webHidden/>
          </w:rPr>
          <w:tab/>
        </w:r>
        <w:r w:rsidR="000B3DD8">
          <w:rPr>
            <w:noProof/>
            <w:webHidden/>
          </w:rPr>
          <w:fldChar w:fldCharType="begin"/>
        </w:r>
        <w:r w:rsidR="000B3DD8">
          <w:rPr>
            <w:noProof/>
            <w:webHidden/>
          </w:rPr>
          <w:instrText xml:space="preserve"> PAGEREF _Toc400622517 \h </w:instrText>
        </w:r>
        <w:r w:rsidR="000B3DD8">
          <w:rPr>
            <w:noProof/>
            <w:webHidden/>
          </w:rPr>
        </w:r>
        <w:r w:rsidR="000B3DD8">
          <w:rPr>
            <w:noProof/>
            <w:webHidden/>
          </w:rPr>
          <w:fldChar w:fldCharType="separate"/>
        </w:r>
        <w:r w:rsidR="00CD77E6">
          <w:rPr>
            <w:noProof/>
            <w:webHidden/>
          </w:rPr>
          <w:t>4</w:t>
        </w:r>
        <w:r w:rsidR="000B3DD8">
          <w:rPr>
            <w:noProof/>
            <w:webHidden/>
          </w:rPr>
          <w:fldChar w:fldCharType="end"/>
        </w:r>
      </w:hyperlink>
    </w:p>
    <w:p w14:paraId="6FEBE9D8" w14:textId="77777777" w:rsidR="000B3DD8" w:rsidRDefault="008D2EC8">
      <w:pPr>
        <w:pStyle w:val="TOC3"/>
        <w:rPr>
          <w:rFonts w:asciiTheme="minorHAnsi" w:eastAsiaTheme="minorEastAsia" w:hAnsiTheme="minorHAnsi" w:cstheme="minorBidi"/>
          <w:noProof/>
          <w:szCs w:val="22"/>
        </w:rPr>
      </w:pPr>
      <w:hyperlink w:anchor="_Toc400622518" w:history="1">
        <w:r w:rsidR="000B3DD8" w:rsidRPr="006072FB">
          <w:rPr>
            <w:rStyle w:val="Hyperlink"/>
            <w:noProof/>
          </w:rPr>
          <w:t>Procedure Personnel Assignment Page</w:t>
        </w:r>
        <w:r w:rsidR="000B3DD8">
          <w:rPr>
            <w:noProof/>
            <w:webHidden/>
          </w:rPr>
          <w:tab/>
        </w:r>
        <w:r w:rsidR="000B3DD8">
          <w:rPr>
            <w:noProof/>
            <w:webHidden/>
          </w:rPr>
          <w:fldChar w:fldCharType="begin"/>
        </w:r>
        <w:r w:rsidR="000B3DD8">
          <w:rPr>
            <w:noProof/>
            <w:webHidden/>
          </w:rPr>
          <w:instrText xml:space="preserve"> PAGEREF _Toc400622518 \h </w:instrText>
        </w:r>
        <w:r w:rsidR="000B3DD8">
          <w:rPr>
            <w:noProof/>
            <w:webHidden/>
          </w:rPr>
        </w:r>
        <w:r w:rsidR="000B3DD8">
          <w:rPr>
            <w:noProof/>
            <w:webHidden/>
          </w:rPr>
          <w:fldChar w:fldCharType="separate"/>
        </w:r>
        <w:r w:rsidR="00CD77E6">
          <w:rPr>
            <w:noProof/>
            <w:webHidden/>
          </w:rPr>
          <w:t>4</w:t>
        </w:r>
        <w:r w:rsidR="000B3DD8">
          <w:rPr>
            <w:noProof/>
            <w:webHidden/>
          </w:rPr>
          <w:fldChar w:fldCharType="end"/>
        </w:r>
      </w:hyperlink>
    </w:p>
    <w:p w14:paraId="6FEBE9D9" w14:textId="77777777" w:rsidR="000B3DD8" w:rsidRDefault="008D2EC8">
      <w:pPr>
        <w:pStyle w:val="TOC3"/>
        <w:rPr>
          <w:rFonts w:asciiTheme="minorHAnsi" w:eastAsiaTheme="minorEastAsia" w:hAnsiTheme="minorHAnsi" w:cstheme="minorBidi"/>
          <w:noProof/>
          <w:szCs w:val="22"/>
        </w:rPr>
      </w:pPr>
      <w:hyperlink w:anchor="_Toc400622519" w:history="1">
        <w:r w:rsidR="000B3DD8" w:rsidRPr="006072FB">
          <w:rPr>
            <w:rStyle w:val="Hyperlink"/>
            <w:noProof/>
          </w:rPr>
          <w:t>Animal Justification Page</w:t>
        </w:r>
        <w:r w:rsidR="000B3DD8">
          <w:rPr>
            <w:noProof/>
            <w:webHidden/>
          </w:rPr>
          <w:tab/>
        </w:r>
        <w:r w:rsidR="000B3DD8">
          <w:rPr>
            <w:noProof/>
            <w:webHidden/>
          </w:rPr>
          <w:fldChar w:fldCharType="begin"/>
        </w:r>
        <w:r w:rsidR="000B3DD8">
          <w:rPr>
            <w:noProof/>
            <w:webHidden/>
          </w:rPr>
          <w:instrText xml:space="preserve"> PAGEREF _Toc400622519 \h </w:instrText>
        </w:r>
        <w:r w:rsidR="000B3DD8">
          <w:rPr>
            <w:noProof/>
            <w:webHidden/>
          </w:rPr>
        </w:r>
        <w:r w:rsidR="000B3DD8">
          <w:rPr>
            <w:noProof/>
            <w:webHidden/>
          </w:rPr>
          <w:fldChar w:fldCharType="separate"/>
        </w:r>
        <w:r w:rsidR="00CD77E6">
          <w:rPr>
            <w:noProof/>
            <w:webHidden/>
          </w:rPr>
          <w:t>5</w:t>
        </w:r>
        <w:r w:rsidR="000B3DD8">
          <w:rPr>
            <w:noProof/>
            <w:webHidden/>
          </w:rPr>
          <w:fldChar w:fldCharType="end"/>
        </w:r>
      </w:hyperlink>
    </w:p>
    <w:p w14:paraId="6FEBE9DA" w14:textId="77777777" w:rsidR="000B3DD8" w:rsidRDefault="008D2EC8">
      <w:pPr>
        <w:pStyle w:val="TOC3"/>
        <w:rPr>
          <w:rFonts w:asciiTheme="minorHAnsi" w:eastAsiaTheme="minorEastAsia" w:hAnsiTheme="minorHAnsi" w:cstheme="minorBidi"/>
          <w:noProof/>
          <w:szCs w:val="22"/>
        </w:rPr>
      </w:pPr>
      <w:hyperlink w:anchor="_Toc400622520" w:history="1">
        <w:r w:rsidR="000B3DD8" w:rsidRPr="006072FB">
          <w:rPr>
            <w:rStyle w:val="Hyperlink"/>
            <w:noProof/>
          </w:rPr>
          <w:t>Alternatives Page</w:t>
        </w:r>
        <w:r w:rsidR="000B3DD8">
          <w:rPr>
            <w:noProof/>
            <w:webHidden/>
          </w:rPr>
          <w:tab/>
        </w:r>
        <w:r w:rsidR="000B3DD8">
          <w:rPr>
            <w:noProof/>
            <w:webHidden/>
          </w:rPr>
          <w:fldChar w:fldCharType="begin"/>
        </w:r>
        <w:r w:rsidR="000B3DD8">
          <w:rPr>
            <w:noProof/>
            <w:webHidden/>
          </w:rPr>
          <w:instrText xml:space="preserve"> PAGEREF _Toc400622520 \h </w:instrText>
        </w:r>
        <w:r w:rsidR="000B3DD8">
          <w:rPr>
            <w:noProof/>
            <w:webHidden/>
          </w:rPr>
        </w:r>
        <w:r w:rsidR="000B3DD8">
          <w:rPr>
            <w:noProof/>
            <w:webHidden/>
          </w:rPr>
          <w:fldChar w:fldCharType="separate"/>
        </w:r>
        <w:r w:rsidR="00CD77E6">
          <w:rPr>
            <w:noProof/>
            <w:webHidden/>
          </w:rPr>
          <w:t>5</w:t>
        </w:r>
        <w:r w:rsidR="000B3DD8">
          <w:rPr>
            <w:noProof/>
            <w:webHidden/>
          </w:rPr>
          <w:fldChar w:fldCharType="end"/>
        </w:r>
      </w:hyperlink>
    </w:p>
    <w:p w14:paraId="6FEBE9DB" w14:textId="77777777" w:rsidR="000B3DD8" w:rsidRDefault="008D2EC8">
      <w:pPr>
        <w:pStyle w:val="TOC3"/>
        <w:rPr>
          <w:rFonts w:asciiTheme="minorHAnsi" w:eastAsiaTheme="minorEastAsia" w:hAnsiTheme="minorHAnsi" w:cstheme="minorBidi"/>
          <w:noProof/>
          <w:szCs w:val="22"/>
        </w:rPr>
      </w:pPr>
      <w:hyperlink w:anchor="_Toc400622521" w:history="1">
        <w:r w:rsidR="000B3DD8" w:rsidRPr="006072FB">
          <w:rPr>
            <w:rStyle w:val="Hyperlink"/>
            <w:noProof/>
          </w:rPr>
          <w:t>Duplication Page</w:t>
        </w:r>
        <w:r w:rsidR="000B3DD8">
          <w:rPr>
            <w:noProof/>
            <w:webHidden/>
          </w:rPr>
          <w:tab/>
        </w:r>
        <w:r w:rsidR="000B3DD8">
          <w:rPr>
            <w:noProof/>
            <w:webHidden/>
          </w:rPr>
          <w:fldChar w:fldCharType="begin"/>
        </w:r>
        <w:r w:rsidR="000B3DD8">
          <w:rPr>
            <w:noProof/>
            <w:webHidden/>
          </w:rPr>
          <w:instrText xml:space="preserve"> PAGEREF _Toc400622521 \h </w:instrText>
        </w:r>
        <w:r w:rsidR="000B3DD8">
          <w:rPr>
            <w:noProof/>
            <w:webHidden/>
          </w:rPr>
        </w:r>
        <w:r w:rsidR="000B3DD8">
          <w:rPr>
            <w:noProof/>
            <w:webHidden/>
          </w:rPr>
          <w:fldChar w:fldCharType="separate"/>
        </w:r>
        <w:r w:rsidR="00CD77E6">
          <w:rPr>
            <w:noProof/>
            <w:webHidden/>
          </w:rPr>
          <w:t>5</w:t>
        </w:r>
        <w:r w:rsidR="000B3DD8">
          <w:rPr>
            <w:noProof/>
            <w:webHidden/>
          </w:rPr>
          <w:fldChar w:fldCharType="end"/>
        </w:r>
      </w:hyperlink>
    </w:p>
    <w:p w14:paraId="6FEBE9DC" w14:textId="77777777" w:rsidR="000B3DD8" w:rsidRDefault="008D2EC8">
      <w:pPr>
        <w:pStyle w:val="TOC3"/>
        <w:rPr>
          <w:rFonts w:asciiTheme="minorHAnsi" w:eastAsiaTheme="minorEastAsia" w:hAnsiTheme="minorHAnsi" w:cstheme="minorBidi"/>
          <w:noProof/>
          <w:szCs w:val="22"/>
        </w:rPr>
      </w:pPr>
      <w:hyperlink w:anchor="_Toc400622522" w:history="1">
        <w:r w:rsidR="000B3DD8" w:rsidRPr="006072FB">
          <w:rPr>
            <w:rStyle w:val="Hyperlink"/>
            <w:noProof/>
          </w:rPr>
          <w:t>Supporting Documents Page</w:t>
        </w:r>
        <w:r w:rsidR="000B3DD8">
          <w:rPr>
            <w:noProof/>
            <w:webHidden/>
          </w:rPr>
          <w:tab/>
        </w:r>
        <w:r w:rsidR="000B3DD8">
          <w:rPr>
            <w:noProof/>
            <w:webHidden/>
          </w:rPr>
          <w:fldChar w:fldCharType="begin"/>
        </w:r>
        <w:r w:rsidR="000B3DD8">
          <w:rPr>
            <w:noProof/>
            <w:webHidden/>
          </w:rPr>
          <w:instrText xml:space="preserve"> PAGEREF _Toc400622522 \h </w:instrText>
        </w:r>
        <w:r w:rsidR="000B3DD8">
          <w:rPr>
            <w:noProof/>
            <w:webHidden/>
          </w:rPr>
        </w:r>
        <w:r w:rsidR="000B3DD8">
          <w:rPr>
            <w:noProof/>
            <w:webHidden/>
          </w:rPr>
          <w:fldChar w:fldCharType="separate"/>
        </w:r>
        <w:r w:rsidR="00CD77E6">
          <w:rPr>
            <w:noProof/>
            <w:webHidden/>
          </w:rPr>
          <w:t>5</w:t>
        </w:r>
        <w:r w:rsidR="000B3DD8">
          <w:rPr>
            <w:noProof/>
            <w:webHidden/>
          </w:rPr>
          <w:fldChar w:fldCharType="end"/>
        </w:r>
      </w:hyperlink>
    </w:p>
    <w:p w14:paraId="6FEBE9DD" w14:textId="77777777" w:rsidR="000B3DD8" w:rsidRDefault="008D2EC8">
      <w:pPr>
        <w:pStyle w:val="TOC2"/>
        <w:rPr>
          <w:rFonts w:asciiTheme="minorHAnsi" w:eastAsiaTheme="minorEastAsia" w:hAnsiTheme="minorHAnsi" w:cstheme="minorBidi"/>
          <w:noProof/>
          <w:sz w:val="22"/>
          <w:szCs w:val="22"/>
        </w:rPr>
      </w:pPr>
      <w:hyperlink w:anchor="_Toc400622523" w:history="1">
        <w:r w:rsidR="000B3DD8" w:rsidRPr="006072FB">
          <w:rPr>
            <w:rStyle w:val="Hyperlink"/>
            <w:noProof/>
          </w:rPr>
          <w:t>Activity Pages</w:t>
        </w:r>
        <w:r w:rsidR="000B3DD8">
          <w:rPr>
            <w:noProof/>
            <w:webHidden/>
          </w:rPr>
          <w:tab/>
        </w:r>
        <w:r w:rsidR="000B3DD8">
          <w:rPr>
            <w:noProof/>
            <w:webHidden/>
          </w:rPr>
          <w:fldChar w:fldCharType="begin"/>
        </w:r>
        <w:r w:rsidR="000B3DD8">
          <w:rPr>
            <w:noProof/>
            <w:webHidden/>
          </w:rPr>
          <w:instrText xml:space="preserve"> PAGEREF _Toc400622523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DE" w14:textId="77777777" w:rsidR="000B3DD8" w:rsidRDefault="008D2EC8">
      <w:pPr>
        <w:pStyle w:val="TOC3"/>
        <w:rPr>
          <w:rFonts w:asciiTheme="minorHAnsi" w:eastAsiaTheme="minorEastAsia" w:hAnsiTheme="minorHAnsi" w:cstheme="minorBidi"/>
          <w:noProof/>
          <w:szCs w:val="22"/>
        </w:rPr>
      </w:pPr>
      <w:hyperlink w:anchor="_Toc400622524" w:history="1">
        <w:r w:rsidR="000B3DD8" w:rsidRPr="006072FB">
          <w:rPr>
            <w:rStyle w:val="Hyperlink"/>
            <w:noProof/>
          </w:rPr>
          <w:t>Add Comment Page</w:t>
        </w:r>
        <w:r w:rsidR="000B3DD8">
          <w:rPr>
            <w:noProof/>
            <w:webHidden/>
          </w:rPr>
          <w:tab/>
        </w:r>
        <w:r w:rsidR="000B3DD8">
          <w:rPr>
            <w:noProof/>
            <w:webHidden/>
          </w:rPr>
          <w:fldChar w:fldCharType="begin"/>
        </w:r>
        <w:r w:rsidR="000B3DD8">
          <w:rPr>
            <w:noProof/>
            <w:webHidden/>
          </w:rPr>
          <w:instrText xml:space="preserve"> PAGEREF _Toc400622524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DF" w14:textId="77777777" w:rsidR="000B3DD8" w:rsidRDefault="008D2EC8">
      <w:pPr>
        <w:pStyle w:val="TOC3"/>
        <w:rPr>
          <w:rFonts w:asciiTheme="minorHAnsi" w:eastAsiaTheme="minorEastAsia" w:hAnsiTheme="minorHAnsi" w:cstheme="minorBidi"/>
          <w:noProof/>
          <w:szCs w:val="22"/>
        </w:rPr>
      </w:pPr>
      <w:hyperlink w:anchor="_Toc400622525" w:history="1">
        <w:r w:rsidR="000B3DD8" w:rsidRPr="006072FB">
          <w:rPr>
            <w:rStyle w:val="Hyperlink"/>
            <w:noProof/>
          </w:rPr>
          <w:t>Add Private Comment Page</w:t>
        </w:r>
        <w:r w:rsidR="000B3DD8">
          <w:rPr>
            <w:noProof/>
            <w:webHidden/>
          </w:rPr>
          <w:tab/>
        </w:r>
        <w:r w:rsidR="000B3DD8">
          <w:rPr>
            <w:noProof/>
            <w:webHidden/>
          </w:rPr>
          <w:fldChar w:fldCharType="begin"/>
        </w:r>
        <w:r w:rsidR="000B3DD8">
          <w:rPr>
            <w:noProof/>
            <w:webHidden/>
          </w:rPr>
          <w:instrText xml:space="preserve"> PAGEREF _Toc400622525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E0" w14:textId="77777777" w:rsidR="000B3DD8" w:rsidRDefault="008D2EC8">
      <w:pPr>
        <w:pStyle w:val="TOC3"/>
        <w:rPr>
          <w:rFonts w:asciiTheme="minorHAnsi" w:eastAsiaTheme="minorEastAsia" w:hAnsiTheme="minorHAnsi" w:cstheme="minorBidi"/>
          <w:noProof/>
          <w:szCs w:val="22"/>
        </w:rPr>
      </w:pPr>
      <w:hyperlink w:anchor="_Toc400622526" w:history="1">
        <w:r w:rsidR="000B3DD8" w:rsidRPr="006072FB">
          <w:rPr>
            <w:rStyle w:val="Hyperlink"/>
            <w:noProof/>
          </w:rPr>
          <w:t>Assign Primary Contact Page</w:t>
        </w:r>
        <w:r w:rsidR="000B3DD8">
          <w:rPr>
            <w:noProof/>
            <w:webHidden/>
          </w:rPr>
          <w:tab/>
        </w:r>
        <w:r w:rsidR="000B3DD8">
          <w:rPr>
            <w:noProof/>
            <w:webHidden/>
          </w:rPr>
          <w:fldChar w:fldCharType="begin"/>
        </w:r>
        <w:r w:rsidR="000B3DD8">
          <w:rPr>
            <w:noProof/>
            <w:webHidden/>
          </w:rPr>
          <w:instrText xml:space="preserve"> PAGEREF _Toc400622526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E1" w14:textId="77777777" w:rsidR="000B3DD8" w:rsidRDefault="008D2EC8">
      <w:pPr>
        <w:pStyle w:val="TOC3"/>
        <w:rPr>
          <w:rFonts w:asciiTheme="minorHAnsi" w:eastAsiaTheme="minorEastAsia" w:hAnsiTheme="minorHAnsi" w:cstheme="minorBidi"/>
          <w:noProof/>
          <w:szCs w:val="22"/>
        </w:rPr>
      </w:pPr>
      <w:hyperlink w:anchor="_Toc400622527" w:history="1">
        <w:r w:rsidR="000B3DD8" w:rsidRPr="006072FB">
          <w:rPr>
            <w:rStyle w:val="Hyperlink"/>
            <w:noProof/>
          </w:rPr>
          <w:t>Close Protocol (Admin) Page</w:t>
        </w:r>
        <w:r w:rsidR="000B3DD8">
          <w:rPr>
            <w:noProof/>
            <w:webHidden/>
          </w:rPr>
          <w:tab/>
        </w:r>
        <w:r w:rsidR="000B3DD8">
          <w:rPr>
            <w:noProof/>
            <w:webHidden/>
          </w:rPr>
          <w:fldChar w:fldCharType="begin"/>
        </w:r>
        <w:r w:rsidR="000B3DD8">
          <w:rPr>
            <w:noProof/>
            <w:webHidden/>
          </w:rPr>
          <w:instrText xml:space="preserve"> PAGEREF _Toc400622527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E2" w14:textId="77777777" w:rsidR="000B3DD8" w:rsidRDefault="008D2EC8">
      <w:pPr>
        <w:pStyle w:val="TOC3"/>
        <w:rPr>
          <w:rFonts w:asciiTheme="minorHAnsi" w:eastAsiaTheme="minorEastAsia" w:hAnsiTheme="minorHAnsi" w:cstheme="minorBidi"/>
          <w:noProof/>
          <w:szCs w:val="22"/>
        </w:rPr>
      </w:pPr>
      <w:hyperlink w:anchor="_Toc400622528" w:history="1">
        <w:r w:rsidR="000B3DD8" w:rsidRPr="006072FB">
          <w:rPr>
            <w:rStyle w:val="Hyperlink"/>
            <w:noProof/>
          </w:rPr>
          <w:t>Discard Page</w:t>
        </w:r>
        <w:r w:rsidR="000B3DD8">
          <w:rPr>
            <w:noProof/>
            <w:webHidden/>
          </w:rPr>
          <w:tab/>
        </w:r>
        <w:r w:rsidR="000B3DD8">
          <w:rPr>
            <w:noProof/>
            <w:webHidden/>
          </w:rPr>
          <w:fldChar w:fldCharType="begin"/>
        </w:r>
        <w:r w:rsidR="000B3DD8">
          <w:rPr>
            <w:noProof/>
            <w:webHidden/>
          </w:rPr>
          <w:instrText xml:space="preserve"> PAGEREF _Toc400622528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E3" w14:textId="77777777" w:rsidR="000B3DD8" w:rsidRDefault="008D2EC8">
      <w:pPr>
        <w:pStyle w:val="TOC3"/>
        <w:rPr>
          <w:rFonts w:asciiTheme="minorHAnsi" w:eastAsiaTheme="minorEastAsia" w:hAnsiTheme="minorHAnsi" w:cstheme="minorBidi"/>
          <w:noProof/>
          <w:szCs w:val="22"/>
        </w:rPr>
      </w:pPr>
      <w:hyperlink w:anchor="_Toc400622529" w:history="1">
        <w:r w:rsidR="000B3DD8" w:rsidRPr="006072FB">
          <w:rPr>
            <w:rStyle w:val="Hyperlink"/>
            <w:noProof/>
          </w:rPr>
          <w:t>Edit Pre-Review Page</w:t>
        </w:r>
        <w:r w:rsidR="000B3DD8">
          <w:rPr>
            <w:noProof/>
            <w:webHidden/>
          </w:rPr>
          <w:tab/>
        </w:r>
        <w:r w:rsidR="000B3DD8">
          <w:rPr>
            <w:noProof/>
            <w:webHidden/>
          </w:rPr>
          <w:fldChar w:fldCharType="begin"/>
        </w:r>
        <w:r w:rsidR="000B3DD8">
          <w:rPr>
            <w:noProof/>
            <w:webHidden/>
          </w:rPr>
          <w:instrText xml:space="preserve"> PAGEREF _Toc400622529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E4" w14:textId="77777777" w:rsidR="000B3DD8" w:rsidRDefault="008D2EC8">
      <w:pPr>
        <w:pStyle w:val="TOC3"/>
        <w:rPr>
          <w:rFonts w:asciiTheme="minorHAnsi" w:eastAsiaTheme="minorEastAsia" w:hAnsiTheme="minorHAnsi" w:cstheme="minorBidi"/>
          <w:noProof/>
          <w:szCs w:val="22"/>
        </w:rPr>
      </w:pPr>
      <w:hyperlink w:anchor="_Toc400622530" w:history="1">
        <w:r w:rsidR="000B3DD8" w:rsidRPr="006072FB">
          <w:rPr>
            <w:rStyle w:val="Hyperlink"/>
            <w:noProof/>
          </w:rPr>
          <w:t>Manage Related Safety Protocols Page</w:t>
        </w:r>
        <w:r w:rsidR="000B3DD8">
          <w:rPr>
            <w:noProof/>
            <w:webHidden/>
          </w:rPr>
          <w:tab/>
        </w:r>
        <w:r w:rsidR="000B3DD8">
          <w:rPr>
            <w:noProof/>
            <w:webHidden/>
          </w:rPr>
          <w:fldChar w:fldCharType="begin"/>
        </w:r>
        <w:r w:rsidR="000B3DD8">
          <w:rPr>
            <w:noProof/>
            <w:webHidden/>
          </w:rPr>
          <w:instrText xml:space="preserve"> PAGEREF _Toc400622530 \h </w:instrText>
        </w:r>
        <w:r w:rsidR="000B3DD8">
          <w:rPr>
            <w:noProof/>
            <w:webHidden/>
          </w:rPr>
        </w:r>
        <w:r w:rsidR="000B3DD8">
          <w:rPr>
            <w:noProof/>
            <w:webHidden/>
          </w:rPr>
          <w:fldChar w:fldCharType="separate"/>
        </w:r>
        <w:r w:rsidR="00CD77E6">
          <w:rPr>
            <w:noProof/>
            <w:webHidden/>
          </w:rPr>
          <w:t>6</w:t>
        </w:r>
        <w:r w:rsidR="000B3DD8">
          <w:rPr>
            <w:noProof/>
            <w:webHidden/>
          </w:rPr>
          <w:fldChar w:fldCharType="end"/>
        </w:r>
      </w:hyperlink>
    </w:p>
    <w:p w14:paraId="6FEBE9E5" w14:textId="77777777" w:rsidR="000B3DD8" w:rsidRDefault="008D2EC8">
      <w:pPr>
        <w:pStyle w:val="TOC3"/>
        <w:rPr>
          <w:rFonts w:asciiTheme="minorHAnsi" w:eastAsiaTheme="minorEastAsia" w:hAnsiTheme="minorHAnsi" w:cstheme="minorBidi"/>
          <w:noProof/>
          <w:szCs w:val="22"/>
        </w:rPr>
      </w:pPr>
      <w:hyperlink w:anchor="_Toc400622531" w:history="1">
        <w:r w:rsidR="000B3DD8" w:rsidRPr="006072FB">
          <w:rPr>
            <w:rStyle w:val="Hyperlink"/>
            <w:noProof/>
          </w:rPr>
          <w:t>Withdraw Page</w:t>
        </w:r>
        <w:r w:rsidR="000B3DD8">
          <w:rPr>
            <w:noProof/>
            <w:webHidden/>
          </w:rPr>
          <w:tab/>
        </w:r>
        <w:r w:rsidR="000B3DD8">
          <w:rPr>
            <w:noProof/>
            <w:webHidden/>
          </w:rPr>
          <w:fldChar w:fldCharType="begin"/>
        </w:r>
        <w:r w:rsidR="000B3DD8">
          <w:rPr>
            <w:noProof/>
            <w:webHidden/>
          </w:rPr>
          <w:instrText xml:space="preserve"> PAGEREF _Toc400622531 \h </w:instrText>
        </w:r>
        <w:r w:rsidR="000B3DD8">
          <w:rPr>
            <w:noProof/>
            <w:webHidden/>
          </w:rPr>
        </w:r>
        <w:r w:rsidR="000B3DD8">
          <w:rPr>
            <w:noProof/>
            <w:webHidden/>
          </w:rPr>
          <w:fldChar w:fldCharType="separate"/>
        </w:r>
        <w:r w:rsidR="00CD77E6">
          <w:rPr>
            <w:noProof/>
            <w:webHidden/>
          </w:rPr>
          <w:t>7</w:t>
        </w:r>
        <w:r w:rsidR="000B3DD8">
          <w:rPr>
            <w:noProof/>
            <w:webHidden/>
          </w:rPr>
          <w:fldChar w:fldCharType="end"/>
        </w:r>
      </w:hyperlink>
    </w:p>
    <w:p w14:paraId="6FEBE9E6" w14:textId="77777777" w:rsidR="000B3DD8" w:rsidRDefault="008D2EC8">
      <w:pPr>
        <w:pStyle w:val="TOC1"/>
        <w:rPr>
          <w:rFonts w:asciiTheme="minorHAnsi" w:eastAsiaTheme="minorEastAsia" w:hAnsiTheme="minorHAnsi" w:cstheme="minorBidi"/>
          <w:b w:val="0"/>
          <w:noProof/>
          <w:sz w:val="22"/>
          <w:szCs w:val="22"/>
        </w:rPr>
      </w:pPr>
      <w:hyperlink w:anchor="_Toc400622532" w:history="1">
        <w:r w:rsidR="000B3DD8" w:rsidRPr="006072FB">
          <w:rPr>
            <w:rStyle w:val="Hyperlink"/>
            <w:noProof/>
          </w:rPr>
          <w:t>Field-Level Help</w:t>
        </w:r>
        <w:r w:rsidR="000B3DD8">
          <w:rPr>
            <w:noProof/>
            <w:webHidden/>
          </w:rPr>
          <w:tab/>
        </w:r>
        <w:r w:rsidR="000B3DD8">
          <w:rPr>
            <w:noProof/>
            <w:webHidden/>
          </w:rPr>
          <w:fldChar w:fldCharType="begin"/>
        </w:r>
        <w:r w:rsidR="000B3DD8">
          <w:rPr>
            <w:noProof/>
            <w:webHidden/>
          </w:rPr>
          <w:instrText xml:space="preserve"> PAGEREF _Toc400622532 \h </w:instrText>
        </w:r>
        <w:r w:rsidR="000B3DD8">
          <w:rPr>
            <w:noProof/>
            <w:webHidden/>
          </w:rPr>
        </w:r>
        <w:r w:rsidR="000B3DD8">
          <w:rPr>
            <w:noProof/>
            <w:webHidden/>
          </w:rPr>
          <w:fldChar w:fldCharType="separate"/>
        </w:r>
        <w:r w:rsidR="00CD77E6">
          <w:rPr>
            <w:noProof/>
            <w:webHidden/>
          </w:rPr>
          <w:t>8</w:t>
        </w:r>
        <w:r w:rsidR="000B3DD8">
          <w:rPr>
            <w:noProof/>
            <w:webHidden/>
          </w:rPr>
          <w:fldChar w:fldCharType="end"/>
        </w:r>
      </w:hyperlink>
    </w:p>
    <w:p w14:paraId="6FEBE9E7" w14:textId="77777777" w:rsidR="000B3DD8" w:rsidRDefault="008D2EC8">
      <w:pPr>
        <w:pStyle w:val="TOC2"/>
        <w:rPr>
          <w:rFonts w:asciiTheme="minorHAnsi" w:eastAsiaTheme="minorEastAsia" w:hAnsiTheme="minorHAnsi" w:cstheme="minorBidi"/>
          <w:noProof/>
          <w:sz w:val="22"/>
          <w:szCs w:val="22"/>
        </w:rPr>
      </w:pPr>
      <w:hyperlink w:anchor="_Toc400622533" w:history="1">
        <w:r w:rsidR="000B3DD8" w:rsidRPr="006072FB">
          <w:rPr>
            <w:rStyle w:val="Hyperlink"/>
            <w:noProof/>
          </w:rPr>
          <w:t>Research Team Information Page</w:t>
        </w:r>
        <w:r w:rsidR="000B3DD8">
          <w:rPr>
            <w:noProof/>
            <w:webHidden/>
          </w:rPr>
          <w:tab/>
        </w:r>
        <w:r w:rsidR="000B3DD8">
          <w:rPr>
            <w:noProof/>
            <w:webHidden/>
          </w:rPr>
          <w:fldChar w:fldCharType="begin"/>
        </w:r>
        <w:r w:rsidR="000B3DD8">
          <w:rPr>
            <w:noProof/>
            <w:webHidden/>
          </w:rPr>
          <w:instrText xml:space="preserve"> PAGEREF _Toc400622533 \h </w:instrText>
        </w:r>
        <w:r w:rsidR="000B3DD8">
          <w:rPr>
            <w:noProof/>
            <w:webHidden/>
          </w:rPr>
        </w:r>
        <w:r w:rsidR="000B3DD8">
          <w:rPr>
            <w:noProof/>
            <w:webHidden/>
          </w:rPr>
          <w:fldChar w:fldCharType="separate"/>
        </w:r>
        <w:r w:rsidR="00CD77E6">
          <w:rPr>
            <w:noProof/>
            <w:webHidden/>
          </w:rPr>
          <w:t>8</w:t>
        </w:r>
        <w:r w:rsidR="000B3DD8">
          <w:rPr>
            <w:noProof/>
            <w:webHidden/>
          </w:rPr>
          <w:fldChar w:fldCharType="end"/>
        </w:r>
      </w:hyperlink>
    </w:p>
    <w:p w14:paraId="6FEBE9E8" w14:textId="77777777" w:rsidR="000B3DD8" w:rsidRDefault="008D2EC8">
      <w:pPr>
        <w:pStyle w:val="TOC2"/>
        <w:rPr>
          <w:rFonts w:asciiTheme="minorHAnsi" w:eastAsiaTheme="minorEastAsia" w:hAnsiTheme="minorHAnsi" w:cstheme="minorBidi"/>
          <w:noProof/>
          <w:sz w:val="22"/>
          <w:szCs w:val="22"/>
        </w:rPr>
      </w:pPr>
      <w:hyperlink w:anchor="_Toc400622536" w:history="1">
        <w:r w:rsidR="000B3DD8" w:rsidRPr="006072FB">
          <w:rPr>
            <w:rStyle w:val="Hyperlink"/>
            <w:noProof/>
          </w:rPr>
          <w:t>Substance Information Page</w:t>
        </w:r>
        <w:r w:rsidR="000B3DD8">
          <w:rPr>
            <w:noProof/>
            <w:webHidden/>
          </w:rPr>
          <w:tab/>
        </w:r>
        <w:r w:rsidR="000B3DD8">
          <w:rPr>
            <w:noProof/>
            <w:webHidden/>
          </w:rPr>
          <w:fldChar w:fldCharType="begin"/>
        </w:r>
        <w:r w:rsidR="000B3DD8">
          <w:rPr>
            <w:noProof/>
            <w:webHidden/>
          </w:rPr>
          <w:instrText xml:space="preserve"> PAGEREF _Toc400622536 \h </w:instrText>
        </w:r>
        <w:r w:rsidR="000B3DD8">
          <w:rPr>
            <w:noProof/>
            <w:webHidden/>
          </w:rPr>
        </w:r>
        <w:r w:rsidR="000B3DD8">
          <w:rPr>
            <w:noProof/>
            <w:webHidden/>
          </w:rPr>
          <w:fldChar w:fldCharType="separate"/>
        </w:r>
        <w:r w:rsidR="00CD77E6">
          <w:rPr>
            <w:noProof/>
            <w:webHidden/>
          </w:rPr>
          <w:t>8</w:t>
        </w:r>
        <w:r w:rsidR="000B3DD8">
          <w:rPr>
            <w:noProof/>
            <w:webHidden/>
          </w:rPr>
          <w:fldChar w:fldCharType="end"/>
        </w:r>
      </w:hyperlink>
    </w:p>
    <w:p w14:paraId="6FEBE9E9" w14:textId="77777777" w:rsidR="000B3DD8" w:rsidRDefault="008D2EC8">
      <w:pPr>
        <w:pStyle w:val="TOC2"/>
        <w:rPr>
          <w:rFonts w:asciiTheme="minorHAnsi" w:eastAsiaTheme="minorEastAsia" w:hAnsiTheme="minorHAnsi" w:cstheme="minorBidi"/>
          <w:noProof/>
          <w:sz w:val="22"/>
          <w:szCs w:val="22"/>
        </w:rPr>
      </w:pPr>
      <w:hyperlink w:anchor="_Toc400622538" w:history="1">
        <w:r w:rsidR="000B3DD8" w:rsidRPr="006072FB">
          <w:rPr>
            <w:rStyle w:val="Hyperlink"/>
            <w:noProof/>
          </w:rPr>
          <w:t>Procedure Pages</w:t>
        </w:r>
        <w:r w:rsidR="000B3DD8">
          <w:rPr>
            <w:noProof/>
            <w:webHidden/>
          </w:rPr>
          <w:tab/>
        </w:r>
        <w:r w:rsidR="000B3DD8">
          <w:rPr>
            <w:noProof/>
            <w:webHidden/>
          </w:rPr>
          <w:fldChar w:fldCharType="begin"/>
        </w:r>
        <w:r w:rsidR="000B3DD8">
          <w:rPr>
            <w:noProof/>
            <w:webHidden/>
          </w:rPr>
          <w:instrText xml:space="preserve"> PAGEREF _Toc400622538 \h </w:instrText>
        </w:r>
        <w:r w:rsidR="000B3DD8">
          <w:rPr>
            <w:noProof/>
            <w:webHidden/>
          </w:rPr>
        </w:r>
        <w:r w:rsidR="000B3DD8">
          <w:rPr>
            <w:noProof/>
            <w:webHidden/>
          </w:rPr>
          <w:fldChar w:fldCharType="separate"/>
        </w:r>
        <w:r w:rsidR="00CD77E6">
          <w:rPr>
            <w:noProof/>
            <w:webHidden/>
          </w:rPr>
          <w:t>9</w:t>
        </w:r>
        <w:r w:rsidR="000B3DD8">
          <w:rPr>
            <w:noProof/>
            <w:webHidden/>
          </w:rPr>
          <w:fldChar w:fldCharType="end"/>
        </w:r>
      </w:hyperlink>
    </w:p>
    <w:p w14:paraId="6FEBE9EA" w14:textId="77777777" w:rsidR="000B3DD8" w:rsidRDefault="008D2EC8">
      <w:pPr>
        <w:pStyle w:val="TOC3"/>
        <w:rPr>
          <w:rFonts w:asciiTheme="minorHAnsi" w:eastAsiaTheme="minorEastAsia" w:hAnsiTheme="minorHAnsi" w:cstheme="minorBidi"/>
          <w:noProof/>
          <w:szCs w:val="22"/>
        </w:rPr>
      </w:pPr>
      <w:hyperlink w:anchor="_Toc400622539" w:history="1">
        <w:r w:rsidR="000B3DD8" w:rsidRPr="006072FB">
          <w:rPr>
            <w:rStyle w:val="Hyperlink"/>
            <w:noProof/>
          </w:rPr>
          <w:t>Procedure Identification Page</w:t>
        </w:r>
        <w:r w:rsidR="000B3DD8">
          <w:rPr>
            <w:noProof/>
            <w:webHidden/>
          </w:rPr>
          <w:tab/>
        </w:r>
        <w:r w:rsidR="000B3DD8">
          <w:rPr>
            <w:noProof/>
            <w:webHidden/>
          </w:rPr>
          <w:fldChar w:fldCharType="begin"/>
        </w:r>
        <w:r w:rsidR="000B3DD8">
          <w:rPr>
            <w:noProof/>
            <w:webHidden/>
          </w:rPr>
          <w:instrText xml:space="preserve"> PAGEREF _Toc400622539 \h </w:instrText>
        </w:r>
        <w:r w:rsidR="000B3DD8">
          <w:rPr>
            <w:noProof/>
            <w:webHidden/>
          </w:rPr>
        </w:r>
        <w:r w:rsidR="000B3DD8">
          <w:rPr>
            <w:noProof/>
            <w:webHidden/>
          </w:rPr>
          <w:fldChar w:fldCharType="separate"/>
        </w:r>
        <w:r w:rsidR="00CD77E6">
          <w:rPr>
            <w:noProof/>
            <w:webHidden/>
          </w:rPr>
          <w:t>9</w:t>
        </w:r>
        <w:r w:rsidR="000B3DD8">
          <w:rPr>
            <w:noProof/>
            <w:webHidden/>
          </w:rPr>
          <w:fldChar w:fldCharType="end"/>
        </w:r>
      </w:hyperlink>
    </w:p>
    <w:p w14:paraId="6FEBE9EB" w14:textId="77777777" w:rsidR="000B3DD8" w:rsidRDefault="008D2EC8">
      <w:pPr>
        <w:pStyle w:val="TOC3"/>
        <w:rPr>
          <w:rFonts w:asciiTheme="minorHAnsi" w:eastAsiaTheme="minorEastAsia" w:hAnsiTheme="minorHAnsi" w:cstheme="minorBidi"/>
          <w:noProof/>
          <w:szCs w:val="22"/>
        </w:rPr>
      </w:pPr>
      <w:hyperlink w:anchor="_Toc400622540" w:history="1">
        <w:r w:rsidR="000B3DD8" w:rsidRPr="006072FB">
          <w:rPr>
            <w:rStyle w:val="Hyperlink"/>
            <w:noProof/>
          </w:rPr>
          <w:t>Substance Administration Pages</w:t>
        </w:r>
        <w:r w:rsidR="000B3DD8">
          <w:rPr>
            <w:noProof/>
            <w:webHidden/>
          </w:rPr>
          <w:tab/>
        </w:r>
        <w:r w:rsidR="000B3DD8">
          <w:rPr>
            <w:noProof/>
            <w:webHidden/>
          </w:rPr>
          <w:fldChar w:fldCharType="begin"/>
        </w:r>
        <w:r w:rsidR="000B3DD8">
          <w:rPr>
            <w:noProof/>
            <w:webHidden/>
          </w:rPr>
          <w:instrText xml:space="preserve"> PAGEREF _Toc400622540 \h </w:instrText>
        </w:r>
        <w:r w:rsidR="000B3DD8">
          <w:rPr>
            <w:noProof/>
            <w:webHidden/>
          </w:rPr>
        </w:r>
        <w:r w:rsidR="000B3DD8">
          <w:rPr>
            <w:noProof/>
            <w:webHidden/>
          </w:rPr>
          <w:fldChar w:fldCharType="separate"/>
        </w:r>
        <w:r w:rsidR="00CD77E6">
          <w:rPr>
            <w:noProof/>
            <w:webHidden/>
          </w:rPr>
          <w:t>9</w:t>
        </w:r>
        <w:r w:rsidR="000B3DD8">
          <w:rPr>
            <w:noProof/>
            <w:webHidden/>
          </w:rPr>
          <w:fldChar w:fldCharType="end"/>
        </w:r>
      </w:hyperlink>
    </w:p>
    <w:p w14:paraId="6FEBE9EC" w14:textId="77777777" w:rsidR="000B3DD8" w:rsidRDefault="008D2EC8">
      <w:pPr>
        <w:pStyle w:val="TOC3"/>
        <w:rPr>
          <w:rFonts w:asciiTheme="minorHAnsi" w:eastAsiaTheme="minorEastAsia" w:hAnsiTheme="minorHAnsi" w:cstheme="minorBidi"/>
          <w:noProof/>
          <w:szCs w:val="22"/>
        </w:rPr>
      </w:pPr>
      <w:hyperlink w:anchor="_Toc400622541" w:history="1">
        <w:r w:rsidR="000B3DD8" w:rsidRPr="006072FB">
          <w:rPr>
            <w:rStyle w:val="Hyperlink"/>
            <w:noProof/>
          </w:rPr>
          <w:t>Survival Surgery Page</w:t>
        </w:r>
        <w:r w:rsidR="000B3DD8">
          <w:rPr>
            <w:noProof/>
            <w:webHidden/>
          </w:rPr>
          <w:tab/>
        </w:r>
        <w:r w:rsidR="000B3DD8">
          <w:rPr>
            <w:noProof/>
            <w:webHidden/>
          </w:rPr>
          <w:fldChar w:fldCharType="begin"/>
        </w:r>
        <w:r w:rsidR="000B3DD8">
          <w:rPr>
            <w:noProof/>
            <w:webHidden/>
          </w:rPr>
          <w:instrText xml:space="preserve"> PAGEREF _Toc400622541 \h </w:instrText>
        </w:r>
        <w:r w:rsidR="000B3DD8">
          <w:rPr>
            <w:noProof/>
            <w:webHidden/>
          </w:rPr>
        </w:r>
        <w:r w:rsidR="000B3DD8">
          <w:rPr>
            <w:noProof/>
            <w:webHidden/>
          </w:rPr>
          <w:fldChar w:fldCharType="separate"/>
        </w:r>
        <w:r w:rsidR="00CD77E6">
          <w:rPr>
            <w:noProof/>
            <w:webHidden/>
          </w:rPr>
          <w:t>9</w:t>
        </w:r>
        <w:r w:rsidR="000B3DD8">
          <w:rPr>
            <w:noProof/>
            <w:webHidden/>
          </w:rPr>
          <w:fldChar w:fldCharType="end"/>
        </w:r>
      </w:hyperlink>
    </w:p>
    <w:p w14:paraId="6FEBE9ED" w14:textId="77777777" w:rsidR="000B3DD8" w:rsidRDefault="008D2EC8">
      <w:pPr>
        <w:pStyle w:val="TOC3"/>
        <w:rPr>
          <w:rFonts w:asciiTheme="minorHAnsi" w:eastAsiaTheme="minorEastAsia" w:hAnsiTheme="minorHAnsi" w:cstheme="minorBidi"/>
          <w:noProof/>
          <w:szCs w:val="22"/>
        </w:rPr>
      </w:pPr>
      <w:hyperlink w:anchor="_Toc400622542" w:history="1">
        <w:r w:rsidR="000B3DD8" w:rsidRPr="006072FB">
          <w:rPr>
            <w:rStyle w:val="Hyperlink"/>
            <w:noProof/>
          </w:rPr>
          <w:t>Procedure Documents Page</w:t>
        </w:r>
        <w:r w:rsidR="000B3DD8">
          <w:rPr>
            <w:noProof/>
            <w:webHidden/>
          </w:rPr>
          <w:tab/>
        </w:r>
        <w:r w:rsidR="000B3DD8">
          <w:rPr>
            <w:noProof/>
            <w:webHidden/>
          </w:rPr>
          <w:fldChar w:fldCharType="begin"/>
        </w:r>
        <w:r w:rsidR="000B3DD8">
          <w:rPr>
            <w:noProof/>
            <w:webHidden/>
          </w:rPr>
          <w:instrText xml:space="preserve"> PAGEREF _Toc400622542 \h </w:instrText>
        </w:r>
        <w:r w:rsidR="000B3DD8">
          <w:rPr>
            <w:noProof/>
            <w:webHidden/>
          </w:rPr>
        </w:r>
        <w:r w:rsidR="000B3DD8">
          <w:rPr>
            <w:noProof/>
            <w:webHidden/>
          </w:rPr>
          <w:fldChar w:fldCharType="separate"/>
        </w:r>
        <w:r w:rsidR="00CD77E6">
          <w:rPr>
            <w:noProof/>
            <w:webHidden/>
          </w:rPr>
          <w:t>10</w:t>
        </w:r>
        <w:r w:rsidR="000B3DD8">
          <w:rPr>
            <w:noProof/>
            <w:webHidden/>
          </w:rPr>
          <w:fldChar w:fldCharType="end"/>
        </w:r>
      </w:hyperlink>
    </w:p>
    <w:p w14:paraId="6FEBE9EE" w14:textId="77777777" w:rsidR="000B3DD8" w:rsidRDefault="008D2EC8">
      <w:pPr>
        <w:pStyle w:val="TOC2"/>
        <w:rPr>
          <w:rFonts w:asciiTheme="minorHAnsi" w:eastAsiaTheme="minorEastAsia" w:hAnsiTheme="minorHAnsi" w:cstheme="minorBidi"/>
          <w:noProof/>
          <w:sz w:val="22"/>
          <w:szCs w:val="22"/>
        </w:rPr>
      </w:pPr>
      <w:hyperlink w:anchor="_Toc400622543" w:history="1">
        <w:r w:rsidR="000B3DD8" w:rsidRPr="006072FB">
          <w:rPr>
            <w:rStyle w:val="Hyperlink"/>
            <w:noProof/>
          </w:rPr>
          <w:t>Protocol Pages</w:t>
        </w:r>
        <w:r w:rsidR="000B3DD8">
          <w:rPr>
            <w:noProof/>
            <w:webHidden/>
          </w:rPr>
          <w:tab/>
        </w:r>
        <w:r w:rsidR="000B3DD8">
          <w:rPr>
            <w:noProof/>
            <w:webHidden/>
          </w:rPr>
          <w:fldChar w:fldCharType="begin"/>
        </w:r>
        <w:r w:rsidR="000B3DD8">
          <w:rPr>
            <w:noProof/>
            <w:webHidden/>
          </w:rPr>
          <w:instrText xml:space="preserve"> PAGEREF _Toc400622543 \h </w:instrText>
        </w:r>
        <w:r w:rsidR="000B3DD8">
          <w:rPr>
            <w:noProof/>
            <w:webHidden/>
          </w:rPr>
        </w:r>
        <w:r w:rsidR="000B3DD8">
          <w:rPr>
            <w:noProof/>
            <w:webHidden/>
          </w:rPr>
          <w:fldChar w:fldCharType="separate"/>
        </w:r>
        <w:r w:rsidR="00CD77E6">
          <w:rPr>
            <w:noProof/>
            <w:webHidden/>
          </w:rPr>
          <w:t>11</w:t>
        </w:r>
        <w:r w:rsidR="000B3DD8">
          <w:rPr>
            <w:noProof/>
            <w:webHidden/>
          </w:rPr>
          <w:fldChar w:fldCharType="end"/>
        </w:r>
      </w:hyperlink>
    </w:p>
    <w:p w14:paraId="6FEBE9EF" w14:textId="77777777" w:rsidR="000B3DD8" w:rsidRDefault="008D2EC8">
      <w:pPr>
        <w:pStyle w:val="TOC3"/>
        <w:rPr>
          <w:rFonts w:asciiTheme="minorHAnsi" w:eastAsiaTheme="minorEastAsia" w:hAnsiTheme="minorHAnsi" w:cstheme="minorBidi"/>
          <w:noProof/>
          <w:szCs w:val="22"/>
        </w:rPr>
      </w:pPr>
      <w:hyperlink w:anchor="_Toc400622544" w:history="1">
        <w:r w:rsidR="000B3DD8" w:rsidRPr="006072FB">
          <w:rPr>
            <w:rStyle w:val="Hyperlink"/>
            <w:noProof/>
          </w:rPr>
          <w:t>Basic Information Page</w:t>
        </w:r>
        <w:r w:rsidR="000B3DD8">
          <w:rPr>
            <w:noProof/>
            <w:webHidden/>
          </w:rPr>
          <w:tab/>
        </w:r>
        <w:r w:rsidR="000B3DD8">
          <w:rPr>
            <w:noProof/>
            <w:webHidden/>
          </w:rPr>
          <w:fldChar w:fldCharType="begin"/>
        </w:r>
        <w:r w:rsidR="000B3DD8">
          <w:rPr>
            <w:noProof/>
            <w:webHidden/>
          </w:rPr>
          <w:instrText xml:space="preserve"> PAGEREF _Toc400622544 \h </w:instrText>
        </w:r>
        <w:r w:rsidR="000B3DD8">
          <w:rPr>
            <w:noProof/>
            <w:webHidden/>
          </w:rPr>
        </w:r>
        <w:r w:rsidR="000B3DD8">
          <w:rPr>
            <w:noProof/>
            <w:webHidden/>
          </w:rPr>
          <w:fldChar w:fldCharType="separate"/>
        </w:r>
        <w:r w:rsidR="00CD77E6">
          <w:rPr>
            <w:noProof/>
            <w:webHidden/>
          </w:rPr>
          <w:t>11</w:t>
        </w:r>
        <w:r w:rsidR="000B3DD8">
          <w:rPr>
            <w:noProof/>
            <w:webHidden/>
          </w:rPr>
          <w:fldChar w:fldCharType="end"/>
        </w:r>
      </w:hyperlink>
    </w:p>
    <w:p w14:paraId="6FEBE9F0" w14:textId="77777777" w:rsidR="000B3DD8" w:rsidRDefault="008D2EC8">
      <w:pPr>
        <w:pStyle w:val="TOC3"/>
        <w:rPr>
          <w:rFonts w:asciiTheme="minorHAnsi" w:eastAsiaTheme="minorEastAsia" w:hAnsiTheme="minorHAnsi" w:cstheme="minorBidi"/>
          <w:noProof/>
          <w:szCs w:val="22"/>
        </w:rPr>
      </w:pPr>
      <w:hyperlink w:anchor="_Toc400622545" w:history="1">
        <w:r w:rsidR="000B3DD8" w:rsidRPr="006072FB">
          <w:rPr>
            <w:rStyle w:val="Hyperlink"/>
            <w:noProof/>
          </w:rPr>
          <w:t>Experimental Research Protocol Addition Page</w:t>
        </w:r>
        <w:r w:rsidR="000B3DD8">
          <w:rPr>
            <w:noProof/>
            <w:webHidden/>
          </w:rPr>
          <w:tab/>
        </w:r>
        <w:r w:rsidR="000B3DD8">
          <w:rPr>
            <w:noProof/>
            <w:webHidden/>
          </w:rPr>
          <w:fldChar w:fldCharType="begin"/>
        </w:r>
        <w:r w:rsidR="000B3DD8">
          <w:rPr>
            <w:noProof/>
            <w:webHidden/>
          </w:rPr>
          <w:instrText xml:space="preserve"> PAGEREF _Toc400622545 \h </w:instrText>
        </w:r>
        <w:r w:rsidR="000B3DD8">
          <w:rPr>
            <w:noProof/>
            <w:webHidden/>
          </w:rPr>
        </w:r>
        <w:r w:rsidR="000B3DD8">
          <w:rPr>
            <w:noProof/>
            <w:webHidden/>
          </w:rPr>
          <w:fldChar w:fldCharType="separate"/>
        </w:r>
        <w:r w:rsidR="00CD77E6">
          <w:rPr>
            <w:noProof/>
            <w:webHidden/>
          </w:rPr>
          <w:t>12</w:t>
        </w:r>
        <w:r w:rsidR="000B3DD8">
          <w:rPr>
            <w:noProof/>
            <w:webHidden/>
          </w:rPr>
          <w:fldChar w:fldCharType="end"/>
        </w:r>
      </w:hyperlink>
    </w:p>
    <w:p w14:paraId="6FEBE9F1" w14:textId="77777777" w:rsidR="000B3DD8" w:rsidRDefault="008D2EC8">
      <w:pPr>
        <w:pStyle w:val="TOC3"/>
        <w:rPr>
          <w:rFonts w:asciiTheme="minorHAnsi" w:eastAsiaTheme="minorEastAsia" w:hAnsiTheme="minorHAnsi" w:cstheme="minorBidi"/>
          <w:noProof/>
          <w:szCs w:val="22"/>
        </w:rPr>
      </w:pPr>
      <w:hyperlink w:anchor="_Toc400622546" w:history="1">
        <w:r w:rsidR="000B3DD8" w:rsidRPr="006072FB">
          <w:rPr>
            <w:rStyle w:val="Hyperlink"/>
            <w:noProof/>
          </w:rPr>
          <w:t>Protocol Team Members Page</w:t>
        </w:r>
        <w:r w:rsidR="000B3DD8">
          <w:rPr>
            <w:noProof/>
            <w:webHidden/>
          </w:rPr>
          <w:tab/>
        </w:r>
        <w:r w:rsidR="000B3DD8">
          <w:rPr>
            <w:noProof/>
            <w:webHidden/>
          </w:rPr>
          <w:fldChar w:fldCharType="begin"/>
        </w:r>
        <w:r w:rsidR="000B3DD8">
          <w:rPr>
            <w:noProof/>
            <w:webHidden/>
          </w:rPr>
          <w:instrText xml:space="preserve"> PAGEREF _Toc400622546 \h </w:instrText>
        </w:r>
        <w:r w:rsidR="000B3DD8">
          <w:rPr>
            <w:noProof/>
            <w:webHidden/>
          </w:rPr>
        </w:r>
        <w:r w:rsidR="000B3DD8">
          <w:rPr>
            <w:noProof/>
            <w:webHidden/>
          </w:rPr>
          <w:fldChar w:fldCharType="separate"/>
        </w:r>
        <w:r w:rsidR="00CD77E6">
          <w:rPr>
            <w:noProof/>
            <w:webHidden/>
          </w:rPr>
          <w:t>12</w:t>
        </w:r>
        <w:r w:rsidR="000B3DD8">
          <w:rPr>
            <w:noProof/>
            <w:webHidden/>
          </w:rPr>
          <w:fldChar w:fldCharType="end"/>
        </w:r>
      </w:hyperlink>
    </w:p>
    <w:p w14:paraId="6FEBE9F2" w14:textId="77777777" w:rsidR="000B3DD8" w:rsidRDefault="008D2EC8">
      <w:pPr>
        <w:pStyle w:val="TOC3"/>
        <w:rPr>
          <w:rFonts w:asciiTheme="minorHAnsi" w:eastAsiaTheme="minorEastAsia" w:hAnsiTheme="minorHAnsi" w:cstheme="minorBidi"/>
          <w:noProof/>
          <w:szCs w:val="22"/>
        </w:rPr>
      </w:pPr>
      <w:hyperlink w:anchor="_Toc400622547" w:history="1">
        <w:r w:rsidR="000B3DD8" w:rsidRPr="006072FB">
          <w:rPr>
            <w:rStyle w:val="Hyperlink"/>
            <w:noProof/>
          </w:rPr>
          <w:t>Funding Sources Pages</w:t>
        </w:r>
        <w:r w:rsidR="000B3DD8">
          <w:rPr>
            <w:noProof/>
            <w:webHidden/>
          </w:rPr>
          <w:tab/>
        </w:r>
        <w:r w:rsidR="000B3DD8">
          <w:rPr>
            <w:noProof/>
            <w:webHidden/>
          </w:rPr>
          <w:fldChar w:fldCharType="begin"/>
        </w:r>
        <w:r w:rsidR="000B3DD8">
          <w:rPr>
            <w:noProof/>
            <w:webHidden/>
          </w:rPr>
          <w:instrText xml:space="preserve"> PAGEREF _Toc400622547 \h </w:instrText>
        </w:r>
        <w:r w:rsidR="000B3DD8">
          <w:rPr>
            <w:noProof/>
            <w:webHidden/>
          </w:rPr>
        </w:r>
        <w:r w:rsidR="000B3DD8">
          <w:rPr>
            <w:noProof/>
            <w:webHidden/>
          </w:rPr>
          <w:fldChar w:fldCharType="separate"/>
        </w:r>
        <w:r w:rsidR="00CD77E6">
          <w:rPr>
            <w:noProof/>
            <w:webHidden/>
          </w:rPr>
          <w:t>12</w:t>
        </w:r>
        <w:r w:rsidR="000B3DD8">
          <w:rPr>
            <w:noProof/>
            <w:webHidden/>
          </w:rPr>
          <w:fldChar w:fldCharType="end"/>
        </w:r>
      </w:hyperlink>
    </w:p>
    <w:p w14:paraId="6FEBE9F3" w14:textId="77777777" w:rsidR="000B3DD8" w:rsidRDefault="008D2EC8">
      <w:pPr>
        <w:pStyle w:val="TOC3"/>
        <w:rPr>
          <w:rFonts w:asciiTheme="minorHAnsi" w:eastAsiaTheme="minorEastAsia" w:hAnsiTheme="minorHAnsi" w:cstheme="minorBidi"/>
          <w:noProof/>
          <w:szCs w:val="22"/>
        </w:rPr>
      </w:pPr>
      <w:hyperlink w:anchor="_Toc400622548" w:history="1">
        <w:r w:rsidR="000B3DD8" w:rsidRPr="006072FB">
          <w:rPr>
            <w:rStyle w:val="Hyperlink"/>
            <w:noProof/>
          </w:rPr>
          <w:t>Scientific Aims Page</w:t>
        </w:r>
        <w:r w:rsidR="000B3DD8">
          <w:rPr>
            <w:noProof/>
            <w:webHidden/>
          </w:rPr>
          <w:tab/>
        </w:r>
        <w:r w:rsidR="000B3DD8">
          <w:rPr>
            <w:noProof/>
            <w:webHidden/>
          </w:rPr>
          <w:fldChar w:fldCharType="begin"/>
        </w:r>
        <w:r w:rsidR="000B3DD8">
          <w:rPr>
            <w:noProof/>
            <w:webHidden/>
          </w:rPr>
          <w:instrText xml:space="preserve"> PAGEREF _Toc400622548 \h </w:instrText>
        </w:r>
        <w:r w:rsidR="000B3DD8">
          <w:rPr>
            <w:noProof/>
            <w:webHidden/>
          </w:rPr>
        </w:r>
        <w:r w:rsidR="000B3DD8">
          <w:rPr>
            <w:noProof/>
            <w:webHidden/>
          </w:rPr>
          <w:fldChar w:fldCharType="separate"/>
        </w:r>
        <w:r w:rsidR="00CD77E6">
          <w:rPr>
            <w:noProof/>
            <w:webHidden/>
          </w:rPr>
          <w:t>13</w:t>
        </w:r>
        <w:r w:rsidR="000B3DD8">
          <w:rPr>
            <w:noProof/>
            <w:webHidden/>
          </w:rPr>
          <w:fldChar w:fldCharType="end"/>
        </w:r>
      </w:hyperlink>
    </w:p>
    <w:p w14:paraId="6FEBE9F4" w14:textId="77777777" w:rsidR="000B3DD8" w:rsidRDefault="008D2EC8">
      <w:pPr>
        <w:pStyle w:val="TOC3"/>
        <w:rPr>
          <w:rFonts w:asciiTheme="minorHAnsi" w:eastAsiaTheme="minorEastAsia" w:hAnsiTheme="minorHAnsi" w:cstheme="minorBidi"/>
          <w:noProof/>
          <w:szCs w:val="22"/>
        </w:rPr>
      </w:pPr>
      <w:hyperlink w:anchor="_Toc400622549" w:history="1">
        <w:r w:rsidR="000B3DD8" w:rsidRPr="006072FB">
          <w:rPr>
            <w:rStyle w:val="Hyperlink"/>
            <w:noProof/>
          </w:rPr>
          <w:t>Experiments: Edit Experiment Page</w:t>
        </w:r>
        <w:r w:rsidR="000B3DD8">
          <w:rPr>
            <w:noProof/>
            <w:webHidden/>
          </w:rPr>
          <w:tab/>
        </w:r>
        <w:r w:rsidR="000B3DD8">
          <w:rPr>
            <w:noProof/>
            <w:webHidden/>
          </w:rPr>
          <w:fldChar w:fldCharType="begin"/>
        </w:r>
        <w:r w:rsidR="000B3DD8">
          <w:rPr>
            <w:noProof/>
            <w:webHidden/>
          </w:rPr>
          <w:instrText xml:space="preserve"> PAGEREF _Toc400622549 \h </w:instrText>
        </w:r>
        <w:r w:rsidR="000B3DD8">
          <w:rPr>
            <w:noProof/>
            <w:webHidden/>
          </w:rPr>
        </w:r>
        <w:r w:rsidR="000B3DD8">
          <w:rPr>
            <w:noProof/>
            <w:webHidden/>
          </w:rPr>
          <w:fldChar w:fldCharType="separate"/>
        </w:r>
        <w:r w:rsidR="00CD77E6">
          <w:rPr>
            <w:noProof/>
            <w:webHidden/>
          </w:rPr>
          <w:t>13</w:t>
        </w:r>
        <w:r w:rsidR="000B3DD8">
          <w:rPr>
            <w:noProof/>
            <w:webHidden/>
          </w:rPr>
          <w:fldChar w:fldCharType="end"/>
        </w:r>
      </w:hyperlink>
    </w:p>
    <w:p w14:paraId="6FEBE9F5" w14:textId="77777777" w:rsidR="000B3DD8" w:rsidRDefault="008D2EC8">
      <w:pPr>
        <w:pStyle w:val="TOC3"/>
        <w:rPr>
          <w:rFonts w:asciiTheme="minorHAnsi" w:eastAsiaTheme="minorEastAsia" w:hAnsiTheme="minorHAnsi" w:cstheme="minorBidi"/>
          <w:noProof/>
          <w:szCs w:val="22"/>
        </w:rPr>
      </w:pPr>
      <w:hyperlink w:anchor="_Toc400622550" w:history="1">
        <w:r w:rsidR="000B3DD8" w:rsidRPr="006072FB">
          <w:rPr>
            <w:rStyle w:val="Hyperlink"/>
            <w:noProof/>
          </w:rPr>
          <w:t>Procedure Personnel Assignment Page</w:t>
        </w:r>
        <w:r w:rsidR="000B3DD8">
          <w:rPr>
            <w:noProof/>
            <w:webHidden/>
          </w:rPr>
          <w:tab/>
        </w:r>
        <w:r w:rsidR="000B3DD8">
          <w:rPr>
            <w:noProof/>
            <w:webHidden/>
          </w:rPr>
          <w:fldChar w:fldCharType="begin"/>
        </w:r>
        <w:r w:rsidR="000B3DD8">
          <w:rPr>
            <w:noProof/>
            <w:webHidden/>
          </w:rPr>
          <w:instrText xml:space="preserve"> PAGEREF _Toc400622550 \h </w:instrText>
        </w:r>
        <w:r w:rsidR="000B3DD8">
          <w:rPr>
            <w:noProof/>
            <w:webHidden/>
          </w:rPr>
        </w:r>
        <w:r w:rsidR="000B3DD8">
          <w:rPr>
            <w:noProof/>
            <w:webHidden/>
          </w:rPr>
          <w:fldChar w:fldCharType="separate"/>
        </w:r>
        <w:r w:rsidR="00CD77E6">
          <w:rPr>
            <w:noProof/>
            <w:webHidden/>
          </w:rPr>
          <w:t>15</w:t>
        </w:r>
        <w:r w:rsidR="000B3DD8">
          <w:rPr>
            <w:noProof/>
            <w:webHidden/>
          </w:rPr>
          <w:fldChar w:fldCharType="end"/>
        </w:r>
      </w:hyperlink>
    </w:p>
    <w:p w14:paraId="6FEBE9F6" w14:textId="77777777" w:rsidR="000B3DD8" w:rsidRDefault="008D2EC8">
      <w:pPr>
        <w:pStyle w:val="TOC3"/>
        <w:rPr>
          <w:rFonts w:asciiTheme="minorHAnsi" w:eastAsiaTheme="minorEastAsia" w:hAnsiTheme="minorHAnsi" w:cstheme="minorBidi"/>
          <w:noProof/>
          <w:szCs w:val="22"/>
        </w:rPr>
      </w:pPr>
      <w:hyperlink w:anchor="_Toc400622551" w:history="1">
        <w:r w:rsidR="000B3DD8" w:rsidRPr="006072FB">
          <w:rPr>
            <w:rStyle w:val="Hyperlink"/>
            <w:noProof/>
          </w:rPr>
          <w:t>Animal Justification Page</w:t>
        </w:r>
        <w:r w:rsidR="000B3DD8">
          <w:rPr>
            <w:noProof/>
            <w:webHidden/>
          </w:rPr>
          <w:tab/>
        </w:r>
        <w:r w:rsidR="000B3DD8">
          <w:rPr>
            <w:noProof/>
            <w:webHidden/>
          </w:rPr>
          <w:fldChar w:fldCharType="begin"/>
        </w:r>
        <w:r w:rsidR="000B3DD8">
          <w:rPr>
            <w:noProof/>
            <w:webHidden/>
          </w:rPr>
          <w:instrText xml:space="preserve"> PAGEREF _Toc400622551 \h </w:instrText>
        </w:r>
        <w:r w:rsidR="000B3DD8">
          <w:rPr>
            <w:noProof/>
            <w:webHidden/>
          </w:rPr>
        </w:r>
        <w:r w:rsidR="000B3DD8">
          <w:rPr>
            <w:noProof/>
            <w:webHidden/>
          </w:rPr>
          <w:fldChar w:fldCharType="separate"/>
        </w:r>
        <w:r w:rsidR="00CD77E6">
          <w:rPr>
            <w:noProof/>
            <w:webHidden/>
          </w:rPr>
          <w:t>15</w:t>
        </w:r>
        <w:r w:rsidR="000B3DD8">
          <w:rPr>
            <w:noProof/>
            <w:webHidden/>
          </w:rPr>
          <w:fldChar w:fldCharType="end"/>
        </w:r>
      </w:hyperlink>
    </w:p>
    <w:p w14:paraId="6FEBE9F7" w14:textId="77777777" w:rsidR="000B3DD8" w:rsidRDefault="008D2EC8">
      <w:pPr>
        <w:pStyle w:val="TOC3"/>
        <w:rPr>
          <w:rFonts w:asciiTheme="minorHAnsi" w:eastAsiaTheme="minorEastAsia" w:hAnsiTheme="minorHAnsi" w:cstheme="minorBidi"/>
          <w:noProof/>
          <w:szCs w:val="22"/>
        </w:rPr>
      </w:pPr>
      <w:hyperlink w:anchor="_Toc400622552" w:history="1">
        <w:r w:rsidR="000B3DD8" w:rsidRPr="006072FB">
          <w:rPr>
            <w:rStyle w:val="Hyperlink"/>
            <w:noProof/>
          </w:rPr>
          <w:t>Holding Details Page</w:t>
        </w:r>
        <w:r w:rsidR="000B3DD8">
          <w:rPr>
            <w:noProof/>
            <w:webHidden/>
          </w:rPr>
          <w:tab/>
        </w:r>
        <w:r w:rsidR="000B3DD8">
          <w:rPr>
            <w:noProof/>
            <w:webHidden/>
          </w:rPr>
          <w:fldChar w:fldCharType="begin"/>
        </w:r>
        <w:r w:rsidR="000B3DD8">
          <w:rPr>
            <w:noProof/>
            <w:webHidden/>
          </w:rPr>
          <w:instrText xml:space="preserve"> PAGEREF _Toc400622552 \h </w:instrText>
        </w:r>
        <w:r w:rsidR="000B3DD8">
          <w:rPr>
            <w:noProof/>
            <w:webHidden/>
          </w:rPr>
        </w:r>
        <w:r w:rsidR="000B3DD8">
          <w:rPr>
            <w:noProof/>
            <w:webHidden/>
          </w:rPr>
          <w:fldChar w:fldCharType="separate"/>
        </w:r>
        <w:r w:rsidR="00CD77E6">
          <w:rPr>
            <w:noProof/>
            <w:webHidden/>
          </w:rPr>
          <w:t>16</w:t>
        </w:r>
        <w:r w:rsidR="000B3DD8">
          <w:rPr>
            <w:noProof/>
            <w:webHidden/>
          </w:rPr>
          <w:fldChar w:fldCharType="end"/>
        </w:r>
      </w:hyperlink>
    </w:p>
    <w:p w14:paraId="6FEBE9F8" w14:textId="77777777" w:rsidR="000B3DD8" w:rsidRDefault="008D2EC8">
      <w:pPr>
        <w:pStyle w:val="TOC2"/>
        <w:rPr>
          <w:rFonts w:asciiTheme="minorHAnsi" w:eastAsiaTheme="minorEastAsia" w:hAnsiTheme="minorHAnsi" w:cstheme="minorBidi"/>
          <w:noProof/>
          <w:sz w:val="22"/>
          <w:szCs w:val="22"/>
        </w:rPr>
      </w:pPr>
      <w:hyperlink w:anchor="_Toc400622553" w:history="1">
        <w:r w:rsidR="000B3DD8" w:rsidRPr="006072FB">
          <w:rPr>
            <w:rStyle w:val="Hyperlink"/>
            <w:noProof/>
          </w:rPr>
          <w:t>Annual and Triennial Review Pages</w:t>
        </w:r>
        <w:r w:rsidR="000B3DD8">
          <w:rPr>
            <w:noProof/>
            <w:webHidden/>
          </w:rPr>
          <w:tab/>
        </w:r>
        <w:r w:rsidR="000B3DD8">
          <w:rPr>
            <w:noProof/>
            <w:webHidden/>
          </w:rPr>
          <w:fldChar w:fldCharType="begin"/>
        </w:r>
        <w:r w:rsidR="000B3DD8">
          <w:rPr>
            <w:noProof/>
            <w:webHidden/>
          </w:rPr>
          <w:instrText xml:space="preserve"> PAGEREF _Toc400622553 \h </w:instrText>
        </w:r>
        <w:r w:rsidR="000B3DD8">
          <w:rPr>
            <w:noProof/>
            <w:webHidden/>
          </w:rPr>
        </w:r>
        <w:r w:rsidR="000B3DD8">
          <w:rPr>
            <w:noProof/>
            <w:webHidden/>
          </w:rPr>
          <w:fldChar w:fldCharType="separate"/>
        </w:r>
        <w:r w:rsidR="00CD77E6">
          <w:rPr>
            <w:noProof/>
            <w:webHidden/>
          </w:rPr>
          <w:t>17</w:t>
        </w:r>
        <w:r w:rsidR="000B3DD8">
          <w:rPr>
            <w:noProof/>
            <w:webHidden/>
          </w:rPr>
          <w:fldChar w:fldCharType="end"/>
        </w:r>
      </w:hyperlink>
    </w:p>
    <w:p w14:paraId="6FEBE9F9" w14:textId="77777777" w:rsidR="000B3DD8" w:rsidRDefault="008D2EC8">
      <w:pPr>
        <w:pStyle w:val="TOC2"/>
        <w:rPr>
          <w:rFonts w:asciiTheme="minorHAnsi" w:eastAsiaTheme="minorEastAsia" w:hAnsiTheme="minorHAnsi" w:cstheme="minorBidi"/>
          <w:noProof/>
          <w:sz w:val="22"/>
          <w:szCs w:val="22"/>
        </w:rPr>
      </w:pPr>
      <w:hyperlink w:anchor="_Toc400622554" w:history="1">
        <w:r w:rsidR="000B3DD8" w:rsidRPr="006072FB">
          <w:rPr>
            <w:rStyle w:val="Hyperlink"/>
            <w:noProof/>
          </w:rPr>
          <w:t>Amendment Pages</w:t>
        </w:r>
        <w:r w:rsidR="000B3DD8">
          <w:rPr>
            <w:noProof/>
            <w:webHidden/>
          </w:rPr>
          <w:tab/>
        </w:r>
        <w:r w:rsidR="000B3DD8">
          <w:rPr>
            <w:noProof/>
            <w:webHidden/>
          </w:rPr>
          <w:fldChar w:fldCharType="begin"/>
        </w:r>
        <w:r w:rsidR="000B3DD8">
          <w:rPr>
            <w:noProof/>
            <w:webHidden/>
          </w:rPr>
          <w:instrText xml:space="preserve"> PAGEREF _Toc400622554 \h </w:instrText>
        </w:r>
        <w:r w:rsidR="000B3DD8">
          <w:rPr>
            <w:noProof/>
            <w:webHidden/>
          </w:rPr>
        </w:r>
        <w:r w:rsidR="000B3DD8">
          <w:rPr>
            <w:noProof/>
            <w:webHidden/>
          </w:rPr>
          <w:fldChar w:fldCharType="separate"/>
        </w:r>
        <w:r w:rsidR="00CD77E6">
          <w:rPr>
            <w:noProof/>
            <w:webHidden/>
          </w:rPr>
          <w:t>17</w:t>
        </w:r>
        <w:r w:rsidR="000B3DD8">
          <w:rPr>
            <w:noProof/>
            <w:webHidden/>
          </w:rPr>
          <w:fldChar w:fldCharType="end"/>
        </w:r>
      </w:hyperlink>
    </w:p>
    <w:p w14:paraId="6FEBE9FA" w14:textId="77777777" w:rsidR="000B3DD8" w:rsidRDefault="008D2EC8">
      <w:pPr>
        <w:pStyle w:val="TOC2"/>
        <w:rPr>
          <w:rFonts w:asciiTheme="minorHAnsi" w:eastAsiaTheme="minorEastAsia" w:hAnsiTheme="minorHAnsi" w:cstheme="minorBidi"/>
          <w:noProof/>
          <w:sz w:val="22"/>
          <w:szCs w:val="22"/>
        </w:rPr>
      </w:pPr>
      <w:hyperlink w:anchor="_Toc400622558" w:history="1">
        <w:r w:rsidR="000B3DD8" w:rsidRPr="006072FB">
          <w:rPr>
            <w:rStyle w:val="Hyperlink"/>
            <w:noProof/>
          </w:rPr>
          <w:t>Concern Pages</w:t>
        </w:r>
        <w:r w:rsidR="000B3DD8">
          <w:rPr>
            <w:noProof/>
            <w:webHidden/>
          </w:rPr>
          <w:tab/>
        </w:r>
        <w:r w:rsidR="000B3DD8">
          <w:rPr>
            <w:noProof/>
            <w:webHidden/>
          </w:rPr>
          <w:fldChar w:fldCharType="begin"/>
        </w:r>
        <w:r w:rsidR="000B3DD8">
          <w:rPr>
            <w:noProof/>
            <w:webHidden/>
          </w:rPr>
          <w:instrText xml:space="preserve"> PAGEREF _Toc400622558 \h </w:instrText>
        </w:r>
        <w:r w:rsidR="000B3DD8">
          <w:rPr>
            <w:noProof/>
            <w:webHidden/>
          </w:rPr>
        </w:r>
        <w:r w:rsidR="000B3DD8">
          <w:rPr>
            <w:noProof/>
            <w:webHidden/>
          </w:rPr>
          <w:fldChar w:fldCharType="separate"/>
        </w:r>
        <w:r w:rsidR="00CD77E6">
          <w:rPr>
            <w:noProof/>
            <w:webHidden/>
          </w:rPr>
          <w:t>18</w:t>
        </w:r>
        <w:r w:rsidR="000B3DD8">
          <w:rPr>
            <w:noProof/>
            <w:webHidden/>
          </w:rPr>
          <w:fldChar w:fldCharType="end"/>
        </w:r>
      </w:hyperlink>
    </w:p>
    <w:p w14:paraId="6FEBE9FB" w14:textId="77777777" w:rsidR="000B3DD8" w:rsidRDefault="008D2EC8">
      <w:pPr>
        <w:pStyle w:val="TOC3"/>
        <w:rPr>
          <w:rFonts w:asciiTheme="minorHAnsi" w:eastAsiaTheme="minorEastAsia" w:hAnsiTheme="minorHAnsi" w:cstheme="minorBidi"/>
          <w:noProof/>
          <w:szCs w:val="22"/>
        </w:rPr>
      </w:pPr>
      <w:hyperlink w:anchor="_Toc400622559" w:history="1">
        <w:r w:rsidR="000B3DD8" w:rsidRPr="006072FB">
          <w:rPr>
            <w:rStyle w:val="Hyperlink"/>
            <w:noProof/>
          </w:rPr>
          <w:t>Basic Information Page</w:t>
        </w:r>
        <w:r w:rsidR="000B3DD8">
          <w:rPr>
            <w:noProof/>
            <w:webHidden/>
          </w:rPr>
          <w:tab/>
        </w:r>
        <w:r w:rsidR="000B3DD8">
          <w:rPr>
            <w:noProof/>
            <w:webHidden/>
          </w:rPr>
          <w:fldChar w:fldCharType="begin"/>
        </w:r>
        <w:r w:rsidR="000B3DD8">
          <w:rPr>
            <w:noProof/>
            <w:webHidden/>
          </w:rPr>
          <w:instrText xml:space="preserve"> PAGEREF _Toc400622559 \h </w:instrText>
        </w:r>
        <w:r w:rsidR="000B3DD8">
          <w:rPr>
            <w:noProof/>
            <w:webHidden/>
          </w:rPr>
        </w:r>
        <w:r w:rsidR="000B3DD8">
          <w:rPr>
            <w:noProof/>
            <w:webHidden/>
          </w:rPr>
          <w:fldChar w:fldCharType="separate"/>
        </w:r>
        <w:r w:rsidR="00CD77E6">
          <w:rPr>
            <w:noProof/>
            <w:webHidden/>
          </w:rPr>
          <w:t>18</w:t>
        </w:r>
        <w:r w:rsidR="000B3DD8">
          <w:rPr>
            <w:noProof/>
            <w:webHidden/>
          </w:rPr>
          <w:fldChar w:fldCharType="end"/>
        </w:r>
      </w:hyperlink>
    </w:p>
    <w:p w14:paraId="6FEBE9FC" w14:textId="77777777" w:rsidR="000B3DD8" w:rsidRDefault="008D2EC8">
      <w:pPr>
        <w:pStyle w:val="TOC2"/>
        <w:rPr>
          <w:rFonts w:asciiTheme="minorHAnsi" w:eastAsiaTheme="minorEastAsia" w:hAnsiTheme="minorHAnsi" w:cstheme="minorBidi"/>
          <w:noProof/>
          <w:sz w:val="22"/>
          <w:szCs w:val="22"/>
        </w:rPr>
      </w:pPr>
      <w:hyperlink w:anchor="_Toc400622560" w:history="1">
        <w:r w:rsidR="000B3DD8" w:rsidRPr="006072FB">
          <w:rPr>
            <w:rStyle w:val="Hyperlink"/>
            <w:noProof/>
          </w:rPr>
          <w:t>Inspection Pages</w:t>
        </w:r>
        <w:r w:rsidR="000B3DD8">
          <w:rPr>
            <w:noProof/>
            <w:webHidden/>
          </w:rPr>
          <w:tab/>
        </w:r>
        <w:r w:rsidR="000B3DD8">
          <w:rPr>
            <w:noProof/>
            <w:webHidden/>
          </w:rPr>
          <w:fldChar w:fldCharType="begin"/>
        </w:r>
        <w:r w:rsidR="000B3DD8">
          <w:rPr>
            <w:noProof/>
            <w:webHidden/>
          </w:rPr>
          <w:instrText xml:space="preserve"> PAGEREF _Toc400622560 \h </w:instrText>
        </w:r>
        <w:r w:rsidR="000B3DD8">
          <w:rPr>
            <w:noProof/>
            <w:webHidden/>
          </w:rPr>
        </w:r>
        <w:r w:rsidR="000B3DD8">
          <w:rPr>
            <w:noProof/>
            <w:webHidden/>
          </w:rPr>
          <w:fldChar w:fldCharType="separate"/>
        </w:r>
        <w:r w:rsidR="00CD77E6">
          <w:rPr>
            <w:noProof/>
            <w:webHidden/>
          </w:rPr>
          <w:t>19</w:t>
        </w:r>
        <w:r w:rsidR="000B3DD8">
          <w:rPr>
            <w:noProof/>
            <w:webHidden/>
          </w:rPr>
          <w:fldChar w:fldCharType="end"/>
        </w:r>
      </w:hyperlink>
    </w:p>
    <w:p w14:paraId="6FEBE9FD" w14:textId="77777777" w:rsidR="000B3DD8" w:rsidRDefault="008D2EC8">
      <w:pPr>
        <w:pStyle w:val="TOC2"/>
        <w:rPr>
          <w:rFonts w:asciiTheme="minorHAnsi" w:eastAsiaTheme="minorEastAsia" w:hAnsiTheme="minorHAnsi" w:cstheme="minorBidi"/>
          <w:noProof/>
          <w:sz w:val="22"/>
          <w:szCs w:val="22"/>
        </w:rPr>
      </w:pPr>
      <w:hyperlink w:anchor="_Toc400622561" w:history="1">
        <w:r w:rsidR="000B3DD8" w:rsidRPr="006072FB">
          <w:rPr>
            <w:rStyle w:val="Hyperlink"/>
            <w:noProof/>
          </w:rPr>
          <w:t>Activity Pages</w:t>
        </w:r>
        <w:r w:rsidR="000B3DD8">
          <w:rPr>
            <w:noProof/>
            <w:webHidden/>
          </w:rPr>
          <w:tab/>
        </w:r>
        <w:r w:rsidR="000B3DD8">
          <w:rPr>
            <w:noProof/>
            <w:webHidden/>
          </w:rPr>
          <w:fldChar w:fldCharType="begin"/>
        </w:r>
        <w:r w:rsidR="000B3DD8">
          <w:rPr>
            <w:noProof/>
            <w:webHidden/>
          </w:rPr>
          <w:instrText xml:space="preserve"> PAGEREF _Toc400622561 \h </w:instrText>
        </w:r>
        <w:r w:rsidR="000B3DD8">
          <w:rPr>
            <w:noProof/>
            <w:webHidden/>
          </w:rPr>
        </w:r>
        <w:r w:rsidR="000B3DD8">
          <w:rPr>
            <w:noProof/>
            <w:webHidden/>
          </w:rPr>
          <w:fldChar w:fldCharType="separate"/>
        </w:r>
        <w:r w:rsidR="00CD77E6">
          <w:rPr>
            <w:noProof/>
            <w:webHidden/>
          </w:rPr>
          <w:t>20</w:t>
        </w:r>
        <w:r w:rsidR="000B3DD8">
          <w:rPr>
            <w:noProof/>
            <w:webHidden/>
          </w:rPr>
          <w:fldChar w:fldCharType="end"/>
        </w:r>
      </w:hyperlink>
    </w:p>
    <w:p w14:paraId="6FEBE9FE" w14:textId="77777777" w:rsidR="000B3DD8" w:rsidRDefault="008D2EC8">
      <w:pPr>
        <w:pStyle w:val="TOC3"/>
        <w:rPr>
          <w:rFonts w:asciiTheme="minorHAnsi" w:eastAsiaTheme="minorEastAsia" w:hAnsiTheme="minorHAnsi" w:cstheme="minorBidi"/>
          <w:noProof/>
          <w:szCs w:val="22"/>
        </w:rPr>
      </w:pPr>
      <w:hyperlink w:anchor="_Toc400622562" w:history="1">
        <w:r w:rsidR="000B3DD8" w:rsidRPr="006072FB">
          <w:rPr>
            <w:rStyle w:val="Hyperlink"/>
            <w:noProof/>
          </w:rPr>
          <w:t>Concern Activity Pages</w:t>
        </w:r>
        <w:r w:rsidR="000B3DD8">
          <w:rPr>
            <w:noProof/>
            <w:webHidden/>
          </w:rPr>
          <w:tab/>
        </w:r>
        <w:r w:rsidR="000B3DD8">
          <w:rPr>
            <w:noProof/>
            <w:webHidden/>
          </w:rPr>
          <w:fldChar w:fldCharType="begin"/>
        </w:r>
        <w:r w:rsidR="000B3DD8">
          <w:rPr>
            <w:noProof/>
            <w:webHidden/>
          </w:rPr>
          <w:instrText xml:space="preserve"> PAGEREF _Toc400622562 \h </w:instrText>
        </w:r>
        <w:r w:rsidR="000B3DD8">
          <w:rPr>
            <w:noProof/>
            <w:webHidden/>
          </w:rPr>
        </w:r>
        <w:r w:rsidR="000B3DD8">
          <w:rPr>
            <w:noProof/>
            <w:webHidden/>
          </w:rPr>
          <w:fldChar w:fldCharType="separate"/>
        </w:r>
        <w:r w:rsidR="00CD77E6">
          <w:rPr>
            <w:noProof/>
            <w:webHidden/>
          </w:rPr>
          <w:t>20</w:t>
        </w:r>
        <w:r w:rsidR="000B3DD8">
          <w:rPr>
            <w:noProof/>
            <w:webHidden/>
          </w:rPr>
          <w:fldChar w:fldCharType="end"/>
        </w:r>
      </w:hyperlink>
    </w:p>
    <w:p w14:paraId="6FEBE9FF" w14:textId="77777777" w:rsidR="000B3DD8" w:rsidRDefault="008D2EC8">
      <w:pPr>
        <w:pStyle w:val="TOC3"/>
        <w:rPr>
          <w:rFonts w:asciiTheme="minorHAnsi" w:eastAsiaTheme="minorEastAsia" w:hAnsiTheme="minorHAnsi" w:cstheme="minorBidi"/>
          <w:noProof/>
          <w:szCs w:val="22"/>
        </w:rPr>
      </w:pPr>
      <w:hyperlink w:anchor="_Toc400622563" w:history="1">
        <w:r w:rsidR="000B3DD8" w:rsidRPr="006072FB">
          <w:rPr>
            <w:rStyle w:val="Hyperlink"/>
            <w:noProof/>
          </w:rPr>
          <w:t>Inspections Activity Page</w:t>
        </w:r>
        <w:r w:rsidR="000B3DD8">
          <w:rPr>
            <w:noProof/>
            <w:webHidden/>
          </w:rPr>
          <w:tab/>
        </w:r>
        <w:r w:rsidR="000B3DD8">
          <w:rPr>
            <w:noProof/>
            <w:webHidden/>
          </w:rPr>
          <w:fldChar w:fldCharType="begin"/>
        </w:r>
        <w:r w:rsidR="000B3DD8">
          <w:rPr>
            <w:noProof/>
            <w:webHidden/>
          </w:rPr>
          <w:instrText xml:space="preserve"> PAGEREF _Toc400622563 \h </w:instrText>
        </w:r>
        <w:r w:rsidR="000B3DD8">
          <w:rPr>
            <w:noProof/>
            <w:webHidden/>
          </w:rPr>
        </w:r>
        <w:r w:rsidR="000B3DD8">
          <w:rPr>
            <w:noProof/>
            <w:webHidden/>
          </w:rPr>
          <w:fldChar w:fldCharType="separate"/>
        </w:r>
        <w:r w:rsidR="00CD77E6">
          <w:rPr>
            <w:noProof/>
            <w:webHidden/>
          </w:rPr>
          <w:t>21</w:t>
        </w:r>
        <w:r w:rsidR="000B3DD8">
          <w:rPr>
            <w:noProof/>
            <w:webHidden/>
          </w:rPr>
          <w:fldChar w:fldCharType="end"/>
        </w:r>
      </w:hyperlink>
    </w:p>
    <w:p w14:paraId="6FEBEA00" w14:textId="77777777" w:rsidR="000B3DD8" w:rsidRDefault="008D2EC8">
      <w:pPr>
        <w:pStyle w:val="TOC3"/>
        <w:rPr>
          <w:rFonts w:asciiTheme="minorHAnsi" w:eastAsiaTheme="minorEastAsia" w:hAnsiTheme="minorHAnsi" w:cstheme="minorBidi"/>
          <w:noProof/>
          <w:szCs w:val="22"/>
        </w:rPr>
      </w:pPr>
      <w:hyperlink w:anchor="_Toc400622564" w:history="1">
        <w:r w:rsidR="000B3DD8" w:rsidRPr="006072FB">
          <w:rPr>
            <w:rStyle w:val="Hyperlink"/>
            <w:noProof/>
          </w:rPr>
          <w:t>Protocol Activity Pages</w:t>
        </w:r>
        <w:r w:rsidR="000B3DD8">
          <w:rPr>
            <w:noProof/>
            <w:webHidden/>
          </w:rPr>
          <w:tab/>
        </w:r>
        <w:r w:rsidR="000B3DD8">
          <w:rPr>
            <w:noProof/>
            <w:webHidden/>
          </w:rPr>
          <w:fldChar w:fldCharType="begin"/>
        </w:r>
        <w:r w:rsidR="000B3DD8">
          <w:rPr>
            <w:noProof/>
            <w:webHidden/>
          </w:rPr>
          <w:instrText xml:space="preserve"> PAGEREF _Toc400622564 \h </w:instrText>
        </w:r>
        <w:r w:rsidR="000B3DD8">
          <w:rPr>
            <w:noProof/>
            <w:webHidden/>
          </w:rPr>
        </w:r>
        <w:r w:rsidR="000B3DD8">
          <w:rPr>
            <w:noProof/>
            <w:webHidden/>
          </w:rPr>
          <w:fldChar w:fldCharType="separate"/>
        </w:r>
        <w:r w:rsidR="00CD77E6">
          <w:rPr>
            <w:noProof/>
            <w:webHidden/>
          </w:rPr>
          <w:t>21</w:t>
        </w:r>
        <w:r w:rsidR="000B3DD8">
          <w:rPr>
            <w:noProof/>
            <w:webHidden/>
          </w:rPr>
          <w:fldChar w:fldCharType="end"/>
        </w:r>
      </w:hyperlink>
    </w:p>
    <w:p w14:paraId="6FEBEA01" w14:textId="77777777" w:rsidR="000B3DD8" w:rsidRDefault="008D2EC8">
      <w:pPr>
        <w:pStyle w:val="TOC1"/>
        <w:rPr>
          <w:rFonts w:asciiTheme="minorHAnsi" w:eastAsiaTheme="minorEastAsia" w:hAnsiTheme="minorHAnsi" w:cstheme="minorBidi"/>
          <w:b w:val="0"/>
          <w:noProof/>
          <w:sz w:val="22"/>
          <w:szCs w:val="22"/>
        </w:rPr>
      </w:pPr>
      <w:hyperlink w:anchor="_Toc400622565" w:history="1">
        <w:r w:rsidR="000B3DD8" w:rsidRPr="006072FB">
          <w:rPr>
            <w:rStyle w:val="Hyperlink"/>
            <w:noProof/>
          </w:rPr>
          <w:t>File Mappings to Topic IDs</w:t>
        </w:r>
        <w:r w:rsidR="000B3DD8">
          <w:rPr>
            <w:noProof/>
            <w:webHidden/>
          </w:rPr>
          <w:tab/>
        </w:r>
        <w:r w:rsidR="000B3DD8">
          <w:rPr>
            <w:noProof/>
            <w:webHidden/>
          </w:rPr>
          <w:fldChar w:fldCharType="begin"/>
        </w:r>
        <w:r w:rsidR="000B3DD8">
          <w:rPr>
            <w:noProof/>
            <w:webHidden/>
          </w:rPr>
          <w:instrText xml:space="preserve"> PAGEREF _Toc400622565 \h </w:instrText>
        </w:r>
        <w:r w:rsidR="000B3DD8">
          <w:rPr>
            <w:noProof/>
            <w:webHidden/>
          </w:rPr>
        </w:r>
        <w:r w:rsidR="000B3DD8">
          <w:rPr>
            <w:noProof/>
            <w:webHidden/>
          </w:rPr>
          <w:fldChar w:fldCharType="separate"/>
        </w:r>
        <w:r w:rsidR="00CD77E6">
          <w:rPr>
            <w:noProof/>
            <w:webHidden/>
          </w:rPr>
          <w:t>23</w:t>
        </w:r>
        <w:r w:rsidR="000B3DD8">
          <w:rPr>
            <w:noProof/>
            <w:webHidden/>
          </w:rPr>
          <w:fldChar w:fldCharType="end"/>
        </w:r>
      </w:hyperlink>
    </w:p>
    <w:p w14:paraId="6FEBEA02" w14:textId="77777777" w:rsidR="003A011B" w:rsidRDefault="004C3178" w:rsidP="00A50044">
      <w:pPr>
        <w:pStyle w:val="p"/>
      </w:pPr>
      <w:r>
        <w:fldChar w:fldCharType="end"/>
      </w:r>
    </w:p>
    <w:p w14:paraId="6FEBEA03" w14:textId="77777777" w:rsidR="00356963" w:rsidRDefault="0039231D" w:rsidP="003002C7">
      <w:pPr>
        <w:pStyle w:val="TOC1"/>
      </w:pPr>
      <w:r>
        <w:t> </w:t>
      </w:r>
    </w:p>
    <w:p w14:paraId="6FEBEA04" w14:textId="77777777" w:rsidR="00710EC2" w:rsidRPr="00735843" w:rsidRDefault="00710EC2" w:rsidP="002B34C2">
      <w:pPr>
        <w:pStyle w:val="h1"/>
        <w:sectPr w:rsidR="00710EC2" w:rsidRPr="00735843" w:rsidSect="00687E6A">
          <w:pgSz w:w="12240" w:h="15840"/>
          <w:pgMar w:top="1440" w:right="1440" w:bottom="1440" w:left="1440" w:header="576" w:footer="576" w:gutter="0"/>
          <w:cols w:space="720"/>
          <w:docGrid w:linePitch="360"/>
        </w:sectPr>
      </w:pPr>
    </w:p>
    <w:p w14:paraId="6FEBEA05" w14:textId="77777777" w:rsidR="00500E27" w:rsidRPr="00D40939" w:rsidRDefault="00500E27" w:rsidP="00D40939">
      <w:pPr>
        <w:pStyle w:val="h1TOC"/>
      </w:pPr>
      <w:bookmarkStart w:id="1" w:name="_Toc400536138"/>
      <w:bookmarkStart w:id="2" w:name="_Toc400622067"/>
      <w:bookmarkStart w:id="3" w:name="_Toc400622241"/>
      <w:bookmarkStart w:id="4" w:name="_Toc400622513"/>
      <w:r w:rsidRPr="00D40939">
        <w:t>Page-Level Help</w:t>
      </w:r>
      <w:bookmarkEnd w:id="1"/>
      <w:bookmarkEnd w:id="2"/>
      <w:bookmarkEnd w:id="3"/>
      <w:bookmarkEnd w:id="4"/>
    </w:p>
    <w:p w14:paraId="6FEBEA06" w14:textId="77777777" w:rsidR="00500E27" w:rsidRPr="00500E27" w:rsidRDefault="00500E27" w:rsidP="00D40939">
      <w:pPr>
        <w:pStyle w:val="h1"/>
        <w:rPr>
          <w:sz w:val="29"/>
          <w:szCs w:val="29"/>
        </w:rPr>
      </w:pPr>
      <w:bookmarkStart w:id="5" w:name="_Toc400536139"/>
      <w:bookmarkStart w:id="6" w:name="_Toc400620920"/>
      <w:bookmarkStart w:id="7" w:name="_Toc400622068"/>
      <w:bookmarkStart w:id="8" w:name="_Toc400622242"/>
      <w:bookmarkStart w:id="9" w:name="_Toc400622514"/>
      <w:r w:rsidRPr="00500E27">
        <w:t>Procedure Pages</w:t>
      </w:r>
      <w:bookmarkEnd w:id="5"/>
      <w:bookmarkEnd w:id="6"/>
      <w:bookmarkEnd w:id="7"/>
      <w:bookmarkEnd w:id="8"/>
      <w:bookmarkEnd w:id="9"/>
    </w:p>
    <w:p w14:paraId="6FEBEA07" w14:textId="77777777" w:rsidR="00500E27" w:rsidRPr="00500E27" w:rsidRDefault="00500E27" w:rsidP="003C6E8E">
      <w:pPr>
        <w:pStyle w:val="h2"/>
        <w:rPr>
          <w:sz w:val="23"/>
          <w:szCs w:val="23"/>
        </w:rPr>
      </w:pPr>
      <w:bookmarkStart w:id="10" w:name="_Toc400536140"/>
      <w:bookmarkStart w:id="11" w:name="_Toc400620921"/>
      <w:bookmarkStart w:id="12" w:name="_Toc400622069"/>
      <w:bookmarkStart w:id="13" w:name="_Toc400622243"/>
      <w:bookmarkStart w:id="14" w:name="_Toc400622515"/>
      <w:r w:rsidRPr="00500E27">
        <w:t>Administration of Substances</w:t>
      </w:r>
      <w:bookmarkEnd w:id="10"/>
      <w:r w:rsidR="009212D2">
        <w:t xml:space="preserve"> Page</w:t>
      </w:r>
      <w:bookmarkEnd w:id="11"/>
      <w:bookmarkEnd w:id="12"/>
      <w:bookmarkEnd w:id="13"/>
      <w:bookmarkEnd w:id="14"/>
    </w:p>
    <w:p w14:paraId="6FEBEA08" w14:textId="77777777" w:rsidR="00500E27" w:rsidRPr="00500E27" w:rsidRDefault="00500E27" w:rsidP="00A50044">
      <w:pPr>
        <w:pStyle w:val="p"/>
        <w:rPr>
          <w:sz w:val="19"/>
          <w:szCs w:val="19"/>
        </w:rPr>
      </w:pPr>
      <w:r w:rsidRPr="00500E27">
        <w:t>Use this page to add the substances that will be used in the procedure. If the substance already exists in the system, click Add and then select the appropriate substance. If not, you can create a new substance using the Create Substance link.</w:t>
      </w:r>
    </w:p>
    <w:p w14:paraId="6FEBEA09" w14:textId="77777777" w:rsidR="00500E27" w:rsidRPr="00500E27" w:rsidRDefault="00500E27" w:rsidP="009212D2">
      <w:pPr>
        <w:pStyle w:val="divtip"/>
        <w:rPr>
          <w:sz w:val="19"/>
          <w:szCs w:val="19"/>
        </w:rPr>
      </w:pPr>
      <w:r w:rsidRPr="00500E27">
        <w:rPr>
          <w:b/>
          <w:bCs/>
        </w:rPr>
        <w:t>Tip:</w:t>
      </w:r>
      <w:r w:rsidRPr="00500E27">
        <w:t xml:space="preserve"> If you create a new substance, be sure to add it to the procedure.</w:t>
      </w:r>
    </w:p>
    <w:p w14:paraId="6FEBEA0A" w14:textId="77777777" w:rsidR="00500E27" w:rsidRPr="009212D2" w:rsidRDefault="00500E27" w:rsidP="003C6E8E">
      <w:pPr>
        <w:pStyle w:val="h1"/>
      </w:pPr>
      <w:bookmarkStart w:id="15" w:name="_Toc400536141"/>
      <w:bookmarkStart w:id="16" w:name="_Toc400620922"/>
      <w:bookmarkStart w:id="17" w:name="_Toc400622070"/>
      <w:bookmarkStart w:id="18" w:name="_Toc400622244"/>
      <w:bookmarkStart w:id="19" w:name="_Toc400622516"/>
      <w:r w:rsidRPr="009212D2">
        <w:t>Protocol Pages</w:t>
      </w:r>
      <w:bookmarkEnd w:id="15"/>
      <w:bookmarkEnd w:id="16"/>
      <w:bookmarkEnd w:id="17"/>
      <w:bookmarkEnd w:id="18"/>
      <w:bookmarkEnd w:id="19"/>
    </w:p>
    <w:p w14:paraId="6FEBEA0B" w14:textId="77777777" w:rsidR="00500E27" w:rsidRPr="003C6E8E" w:rsidRDefault="00500E27" w:rsidP="003C6E8E">
      <w:pPr>
        <w:pStyle w:val="h2"/>
      </w:pPr>
      <w:bookmarkStart w:id="20" w:name="_Toc400536142"/>
      <w:bookmarkStart w:id="21" w:name="_Toc400620923"/>
      <w:bookmarkStart w:id="22" w:name="_Toc400622071"/>
      <w:bookmarkStart w:id="23" w:name="_Toc400622245"/>
      <w:bookmarkStart w:id="24" w:name="_Toc400622517"/>
      <w:r w:rsidRPr="003C6E8E">
        <w:t>Experiments</w:t>
      </w:r>
      <w:bookmarkEnd w:id="20"/>
      <w:r w:rsidR="009212D2" w:rsidRPr="003C6E8E">
        <w:t xml:space="preserve"> Page</w:t>
      </w:r>
      <w:bookmarkEnd w:id="21"/>
      <w:bookmarkEnd w:id="22"/>
      <w:bookmarkEnd w:id="23"/>
      <w:bookmarkEnd w:id="24"/>
    </w:p>
    <w:p w14:paraId="6FEBEA0C" w14:textId="77777777" w:rsidR="00500E27" w:rsidRPr="00500E27" w:rsidRDefault="00500E27" w:rsidP="00A50044">
      <w:pPr>
        <w:pStyle w:val="p"/>
        <w:rPr>
          <w:sz w:val="19"/>
          <w:szCs w:val="19"/>
        </w:rPr>
      </w:pPr>
      <w:r w:rsidRPr="00500E27">
        <w:t>Use this page to add all your experiments to the protocol. When you add an experiment, you will select the procedures that apply and identify the variations to the selected procedures. You will also specify the number of animals used in the experiment and their pain categories.</w:t>
      </w:r>
    </w:p>
    <w:p w14:paraId="6FEBEA0D" w14:textId="77777777" w:rsidR="00500E27" w:rsidRPr="00500E27" w:rsidRDefault="00500E27" w:rsidP="009212D2">
      <w:pPr>
        <w:pStyle w:val="divtip"/>
        <w:rPr>
          <w:sz w:val="19"/>
          <w:szCs w:val="19"/>
        </w:rPr>
      </w:pPr>
      <w:r w:rsidRPr="00500E27">
        <w:rPr>
          <w:b/>
          <w:bCs/>
        </w:rPr>
        <w:t>Tip:</w:t>
      </w:r>
      <w:r w:rsidRPr="00500E27">
        <w:t xml:space="preserve"> If your experiments are similar, speed up the process by adding the first one, then copying and making changes to the copy: </w:t>
      </w:r>
    </w:p>
    <w:p w14:paraId="6FEBEA0E" w14:textId="77777777" w:rsidR="00500E27" w:rsidRPr="00892071" w:rsidRDefault="00500E27" w:rsidP="0043292E">
      <w:pPr>
        <w:pStyle w:val="ListNumber"/>
      </w:pPr>
      <w:r w:rsidRPr="00892071">
        <w:t>Click Copy to the right of the experiment you want to copy.</w:t>
      </w:r>
    </w:p>
    <w:p w14:paraId="6FEBEA0F" w14:textId="77777777" w:rsidR="00500E27" w:rsidRPr="00892071" w:rsidRDefault="00500E27" w:rsidP="0043292E">
      <w:pPr>
        <w:pStyle w:val="ListNumber"/>
      </w:pPr>
      <w:r w:rsidRPr="00892071">
        <w:t xml:space="preserve">Click the experiment name ending in "- Copy" and make the appropriate changes. </w:t>
      </w:r>
    </w:p>
    <w:p w14:paraId="6FEBEA10" w14:textId="77777777" w:rsidR="00500E27" w:rsidRPr="00892071" w:rsidRDefault="00500E27" w:rsidP="0043292E">
      <w:pPr>
        <w:pStyle w:val="ListNumber"/>
      </w:pPr>
      <w:r w:rsidRPr="00892071">
        <w:t>Click OK.</w:t>
      </w:r>
    </w:p>
    <w:p w14:paraId="6FEBEA11" w14:textId="77777777" w:rsidR="00500E27" w:rsidRPr="00500E27" w:rsidRDefault="00500E27" w:rsidP="00A50044">
      <w:pPr>
        <w:pStyle w:val="p"/>
        <w:rPr>
          <w:sz w:val="19"/>
          <w:szCs w:val="19"/>
        </w:rPr>
      </w:pPr>
      <w:r w:rsidRPr="00500E27">
        <w:t>Once you have added experiments and related procedures, the experiments table includes links so you can edit the experiment and view procedure details.</w:t>
      </w:r>
    </w:p>
    <w:p w14:paraId="6FEBEA12" w14:textId="77777777" w:rsidR="00500E27" w:rsidRPr="002E5F9E" w:rsidRDefault="00500E27" w:rsidP="00470B5A">
      <w:pPr>
        <w:pStyle w:val="h2"/>
      </w:pPr>
      <w:bookmarkStart w:id="25" w:name="_Toc400536143"/>
      <w:bookmarkStart w:id="26" w:name="_Toc400620924"/>
      <w:bookmarkStart w:id="27" w:name="_Toc400622072"/>
      <w:bookmarkStart w:id="28" w:name="_Toc400622246"/>
      <w:bookmarkStart w:id="29" w:name="_Toc400622518"/>
      <w:r w:rsidRPr="002E5F9E">
        <w:t>Procedure Personnel Assignment Page</w:t>
      </w:r>
      <w:bookmarkEnd w:id="25"/>
      <w:bookmarkEnd w:id="26"/>
      <w:bookmarkEnd w:id="27"/>
      <w:bookmarkEnd w:id="28"/>
      <w:bookmarkEnd w:id="29"/>
    </w:p>
    <w:p w14:paraId="6FEBEA13" w14:textId="77777777" w:rsidR="00500E27" w:rsidRPr="00500E27" w:rsidRDefault="00500E27" w:rsidP="00A50044">
      <w:pPr>
        <w:pStyle w:val="p"/>
        <w:rPr>
          <w:sz w:val="19"/>
          <w:szCs w:val="19"/>
        </w:rPr>
      </w:pPr>
      <w:r w:rsidRPr="00500E27">
        <w:t>Use this page to assign protocol team members to the procedures used in the experiments. You must assign at least one member to each procedure.</w:t>
      </w:r>
    </w:p>
    <w:p w14:paraId="6FEBEA14" w14:textId="77777777" w:rsidR="00500E27" w:rsidRPr="00500E27" w:rsidRDefault="00500E27" w:rsidP="00A50044">
      <w:pPr>
        <w:pStyle w:val="p"/>
        <w:rPr>
          <w:sz w:val="19"/>
          <w:szCs w:val="19"/>
        </w:rPr>
      </w:pPr>
      <w:r w:rsidRPr="00500E27">
        <w:rPr>
          <w:b/>
          <w:bCs/>
        </w:rPr>
        <w:t>Note:</w:t>
      </w:r>
      <w:r w:rsidRPr="00500E27">
        <w:t xml:space="preserve"> </w:t>
      </w:r>
      <w:r w:rsidR="002E3A27" w:rsidRPr="002E3A27">
        <w:t>Review the training information below to ensure protocol team members have the necessary training befor</w:t>
      </w:r>
      <w:r w:rsidR="002E3A27">
        <w:t>e assigning them to a procedure</w:t>
      </w:r>
      <w:r w:rsidRPr="00500E27">
        <w:t>.</w:t>
      </w:r>
    </w:p>
    <w:p w14:paraId="6FEBEA15" w14:textId="77777777" w:rsidR="009212D2" w:rsidRDefault="009212D2" w:rsidP="00A50044">
      <w:pPr>
        <w:pStyle w:val="p"/>
      </w:pPr>
      <w:bookmarkStart w:id="30" w:name="_Toc400536144"/>
      <w:r>
        <w:br w:type="page"/>
      </w:r>
    </w:p>
    <w:p w14:paraId="6FEBEA16" w14:textId="77777777" w:rsidR="00500E27" w:rsidRPr="00500E27" w:rsidRDefault="00500E27" w:rsidP="00470B5A">
      <w:pPr>
        <w:pStyle w:val="h2"/>
        <w:rPr>
          <w:sz w:val="23"/>
          <w:szCs w:val="23"/>
        </w:rPr>
      </w:pPr>
      <w:bookmarkStart w:id="31" w:name="_Toc400620925"/>
      <w:bookmarkStart w:id="32" w:name="_Toc400622073"/>
      <w:bookmarkStart w:id="33" w:name="_Toc400622247"/>
      <w:bookmarkStart w:id="34" w:name="_Toc400622519"/>
      <w:r w:rsidRPr="00500E27">
        <w:t>Animal Justification</w:t>
      </w:r>
      <w:bookmarkEnd w:id="30"/>
      <w:r w:rsidR="009212D2">
        <w:t xml:space="preserve"> Page</w:t>
      </w:r>
      <w:bookmarkEnd w:id="31"/>
      <w:bookmarkEnd w:id="32"/>
      <w:bookmarkEnd w:id="33"/>
      <w:bookmarkEnd w:id="34"/>
    </w:p>
    <w:p w14:paraId="6FEBEA17" w14:textId="77777777" w:rsidR="00500E27" w:rsidRPr="00500E27" w:rsidRDefault="00500E27" w:rsidP="00A50044">
      <w:pPr>
        <w:pStyle w:val="p"/>
        <w:rPr>
          <w:sz w:val="19"/>
          <w:szCs w:val="19"/>
        </w:rPr>
      </w:pPr>
      <w:r w:rsidRPr="00500E27">
        <w:t xml:space="preserve">Use this page to explain why you require the number and types of species used in this protocol. </w:t>
      </w:r>
    </w:p>
    <w:p w14:paraId="6FEBEA18" w14:textId="77777777" w:rsidR="00500E27" w:rsidRPr="00500E27" w:rsidRDefault="00500E27" w:rsidP="00A50044">
      <w:pPr>
        <w:pStyle w:val="p"/>
        <w:rPr>
          <w:sz w:val="19"/>
          <w:szCs w:val="19"/>
        </w:rPr>
      </w:pPr>
      <w:r w:rsidRPr="00500E27">
        <w:t>As you justify the animal usage in this protocol, ensure you have applied the 3Rs of experimentation where possible:</w:t>
      </w:r>
    </w:p>
    <w:p w14:paraId="6FEBEA19" w14:textId="77777777" w:rsidR="00500E27" w:rsidRPr="00500E27" w:rsidRDefault="00500E27" w:rsidP="0043292E">
      <w:pPr>
        <w:pStyle w:val="ListBullet"/>
        <w:rPr>
          <w:sz w:val="19"/>
          <w:szCs w:val="19"/>
        </w:rPr>
      </w:pPr>
      <w:r w:rsidRPr="00500E27">
        <w:t>Reduce animal numbers used</w:t>
      </w:r>
    </w:p>
    <w:p w14:paraId="6FEBEA1A" w14:textId="77777777" w:rsidR="00500E27" w:rsidRPr="00500E27" w:rsidRDefault="00500E27" w:rsidP="0043292E">
      <w:pPr>
        <w:pStyle w:val="ListBullet"/>
        <w:rPr>
          <w:sz w:val="19"/>
          <w:szCs w:val="19"/>
        </w:rPr>
      </w:pPr>
      <w:r w:rsidRPr="00500E27">
        <w:t>Refine animal procedures to minimize discomfort as much as possible</w:t>
      </w:r>
    </w:p>
    <w:p w14:paraId="6FEBEA1B" w14:textId="77777777" w:rsidR="00500E27" w:rsidRPr="00500E27" w:rsidRDefault="00500E27" w:rsidP="0043292E">
      <w:pPr>
        <w:pStyle w:val="ListBullet"/>
        <w:rPr>
          <w:sz w:val="19"/>
          <w:szCs w:val="19"/>
        </w:rPr>
      </w:pPr>
      <w:r w:rsidRPr="00500E27">
        <w:t>Replace animals in research, teaching, and testing when possible</w:t>
      </w:r>
    </w:p>
    <w:p w14:paraId="6FEBEA1C" w14:textId="77777777" w:rsidR="00500E27" w:rsidRPr="00500E27" w:rsidRDefault="00500E27" w:rsidP="00470B5A">
      <w:pPr>
        <w:pStyle w:val="h2"/>
        <w:rPr>
          <w:sz w:val="23"/>
          <w:szCs w:val="23"/>
        </w:rPr>
      </w:pPr>
      <w:bookmarkStart w:id="35" w:name="_Toc400536145"/>
      <w:bookmarkStart w:id="36" w:name="_Toc400620926"/>
      <w:bookmarkStart w:id="37" w:name="_Toc400622074"/>
      <w:bookmarkStart w:id="38" w:name="_Toc400622248"/>
      <w:bookmarkStart w:id="39" w:name="_Toc400622520"/>
      <w:r w:rsidRPr="00500E27">
        <w:t>Alternatives</w:t>
      </w:r>
      <w:bookmarkEnd w:id="35"/>
      <w:r w:rsidR="009212D2">
        <w:t xml:space="preserve"> Page</w:t>
      </w:r>
      <w:bookmarkEnd w:id="36"/>
      <w:bookmarkEnd w:id="37"/>
      <w:bookmarkEnd w:id="38"/>
      <w:bookmarkEnd w:id="39"/>
    </w:p>
    <w:p w14:paraId="6FEBEA1D" w14:textId="77777777" w:rsidR="00500E27" w:rsidRPr="00500E27" w:rsidRDefault="00500E27" w:rsidP="00A50044">
      <w:pPr>
        <w:pStyle w:val="p"/>
        <w:rPr>
          <w:sz w:val="19"/>
          <w:szCs w:val="19"/>
        </w:rPr>
      </w:pPr>
      <w:r w:rsidRPr="00500E27">
        <w:t xml:space="preserve">Use this page to record what you have done to find alternatives for procedures causing high pain levels (category D or E). </w:t>
      </w:r>
    </w:p>
    <w:p w14:paraId="6FEBEA1E" w14:textId="77777777" w:rsidR="00500E27" w:rsidRPr="00500E27" w:rsidRDefault="00500E27" w:rsidP="00A50044">
      <w:pPr>
        <w:pStyle w:val="p"/>
        <w:rPr>
          <w:sz w:val="19"/>
          <w:szCs w:val="19"/>
        </w:rPr>
      </w:pPr>
      <w:r w:rsidRPr="00500E27">
        <w:t>Using alternatives is one way to apply the 3Rs of experimentation:</w:t>
      </w:r>
    </w:p>
    <w:p w14:paraId="6FEBEA1F" w14:textId="77777777" w:rsidR="00500E27" w:rsidRPr="00500E27" w:rsidRDefault="00500E27" w:rsidP="0043292E">
      <w:pPr>
        <w:pStyle w:val="ListBullet"/>
        <w:rPr>
          <w:sz w:val="19"/>
          <w:szCs w:val="19"/>
        </w:rPr>
      </w:pPr>
      <w:r w:rsidRPr="00500E27">
        <w:t>Reduce animal numbers used</w:t>
      </w:r>
    </w:p>
    <w:p w14:paraId="6FEBEA20" w14:textId="77777777" w:rsidR="00500E27" w:rsidRPr="00500E27" w:rsidRDefault="00500E27" w:rsidP="0043292E">
      <w:pPr>
        <w:pStyle w:val="ListBullet"/>
        <w:rPr>
          <w:sz w:val="19"/>
          <w:szCs w:val="19"/>
        </w:rPr>
      </w:pPr>
      <w:r w:rsidRPr="00500E27">
        <w:t>Refine animal procedures to minimize discomfort as much as possible</w:t>
      </w:r>
    </w:p>
    <w:p w14:paraId="6FEBEA21" w14:textId="77777777" w:rsidR="00500E27" w:rsidRPr="00500E27" w:rsidRDefault="00500E27" w:rsidP="0043292E">
      <w:pPr>
        <w:pStyle w:val="ListBullet"/>
        <w:rPr>
          <w:sz w:val="19"/>
          <w:szCs w:val="19"/>
        </w:rPr>
      </w:pPr>
      <w:r w:rsidRPr="00500E27">
        <w:t>Replace animals in research, teaching, and testing when possible</w:t>
      </w:r>
    </w:p>
    <w:p w14:paraId="6FEBEA22" w14:textId="77777777" w:rsidR="00500E27" w:rsidRPr="00500E27" w:rsidRDefault="00500E27" w:rsidP="00470B5A">
      <w:pPr>
        <w:pStyle w:val="h2"/>
        <w:rPr>
          <w:sz w:val="23"/>
          <w:szCs w:val="23"/>
        </w:rPr>
      </w:pPr>
      <w:bookmarkStart w:id="40" w:name="_Toc400536146"/>
      <w:bookmarkStart w:id="41" w:name="_Toc400620927"/>
      <w:bookmarkStart w:id="42" w:name="_Toc400622075"/>
      <w:bookmarkStart w:id="43" w:name="_Toc400622249"/>
      <w:bookmarkStart w:id="44" w:name="_Toc400622521"/>
      <w:r w:rsidRPr="00500E27">
        <w:t>Duplication</w:t>
      </w:r>
      <w:bookmarkEnd w:id="40"/>
      <w:r w:rsidR="009212D2">
        <w:t xml:space="preserve"> Page</w:t>
      </w:r>
      <w:bookmarkEnd w:id="41"/>
      <w:bookmarkEnd w:id="42"/>
      <w:bookmarkEnd w:id="43"/>
      <w:bookmarkEnd w:id="44"/>
    </w:p>
    <w:p w14:paraId="6FEBEA23" w14:textId="77777777" w:rsidR="00500E27" w:rsidRPr="00500E27" w:rsidRDefault="00500E27" w:rsidP="00A50044">
      <w:pPr>
        <w:pStyle w:val="p"/>
        <w:rPr>
          <w:sz w:val="19"/>
          <w:szCs w:val="19"/>
        </w:rPr>
      </w:pPr>
      <w:r w:rsidRPr="00500E27">
        <w:t xml:space="preserve">Use this page to record what you have done to ensure the same research has not already been performed. </w:t>
      </w:r>
    </w:p>
    <w:p w14:paraId="6FEBEA24" w14:textId="77777777" w:rsidR="00500E27" w:rsidRPr="00500E27" w:rsidRDefault="00500E27" w:rsidP="00A50044">
      <w:pPr>
        <w:pStyle w:val="p"/>
        <w:rPr>
          <w:sz w:val="19"/>
          <w:szCs w:val="19"/>
        </w:rPr>
      </w:pPr>
      <w:r w:rsidRPr="00500E27">
        <w:t>Avoiding duplicate research is one way to apply the 3Rs of experimentation:</w:t>
      </w:r>
    </w:p>
    <w:p w14:paraId="6FEBEA25" w14:textId="77777777" w:rsidR="00500E27" w:rsidRPr="00500E27" w:rsidRDefault="00500E27" w:rsidP="0043292E">
      <w:pPr>
        <w:pStyle w:val="ListBullet"/>
        <w:rPr>
          <w:sz w:val="19"/>
          <w:szCs w:val="19"/>
        </w:rPr>
      </w:pPr>
      <w:r w:rsidRPr="00500E27">
        <w:t>Reduce animal numbers used</w:t>
      </w:r>
    </w:p>
    <w:p w14:paraId="6FEBEA26" w14:textId="77777777" w:rsidR="00500E27" w:rsidRPr="00500E27" w:rsidRDefault="00500E27" w:rsidP="0043292E">
      <w:pPr>
        <w:pStyle w:val="ListBullet"/>
        <w:rPr>
          <w:sz w:val="19"/>
          <w:szCs w:val="19"/>
        </w:rPr>
      </w:pPr>
      <w:r w:rsidRPr="00500E27">
        <w:t>Refine animal procedures to minimize discomfort as much as possible</w:t>
      </w:r>
    </w:p>
    <w:p w14:paraId="6FEBEA27" w14:textId="77777777" w:rsidR="00500E27" w:rsidRPr="00500E27" w:rsidRDefault="00500E27" w:rsidP="0043292E">
      <w:pPr>
        <w:pStyle w:val="ListBullet"/>
        <w:rPr>
          <w:sz w:val="19"/>
          <w:szCs w:val="19"/>
        </w:rPr>
      </w:pPr>
      <w:r w:rsidRPr="00500E27">
        <w:t>Replace animals in research, teaching, and testing when possible</w:t>
      </w:r>
    </w:p>
    <w:p w14:paraId="6FEBEA28" w14:textId="77777777" w:rsidR="00500E27" w:rsidRPr="00500E27" w:rsidRDefault="00500E27" w:rsidP="00470B5A">
      <w:pPr>
        <w:pStyle w:val="h2"/>
        <w:rPr>
          <w:sz w:val="23"/>
          <w:szCs w:val="23"/>
        </w:rPr>
      </w:pPr>
      <w:bookmarkStart w:id="45" w:name="_Toc400536147"/>
      <w:bookmarkStart w:id="46" w:name="_Toc400620928"/>
      <w:bookmarkStart w:id="47" w:name="_Toc400622076"/>
      <w:bookmarkStart w:id="48" w:name="_Toc400622250"/>
      <w:bookmarkStart w:id="49" w:name="_Toc400622522"/>
      <w:r w:rsidRPr="00500E27">
        <w:t>Supporting Documents</w:t>
      </w:r>
      <w:bookmarkEnd w:id="45"/>
      <w:r w:rsidR="009212D2">
        <w:t xml:space="preserve"> Page</w:t>
      </w:r>
      <w:bookmarkEnd w:id="46"/>
      <w:bookmarkEnd w:id="47"/>
      <w:bookmarkEnd w:id="48"/>
      <w:bookmarkEnd w:id="49"/>
    </w:p>
    <w:p w14:paraId="6FEBEA29" w14:textId="77777777" w:rsidR="00500E27" w:rsidRPr="00500E27" w:rsidRDefault="00500E27" w:rsidP="00A50044">
      <w:pPr>
        <w:pStyle w:val="p"/>
        <w:rPr>
          <w:sz w:val="19"/>
          <w:szCs w:val="19"/>
        </w:rPr>
      </w:pPr>
      <w:r w:rsidRPr="00500E27">
        <w:t>Add any information that you did not include on other pages, for example:</w:t>
      </w:r>
    </w:p>
    <w:p w14:paraId="6FEBEA2A" w14:textId="77777777" w:rsidR="00500E27" w:rsidRPr="00500E27" w:rsidRDefault="00500E27" w:rsidP="0043292E">
      <w:pPr>
        <w:pStyle w:val="ListBullet"/>
        <w:rPr>
          <w:sz w:val="19"/>
          <w:szCs w:val="19"/>
        </w:rPr>
      </w:pPr>
      <w:r w:rsidRPr="00500E27">
        <w:t>Flowcharts outlining the flow of research or proposed experiments</w:t>
      </w:r>
    </w:p>
    <w:p w14:paraId="6FEBEA2B" w14:textId="77777777" w:rsidR="00500E27" w:rsidRPr="00500E27" w:rsidRDefault="00500E27" w:rsidP="0043292E">
      <w:pPr>
        <w:pStyle w:val="ListBullet"/>
        <w:rPr>
          <w:sz w:val="19"/>
          <w:szCs w:val="19"/>
        </w:rPr>
      </w:pPr>
      <w:r w:rsidRPr="00500E27">
        <w:t>Detailed explanations of science, including scientific notations or graphics</w:t>
      </w:r>
    </w:p>
    <w:p w14:paraId="6FEBEA2C" w14:textId="77777777" w:rsidR="00500E27" w:rsidRPr="00500E27" w:rsidRDefault="00500E27" w:rsidP="0043292E">
      <w:pPr>
        <w:pStyle w:val="ListBullet"/>
        <w:rPr>
          <w:sz w:val="19"/>
          <w:szCs w:val="19"/>
        </w:rPr>
      </w:pPr>
      <w:r w:rsidRPr="00500E27">
        <w:t>Clinical trials documents related to the submission</w:t>
      </w:r>
    </w:p>
    <w:p w14:paraId="6FEBEA2D" w14:textId="77777777" w:rsidR="00500E27" w:rsidRPr="00500E27" w:rsidRDefault="00500E27" w:rsidP="0043292E">
      <w:pPr>
        <w:pStyle w:val="ListBullet"/>
        <w:rPr>
          <w:sz w:val="19"/>
          <w:szCs w:val="19"/>
        </w:rPr>
      </w:pPr>
      <w:r w:rsidRPr="0043292E">
        <w:t xml:space="preserve">Other information relevant to the protocol that is not attached elsewhere (e.g., breeding or restraint device details, safety information, or departures from the </w:t>
      </w:r>
      <w:r w:rsidRPr="00500E27">
        <w:rPr>
          <w:i/>
          <w:iCs/>
          <w:color w:val="000000"/>
        </w:rPr>
        <w:t>Guide</w:t>
      </w:r>
      <w:r w:rsidRPr="0043292E">
        <w:t>)</w:t>
      </w:r>
    </w:p>
    <w:p w14:paraId="6FEBEA2E" w14:textId="77777777" w:rsidR="00500E27" w:rsidRPr="00500E27" w:rsidRDefault="00500E27" w:rsidP="00A50044">
      <w:pPr>
        <w:pStyle w:val="p"/>
        <w:rPr>
          <w:sz w:val="19"/>
          <w:szCs w:val="19"/>
        </w:rPr>
      </w:pPr>
      <w:r w:rsidRPr="00500E27">
        <w:t>These documents will list on the Documents tab of the protocol workspace.</w:t>
      </w:r>
    </w:p>
    <w:p w14:paraId="6FEBEA2F" w14:textId="77777777" w:rsidR="00A64344" w:rsidRDefault="00A64344" w:rsidP="00A50044">
      <w:pPr>
        <w:pStyle w:val="p"/>
      </w:pPr>
      <w:bookmarkStart w:id="50" w:name="_Toc400536148"/>
      <w:r>
        <w:br w:type="page"/>
      </w:r>
    </w:p>
    <w:p w14:paraId="6FEBEA30" w14:textId="77777777" w:rsidR="00500E27" w:rsidRPr="00500E27" w:rsidRDefault="00500E27" w:rsidP="00D40939">
      <w:pPr>
        <w:pStyle w:val="h1"/>
        <w:rPr>
          <w:sz w:val="29"/>
          <w:szCs w:val="29"/>
        </w:rPr>
      </w:pPr>
      <w:bookmarkStart w:id="51" w:name="_Toc400620929"/>
      <w:bookmarkStart w:id="52" w:name="_Toc400622077"/>
      <w:bookmarkStart w:id="53" w:name="_Toc400622251"/>
      <w:bookmarkStart w:id="54" w:name="_Toc400622523"/>
      <w:r w:rsidRPr="00500E27">
        <w:t>Activity Pages</w:t>
      </w:r>
      <w:bookmarkEnd w:id="50"/>
      <w:bookmarkEnd w:id="51"/>
      <w:bookmarkEnd w:id="52"/>
      <w:bookmarkEnd w:id="53"/>
      <w:bookmarkEnd w:id="54"/>
    </w:p>
    <w:p w14:paraId="6FEBEA31" w14:textId="77777777" w:rsidR="00500E27" w:rsidRPr="00500E27" w:rsidRDefault="00500E27" w:rsidP="00470B5A">
      <w:pPr>
        <w:pStyle w:val="h2"/>
        <w:rPr>
          <w:sz w:val="23"/>
          <w:szCs w:val="23"/>
        </w:rPr>
      </w:pPr>
      <w:bookmarkStart w:id="55" w:name="_Toc400536149"/>
      <w:bookmarkStart w:id="56" w:name="_Toc400620930"/>
      <w:bookmarkStart w:id="57" w:name="_Toc400622078"/>
      <w:bookmarkStart w:id="58" w:name="_Toc400622252"/>
      <w:bookmarkStart w:id="59" w:name="_Toc400622524"/>
      <w:r w:rsidRPr="00500E27">
        <w:t>Add Comment</w:t>
      </w:r>
      <w:bookmarkEnd w:id="55"/>
      <w:r w:rsidR="009212D2">
        <w:t xml:space="preserve"> Page</w:t>
      </w:r>
      <w:bookmarkEnd w:id="56"/>
      <w:bookmarkEnd w:id="57"/>
      <w:bookmarkEnd w:id="58"/>
      <w:bookmarkEnd w:id="59"/>
    </w:p>
    <w:p w14:paraId="6FEBEA32" w14:textId="77777777" w:rsidR="00500E27" w:rsidRPr="00500E27" w:rsidRDefault="00500E27" w:rsidP="00A50044">
      <w:pPr>
        <w:pStyle w:val="p"/>
        <w:rPr>
          <w:sz w:val="19"/>
          <w:szCs w:val="19"/>
        </w:rPr>
      </w:pPr>
      <w:r w:rsidRPr="00500E27">
        <w:t>Anyone who can view this submission can see your comment. This includes the protocol team, IACUC staff, and committee members. It may also include ancillary reviewers and other individuals that the protocol team adds to the submission's guest list.</w:t>
      </w:r>
    </w:p>
    <w:p w14:paraId="6FEBEA33" w14:textId="77777777" w:rsidR="00500E27" w:rsidRPr="00500E27" w:rsidRDefault="00500E27" w:rsidP="00470B5A">
      <w:pPr>
        <w:pStyle w:val="h2"/>
        <w:rPr>
          <w:sz w:val="23"/>
          <w:szCs w:val="23"/>
        </w:rPr>
      </w:pPr>
      <w:bookmarkStart w:id="60" w:name="_Toc400536150"/>
      <w:bookmarkStart w:id="61" w:name="_Toc400620931"/>
      <w:bookmarkStart w:id="62" w:name="_Toc400622079"/>
      <w:bookmarkStart w:id="63" w:name="_Toc400622253"/>
      <w:bookmarkStart w:id="64" w:name="_Toc400622525"/>
      <w:r w:rsidRPr="00500E27">
        <w:t>Add Private Comment</w:t>
      </w:r>
      <w:bookmarkEnd w:id="60"/>
      <w:r w:rsidR="009212D2">
        <w:t xml:space="preserve"> Page</w:t>
      </w:r>
      <w:bookmarkEnd w:id="61"/>
      <w:bookmarkEnd w:id="62"/>
      <w:bookmarkEnd w:id="63"/>
      <w:bookmarkEnd w:id="64"/>
    </w:p>
    <w:p w14:paraId="6FEBEA34" w14:textId="77777777" w:rsidR="00500E27" w:rsidRPr="00500E27" w:rsidRDefault="00500E27" w:rsidP="00A50044">
      <w:pPr>
        <w:pStyle w:val="p"/>
        <w:rPr>
          <w:sz w:val="19"/>
          <w:szCs w:val="19"/>
        </w:rPr>
      </w:pPr>
      <w:r w:rsidRPr="00500E27">
        <w:t>Private comments only appear in the history log for IACUC staff and committee members. Protocol team members will not see them.</w:t>
      </w:r>
    </w:p>
    <w:p w14:paraId="6FEBEA35" w14:textId="77777777" w:rsidR="00500E27" w:rsidRPr="00500E27" w:rsidRDefault="00500E27" w:rsidP="00470B5A">
      <w:pPr>
        <w:pStyle w:val="h2"/>
        <w:rPr>
          <w:sz w:val="23"/>
          <w:szCs w:val="23"/>
        </w:rPr>
      </w:pPr>
      <w:bookmarkStart w:id="65" w:name="_Toc400536151"/>
      <w:bookmarkStart w:id="66" w:name="_Toc400620932"/>
      <w:bookmarkStart w:id="67" w:name="_Toc400622080"/>
      <w:bookmarkStart w:id="68" w:name="_Toc400622254"/>
      <w:bookmarkStart w:id="69" w:name="_Toc400622526"/>
      <w:r w:rsidRPr="00500E27">
        <w:t>Assign Primary Contact</w:t>
      </w:r>
      <w:bookmarkEnd w:id="65"/>
      <w:r w:rsidR="009212D2">
        <w:t xml:space="preserve"> Page</w:t>
      </w:r>
      <w:bookmarkEnd w:id="66"/>
      <w:bookmarkEnd w:id="67"/>
      <w:bookmarkEnd w:id="68"/>
      <w:bookmarkEnd w:id="69"/>
    </w:p>
    <w:p w14:paraId="6FEBEA36" w14:textId="77777777" w:rsidR="00500E27" w:rsidRPr="00500E27" w:rsidRDefault="00500E27" w:rsidP="00A50044">
      <w:pPr>
        <w:pStyle w:val="p"/>
        <w:rPr>
          <w:sz w:val="19"/>
          <w:szCs w:val="19"/>
        </w:rPr>
      </w:pPr>
      <w:r w:rsidRPr="00500E27">
        <w:t>Select the person who will act as the protocol's main point of contact for communications with the IACUC. The primary contact receives notifications, in addition to the Principal Investigator, when the IACUC communicates a decision or requires the protocol team to take action.</w:t>
      </w:r>
    </w:p>
    <w:p w14:paraId="6FEBEA37" w14:textId="77777777" w:rsidR="00500E27" w:rsidRPr="00500E27" w:rsidRDefault="00500E27" w:rsidP="00A50044">
      <w:pPr>
        <w:pStyle w:val="p"/>
        <w:rPr>
          <w:sz w:val="19"/>
          <w:szCs w:val="19"/>
        </w:rPr>
      </w:pPr>
      <w:r w:rsidRPr="00500E27">
        <w:rPr>
          <w:b/>
          <w:bCs/>
          <w:color w:val="000000"/>
        </w:rPr>
        <w:t>Note:</w:t>
      </w:r>
      <w:r w:rsidRPr="0043292E">
        <w:t xml:space="preserve"> If the primary contact is engaged in the research, be sure to add that person to the protocol team. </w:t>
      </w:r>
    </w:p>
    <w:p w14:paraId="6FEBEA38" w14:textId="77777777" w:rsidR="00500E27" w:rsidRPr="00500E27" w:rsidRDefault="00500E27" w:rsidP="00470B5A">
      <w:pPr>
        <w:pStyle w:val="h2"/>
        <w:rPr>
          <w:sz w:val="23"/>
          <w:szCs w:val="23"/>
        </w:rPr>
      </w:pPr>
      <w:bookmarkStart w:id="70" w:name="_Toc400536152"/>
      <w:bookmarkStart w:id="71" w:name="_Toc400620933"/>
      <w:bookmarkStart w:id="72" w:name="_Toc400622081"/>
      <w:bookmarkStart w:id="73" w:name="_Toc400622255"/>
      <w:bookmarkStart w:id="74" w:name="_Toc400622527"/>
      <w:r w:rsidRPr="00500E27">
        <w:t>Close Protocol (Admin)</w:t>
      </w:r>
      <w:bookmarkEnd w:id="70"/>
      <w:r w:rsidR="009212D2">
        <w:t xml:space="preserve"> Page</w:t>
      </w:r>
      <w:bookmarkEnd w:id="71"/>
      <w:bookmarkEnd w:id="72"/>
      <w:bookmarkEnd w:id="73"/>
      <w:bookmarkEnd w:id="74"/>
    </w:p>
    <w:p w14:paraId="6FEBEA39" w14:textId="77777777" w:rsidR="00500E27" w:rsidRPr="00500E27" w:rsidRDefault="00500E27" w:rsidP="00A50044">
      <w:pPr>
        <w:pStyle w:val="p"/>
        <w:rPr>
          <w:sz w:val="19"/>
          <w:szCs w:val="19"/>
        </w:rPr>
      </w:pPr>
      <w:r w:rsidRPr="00500E27">
        <w:t>Use this activity to close protocols for which active research has ceased, for example, the PI requested closure or the PI has left the institution.</w:t>
      </w:r>
    </w:p>
    <w:p w14:paraId="6FEBEA3A" w14:textId="77777777" w:rsidR="00500E27" w:rsidRPr="00500E27" w:rsidRDefault="00500E27" w:rsidP="00470B5A">
      <w:pPr>
        <w:pStyle w:val="h2"/>
        <w:rPr>
          <w:sz w:val="23"/>
          <w:szCs w:val="23"/>
        </w:rPr>
      </w:pPr>
      <w:bookmarkStart w:id="75" w:name="_Toc400536153"/>
      <w:bookmarkStart w:id="76" w:name="_Toc400620934"/>
      <w:bookmarkStart w:id="77" w:name="_Toc400622082"/>
      <w:bookmarkStart w:id="78" w:name="_Toc400622256"/>
      <w:bookmarkStart w:id="79" w:name="_Toc400622528"/>
      <w:r w:rsidRPr="00500E27">
        <w:t>Discard</w:t>
      </w:r>
      <w:bookmarkEnd w:id="75"/>
      <w:r w:rsidR="009212D2">
        <w:t xml:space="preserve"> Page</w:t>
      </w:r>
      <w:bookmarkEnd w:id="76"/>
      <w:bookmarkEnd w:id="77"/>
      <w:bookmarkEnd w:id="78"/>
      <w:bookmarkEnd w:id="79"/>
    </w:p>
    <w:p w14:paraId="6FEBEA3B" w14:textId="77777777" w:rsidR="00500E27" w:rsidRPr="00500E27" w:rsidRDefault="00500E27" w:rsidP="00A50044">
      <w:pPr>
        <w:pStyle w:val="p"/>
        <w:rPr>
          <w:sz w:val="19"/>
          <w:szCs w:val="19"/>
        </w:rPr>
      </w:pPr>
      <w:r w:rsidRPr="00500E27">
        <w:t>Discarding your submission will permanently remove the submission from the review process. If you wish to remove the submission from the IACUC review process and resubmit it later, use the Withdraw activity instead. Doing so will return the submission to the Pre-Submission state and return it to your inbox.</w:t>
      </w:r>
    </w:p>
    <w:p w14:paraId="6FEBEA3C" w14:textId="77777777" w:rsidR="00500E27" w:rsidRPr="00500E27" w:rsidRDefault="00500E27" w:rsidP="009212D2">
      <w:pPr>
        <w:pStyle w:val="divtip"/>
        <w:rPr>
          <w:sz w:val="19"/>
          <w:szCs w:val="19"/>
        </w:rPr>
      </w:pPr>
      <w:r w:rsidRPr="00500E27">
        <w:rPr>
          <w:b/>
          <w:bCs/>
        </w:rPr>
        <w:t>Tip:</w:t>
      </w:r>
      <w:r w:rsidRPr="00500E27">
        <w:t xml:space="preserve"> You can find discarded submissions on the Archived tab of the IACUC Submissions workspace. Archived submissions are read-only, however, you can copy them.</w:t>
      </w:r>
      <w:r w:rsidRPr="00500E27">
        <w:rPr>
          <w:sz w:val="19"/>
          <w:szCs w:val="19"/>
        </w:rPr>
        <w:br/>
      </w:r>
      <w:r>
        <w:rPr>
          <w:noProof/>
          <w:sz w:val="19"/>
          <w:szCs w:val="19"/>
        </w:rPr>
        <w:drawing>
          <wp:inline distT="0" distB="0" distL="0" distR="0" wp14:anchorId="6FEBEBF1" wp14:editId="6FEBEBF2">
            <wp:extent cx="4037330" cy="593725"/>
            <wp:effectExtent l="0" t="0" r="127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7330" cy="593725"/>
                    </a:xfrm>
                    <a:prstGeom prst="rect">
                      <a:avLst/>
                    </a:prstGeom>
                    <a:solidFill>
                      <a:srgbClr val="FFFFFF"/>
                    </a:solidFill>
                    <a:ln>
                      <a:noFill/>
                    </a:ln>
                  </pic:spPr>
                </pic:pic>
              </a:graphicData>
            </a:graphic>
          </wp:inline>
        </w:drawing>
      </w:r>
    </w:p>
    <w:p w14:paraId="6FEBEA3D" w14:textId="77777777" w:rsidR="00500E27" w:rsidRPr="00500E27" w:rsidRDefault="00500E27" w:rsidP="00470B5A">
      <w:pPr>
        <w:pStyle w:val="h2"/>
        <w:rPr>
          <w:sz w:val="23"/>
          <w:szCs w:val="23"/>
        </w:rPr>
      </w:pPr>
      <w:bookmarkStart w:id="80" w:name="_Toc400536154"/>
      <w:bookmarkStart w:id="81" w:name="_Toc400620935"/>
      <w:bookmarkStart w:id="82" w:name="_Toc400622083"/>
      <w:bookmarkStart w:id="83" w:name="_Toc400622257"/>
      <w:bookmarkStart w:id="84" w:name="_Toc400622529"/>
      <w:r w:rsidRPr="00500E27">
        <w:t>Edit Pre-Review</w:t>
      </w:r>
      <w:bookmarkEnd w:id="80"/>
      <w:r w:rsidR="009212D2">
        <w:t xml:space="preserve"> Page</w:t>
      </w:r>
      <w:bookmarkEnd w:id="81"/>
      <w:bookmarkEnd w:id="82"/>
      <w:bookmarkEnd w:id="83"/>
      <w:bookmarkEnd w:id="84"/>
    </w:p>
    <w:p w14:paraId="6FEBEA3E" w14:textId="77777777" w:rsidR="00500E27" w:rsidRPr="00500E27" w:rsidRDefault="00500E27" w:rsidP="00A50044">
      <w:pPr>
        <w:pStyle w:val="p"/>
        <w:rPr>
          <w:sz w:val="19"/>
          <w:szCs w:val="19"/>
        </w:rPr>
      </w:pPr>
      <w:r w:rsidRPr="00500E27">
        <w:t>Update information previously provided about this submission. IACUC staff can update pre-review information any time before the committee or designated member review decision is submitted.</w:t>
      </w:r>
    </w:p>
    <w:p w14:paraId="6FEBEA3F" w14:textId="77777777" w:rsidR="00500E27" w:rsidRPr="00500E27" w:rsidRDefault="00500E27" w:rsidP="00470B5A">
      <w:pPr>
        <w:pStyle w:val="h2"/>
        <w:rPr>
          <w:sz w:val="23"/>
          <w:szCs w:val="23"/>
        </w:rPr>
      </w:pPr>
      <w:bookmarkStart w:id="85" w:name="_Toc400536155"/>
      <w:bookmarkStart w:id="86" w:name="_Toc400620936"/>
      <w:bookmarkStart w:id="87" w:name="_Toc400622084"/>
      <w:bookmarkStart w:id="88" w:name="_Toc400622258"/>
      <w:bookmarkStart w:id="89" w:name="_Toc400622530"/>
      <w:r w:rsidRPr="00500E27">
        <w:t>Manage Related Safety Protocols</w:t>
      </w:r>
      <w:bookmarkEnd w:id="85"/>
      <w:r w:rsidR="009212D2">
        <w:t xml:space="preserve"> Page</w:t>
      </w:r>
      <w:bookmarkEnd w:id="86"/>
      <w:bookmarkEnd w:id="87"/>
      <w:bookmarkEnd w:id="88"/>
      <w:bookmarkEnd w:id="89"/>
    </w:p>
    <w:p w14:paraId="6FEBEA40" w14:textId="77777777" w:rsidR="00500E27" w:rsidRPr="00500E27" w:rsidRDefault="00500E27" w:rsidP="00A50044">
      <w:pPr>
        <w:pStyle w:val="p"/>
        <w:rPr>
          <w:sz w:val="19"/>
          <w:szCs w:val="19"/>
        </w:rPr>
      </w:pPr>
      <w:r w:rsidRPr="00500E27">
        <w:t>Associate safety protocols to the submission, for example, Institutional Biosafety Committee (IBC) or Occupational Health and Safety protocols.</w:t>
      </w:r>
    </w:p>
    <w:p w14:paraId="6FEBEA41" w14:textId="77777777" w:rsidR="00500E27" w:rsidRPr="00500E27" w:rsidRDefault="00500E27" w:rsidP="00470B5A">
      <w:pPr>
        <w:pStyle w:val="h2"/>
        <w:rPr>
          <w:sz w:val="23"/>
          <w:szCs w:val="23"/>
        </w:rPr>
      </w:pPr>
      <w:bookmarkStart w:id="90" w:name="_Toc400536156"/>
      <w:bookmarkStart w:id="91" w:name="_Toc400620937"/>
      <w:bookmarkStart w:id="92" w:name="_Toc400622085"/>
      <w:bookmarkStart w:id="93" w:name="_Toc400622259"/>
      <w:bookmarkStart w:id="94" w:name="_Toc400622531"/>
      <w:r w:rsidRPr="00500E27">
        <w:t>Withdraw</w:t>
      </w:r>
      <w:bookmarkEnd w:id="90"/>
      <w:r w:rsidR="009212D2">
        <w:t xml:space="preserve"> Page</w:t>
      </w:r>
      <w:bookmarkEnd w:id="91"/>
      <w:bookmarkEnd w:id="92"/>
      <w:bookmarkEnd w:id="93"/>
      <w:bookmarkEnd w:id="94"/>
    </w:p>
    <w:p w14:paraId="6FEBEA42" w14:textId="77777777" w:rsidR="00500E27" w:rsidRPr="00500E27" w:rsidRDefault="00500E27" w:rsidP="00A50044">
      <w:pPr>
        <w:pStyle w:val="p"/>
        <w:rPr>
          <w:sz w:val="19"/>
          <w:szCs w:val="19"/>
        </w:rPr>
      </w:pPr>
      <w:r w:rsidRPr="00500E27">
        <w:t xml:space="preserve">Withdrawing your submission removes it from the IACUC review process so you can resubmit it later. The submission will appear in your inbox in the Pre-Submission state. </w:t>
      </w:r>
    </w:p>
    <w:p w14:paraId="6FEBEA43" w14:textId="77777777" w:rsidR="00500E27" w:rsidRPr="00500E27" w:rsidRDefault="00500E27" w:rsidP="009212D2">
      <w:pPr>
        <w:pStyle w:val="divtip"/>
        <w:rPr>
          <w:sz w:val="19"/>
          <w:szCs w:val="19"/>
        </w:rPr>
      </w:pPr>
      <w:r w:rsidRPr="00500E27">
        <w:rPr>
          <w:b/>
          <w:bCs/>
        </w:rPr>
        <w:t>Tip:</w:t>
      </w:r>
      <w:r w:rsidRPr="00500E27">
        <w:t xml:space="preserve"> Use the Discard activity if you wish to permanently remove the submission from the review process. Doing so will move the submission to the Archived tab of the IACUC Submissions workspace. Archived submissions are read-only, however, you can copy them.</w:t>
      </w:r>
    </w:p>
    <w:p w14:paraId="6FEBEA44" w14:textId="77777777" w:rsidR="00500E27" w:rsidRPr="00500E27" w:rsidRDefault="00500E27" w:rsidP="00A50044">
      <w:pPr>
        <w:pStyle w:val="p"/>
      </w:pPr>
      <w:r>
        <w:rPr>
          <w:noProof/>
        </w:rPr>
        <w:drawing>
          <wp:inline distT="0" distB="0" distL="0" distR="0" wp14:anchorId="6FEBEBF3" wp14:editId="6FEBEBF4">
            <wp:extent cx="4037330" cy="593725"/>
            <wp:effectExtent l="0" t="0" r="127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7330" cy="593725"/>
                    </a:xfrm>
                    <a:prstGeom prst="rect">
                      <a:avLst/>
                    </a:prstGeom>
                    <a:solidFill>
                      <a:srgbClr val="FFFFFF"/>
                    </a:solidFill>
                    <a:ln>
                      <a:noFill/>
                    </a:ln>
                  </pic:spPr>
                </pic:pic>
              </a:graphicData>
            </a:graphic>
          </wp:inline>
        </w:drawing>
      </w:r>
    </w:p>
    <w:p w14:paraId="6FEBEA45" w14:textId="77777777" w:rsidR="00470B5A" w:rsidRDefault="00470B5A">
      <w:pPr>
        <w:spacing w:before="0" w:after="0"/>
        <w:rPr>
          <w:b/>
          <w:color w:val="005581"/>
          <w:sz w:val="48"/>
        </w:rPr>
      </w:pPr>
      <w:bookmarkStart w:id="95" w:name="_Toc400536157"/>
      <w:r>
        <w:br w:type="page"/>
      </w:r>
    </w:p>
    <w:p w14:paraId="6FEBEA46" w14:textId="77777777" w:rsidR="00500E27" w:rsidRPr="003C6E8E" w:rsidRDefault="00500E27" w:rsidP="003C6E8E">
      <w:pPr>
        <w:pStyle w:val="h1TOC"/>
      </w:pPr>
      <w:bookmarkStart w:id="96" w:name="_Toc400622086"/>
      <w:bookmarkStart w:id="97" w:name="_Toc400622260"/>
      <w:bookmarkStart w:id="98" w:name="_Toc400622532"/>
      <w:r w:rsidRPr="003C6E8E">
        <w:t>Field-Level Help</w:t>
      </w:r>
      <w:bookmarkEnd w:id="95"/>
      <w:bookmarkEnd w:id="96"/>
      <w:bookmarkEnd w:id="97"/>
      <w:bookmarkEnd w:id="98"/>
    </w:p>
    <w:p w14:paraId="6FEBEA47" w14:textId="77777777" w:rsidR="00500E27" w:rsidRPr="003C6E8E" w:rsidRDefault="00500E27" w:rsidP="003C6E8E">
      <w:pPr>
        <w:pStyle w:val="h1"/>
      </w:pPr>
      <w:bookmarkStart w:id="99" w:name="_Toc400536158"/>
      <w:bookmarkStart w:id="100" w:name="_Toc400620938"/>
      <w:bookmarkStart w:id="101" w:name="_Toc400622087"/>
      <w:bookmarkStart w:id="102" w:name="_Toc400622261"/>
      <w:bookmarkStart w:id="103" w:name="_Toc400622533"/>
      <w:r w:rsidRPr="003C6E8E">
        <w:t>Research Team Information Page</w:t>
      </w:r>
      <w:bookmarkEnd w:id="99"/>
      <w:bookmarkEnd w:id="100"/>
      <w:bookmarkEnd w:id="101"/>
      <w:bookmarkEnd w:id="102"/>
      <w:bookmarkEnd w:id="103"/>
    </w:p>
    <w:p w14:paraId="6FEBEA48" w14:textId="77777777" w:rsidR="00500E27" w:rsidRPr="00500E27" w:rsidRDefault="00500E27" w:rsidP="00470B5A">
      <w:pPr>
        <w:pStyle w:val="h2"/>
        <w:rPr>
          <w:sz w:val="23"/>
          <w:szCs w:val="23"/>
        </w:rPr>
      </w:pPr>
      <w:bookmarkStart w:id="104" w:name="_Toc400536159"/>
      <w:bookmarkStart w:id="105" w:name="_Toc400620939"/>
      <w:bookmarkStart w:id="106" w:name="_Toc400622088"/>
      <w:bookmarkStart w:id="107" w:name="_Toc400622262"/>
      <w:bookmarkStart w:id="108" w:name="_Toc400622534"/>
      <w:r w:rsidRPr="00500E27">
        <w:t>Team Members</w:t>
      </w:r>
      <w:bookmarkEnd w:id="104"/>
      <w:bookmarkEnd w:id="105"/>
      <w:bookmarkEnd w:id="106"/>
      <w:bookmarkEnd w:id="107"/>
      <w:bookmarkEnd w:id="108"/>
    </w:p>
    <w:p w14:paraId="6FEBEA49" w14:textId="77777777" w:rsidR="00500E27" w:rsidRPr="00500E27" w:rsidRDefault="00500E27" w:rsidP="00A50044">
      <w:pPr>
        <w:pStyle w:val="p"/>
        <w:rPr>
          <w:sz w:val="19"/>
          <w:szCs w:val="19"/>
        </w:rPr>
      </w:pPr>
      <w:r w:rsidRPr="00500E27">
        <w:t>If you are not the PI on the research team, ensure you add yourself as a research team member, if appropriate, so you can create and edit that research team's substances and procedures.</w:t>
      </w:r>
    </w:p>
    <w:p w14:paraId="6FEBEA4A" w14:textId="77777777" w:rsidR="00500E27" w:rsidRPr="00500E27" w:rsidRDefault="00500E27" w:rsidP="00A50044">
      <w:pPr>
        <w:pStyle w:val="p"/>
        <w:rPr>
          <w:sz w:val="19"/>
          <w:szCs w:val="19"/>
        </w:rPr>
      </w:pPr>
      <w:r w:rsidRPr="00500E27">
        <w:t>Research team members can create and edit all procedures and substances created by the research team, however, they can only edit submissions (that are in an editable state) for which they are also members of that protocol's team.</w:t>
      </w:r>
    </w:p>
    <w:p w14:paraId="6FEBEA4B" w14:textId="77777777" w:rsidR="00500E27" w:rsidRPr="00500E27" w:rsidRDefault="00500E27" w:rsidP="00470B5A">
      <w:pPr>
        <w:pStyle w:val="h2"/>
        <w:rPr>
          <w:sz w:val="23"/>
          <w:szCs w:val="23"/>
        </w:rPr>
      </w:pPr>
      <w:bookmarkStart w:id="109" w:name="_Toc400536160"/>
      <w:bookmarkStart w:id="110" w:name="_Toc400620940"/>
      <w:bookmarkStart w:id="111" w:name="_Toc400622089"/>
      <w:bookmarkStart w:id="112" w:name="_Toc400622263"/>
      <w:bookmarkStart w:id="113" w:name="_Toc400622535"/>
      <w:r w:rsidRPr="00500E27">
        <w:t>Team Default Species</w:t>
      </w:r>
      <w:bookmarkEnd w:id="109"/>
      <w:bookmarkEnd w:id="110"/>
      <w:bookmarkEnd w:id="111"/>
      <w:bookmarkEnd w:id="112"/>
      <w:bookmarkEnd w:id="113"/>
    </w:p>
    <w:p w14:paraId="6FEBEA4C" w14:textId="77777777" w:rsidR="00500E27" w:rsidRPr="00500E27" w:rsidRDefault="00500E27" w:rsidP="00A50044">
      <w:pPr>
        <w:pStyle w:val="p"/>
        <w:rPr>
          <w:sz w:val="19"/>
          <w:szCs w:val="19"/>
        </w:rPr>
      </w:pPr>
      <w:r w:rsidRPr="00500E27">
        <w:t>Select the species that will appear by default when research team members create a new procedure or experiment in a protocol. This can save time if the team often works with a particular species.</w:t>
      </w:r>
    </w:p>
    <w:p w14:paraId="6FEBEA4D" w14:textId="77777777" w:rsidR="00500E27" w:rsidRPr="003C6E8E" w:rsidRDefault="00500E27" w:rsidP="003C6E8E">
      <w:pPr>
        <w:pStyle w:val="h1"/>
      </w:pPr>
      <w:bookmarkStart w:id="114" w:name="_Toc400536161"/>
      <w:bookmarkStart w:id="115" w:name="_Toc400620941"/>
      <w:bookmarkStart w:id="116" w:name="_Toc400622090"/>
      <w:bookmarkStart w:id="117" w:name="_Toc400622264"/>
      <w:bookmarkStart w:id="118" w:name="_Toc400622536"/>
      <w:r w:rsidRPr="003C6E8E">
        <w:t>Substance Information Page</w:t>
      </w:r>
      <w:bookmarkEnd w:id="114"/>
      <w:bookmarkEnd w:id="115"/>
      <w:bookmarkEnd w:id="116"/>
      <w:bookmarkEnd w:id="117"/>
      <w:bookmarkEnd w:id="118"/>
    </w:p>
    <w:p w14:paraId="6FEBEA4E" w14:textId="77777777" w:rsidR="00500E27" w:rsidRPr="002052D9" w:rsidRDefault="00500E27" w:rsidP="00470B5A">
      <w:pPr>
        <w:pStyle w:val="h2"/>
      </w:pPr>
      <w:bookmarkStart w:id="119" w:name="_Toc400536162"/>
      <w:bookmarkStart w:id="120" w:name="_Toc400620942"/>
      <w:bookmarkStart w:id="121" w:name="_Toc400622091"/>
      <w:bookmarkStart w:id="122" w:name="_Toc400622265"/>
      <w:bookmarkStart w:id="123" w:name="_Toc400622537"/>
      <w:r w:rsidRPr="002052D9">
        <w:t>Supporting Documents</w:t>
      </w:r>
      <w:bookmarkEnd w:id="119"/>
      <w:bookmarkEnd w:id="120"/>
      <w:bookmarkEnd w:id="121"/>
      <w:bookmarkEnd w:id="122"/>
      <w:bookmarkEnd w:id="123"/>
    </w:p>
    <w:p w14:paraId="6FEBEA4F" w14:textId="77777777" w:rsidR="00500E27" w:rsidRPr="00500E27" w:rsidRDefault="00500E27" w:rsidP="00A50044">
      <w:pPr>
        <w:pStyle w:val="p"/>
        <w:rPr>
          <w:sz w:val="19"/>
          <w:szCs w:val="19"/>
        </w:rPr>
      </w:pPr>
      <w:r w:rsidRPr="00500E27">
        <w:t xml:space="preserve">Add any substance-related documents, for example: </w:t>
      </w:r>
    </w:p>
    <w:p w14:paraId="6FEBEA50" w14:textId="77777777" w:rsidR="00500E27" w:rsidRPr="00500E27" w:rsidRDefault="00500E27" w:rsidP="0043292E">
      <w:pPr>
        <w:pStyle w:val="ListBullet"/>
        <w:rPr>
          <w:sz w:val="19"/>
          <w:szCs w:val="19"/>
        </w:rPr>
      </w:pPr>
      <w:r w:rsidRPr="00500E27">
        <w:t>Material Safety Data Sheets (MSDS)</w:t>
      </w:r>
    </w:p>
    <w:p w14:paraId="6FEBEA51" w14:textId="77777777" w:rsidR="00500E27" w:rsidRPr="00500E27" w:rsidRDefault="00500E27" w:rsidP="0043292E">
      <w:pPr>
        <w:pStyle w:val="ListBullet"/>
        <w:rPr>
          <w:sz w:val="19"/>
          <w:szCs w:val="19"/>
        </w:rPr>
      </w:pPr>
      <w:r w:rsidRPr="00500E27">
        <w:t>Chemical characteristics and the intended effects and/or side effects of the substance</w:t>
      </w:r>
    </w:p>
    <w:p w14:paraId="6FEBEA52" w14:textId="77777777" w:rsidR="00500E27" w:rsidRPr="00500E27" w:rsidRDefault="00500E27" w:rsidP="0043292E">
      <w:pPr>
        <w:pStyle w:val="ListBullet"/>
        <w:rPr>
          <w:sz w:val="19"/>
          <w:szCs w:val="19"/>
        </w:rPr>
      </w:pPr>
      <w:r w:rsidRPr="00500E27">
        <w:t>Detailed steps for administering the substance</w:t>
      </w:r>
    </w:p>
    <w:p w14:paraId="6FEBEA53" w14:textId="77777777" w:rsidR="00500E27" w:rsidRPr="00500E27" w:rsidRDefault="00500E27" w:rsidP="00A50044">
      <w:pPr>
        <w:pStyle w:val="p"/>
        <w:rPr>
          <w:sz w:val="19"/>
          <w:szCs w:val="19"/>
        </w:rPr>
      </w:pPr>
      <w:r w:rsidRPr="00500E27">
        <w:t>These documents will list on the Documents tab of the substance workspace.</w:t>
      </w:r>
    </w:p>
    <w:p w14:paraId="6FEBEA54" w14:textId="77777777" w:rsidR="00642EE0" w:rsidRDefault="00642EE0">
      <w:pPr>
        <w:spacing w:before="0" w:after="0"/>
        <w:rPr>
          <w:b/>
          <w:color w:val="005581"/>
          <w:sz w:val="40"/>
        </w:rPr>
      </w:pPr>
      <w:bookmarkStart w:id="124" w:name="_Toc400536163"/>
      <w:r>
        <w:br w:type="page"/>
      </w:r>
    </w:p>
    <w:p w14:paraId="6FEBEA55" w14:textId="77777777" w:rsidR="00500E27" w:rsidRPr="00500E27" w:rsidRDefault="00500E27" w:rsidP="00D40939">
      <w:pPr>
        <w:pStyle w:val="h1"/>
        <w:rPr>
          <w:sz w:val="29"/>
          <w:szCs w:val="29"/>
        </w:rPr>
      </w:pPr>
      <w:bookmarkStart w:id="125" w:name="_Toc400620943"/>
      <w:bookmarkStart w:id="126" w:name="_Toc400622092"/>
      <w:bookmarkStart w:id="127" w:name="_Toc400622266"/>
      <w:bookmarkStart w:id="128" w:name="_Toc400622538"/>
      <w:r w:rsidRPr="00500E27">
        <w:t>Procedure Pages</w:t>
      </w:r>
      <w:bookmarkEnd w:id="124"/>
      <w:bookmarkEnd w:id="125"/>
      <w:bookmarkEnd w:id="126"/>
      <w:bookmarkEnd w:id="127"/>
      <w:bookmarkEnd w:id="128"/>
    </w:p>
    <w:p w14:paraId="6FEBEA56" w14:textId="77777777" w:rsidR="00500E27" w:rsidRPr="00500E27" w:rsidRDefault="00500E27" w:rsidP="00470B5A">
      <w:pPr>
        <w:pStyle w:val="h2"/>
        <w:rPr>
          <w:sz w:val="23"/>
          <w:szCs w:val="23"/>
        </w:rPr>
      </w:pPr>
      <w:bookmarkStart w:id="129" w:name="_Toc400536164"/>
      <w:bookmarkStart w:id="130" w:name="_Toc400620944"/>
      <w:bookmarkStart w:id="131" w:name="_Toc400622093"/>
      <w:bookmarkStart w:id="132" w:name="_Toc400622267"/>
      <w:bookmarkStart w:id="133" w:name="_Toc400622539"/>
      <w:r w:rsidRPr="00500E27">
        <w:t>Procedure Identification Page</w:t>
      </w:r>
      <w:bookmarkEnd w:id="129"/>
      <w:bookmarkEnd w:id="130"/>
      <w:bookmarkEnd w:id="131"/>
      <w:bookmarkEnd w:id="132"/>
      <w:bookmarkEnd w:id="133"/>
    </w:p>
    <w:p w14:paraId="6FEBEA57" w14:textId="77777777" w:rsidR="00500E27" w:rsidRPr="00500E27" w:rsidRDefault="00500E27" w:rsidP="00470B5A">
      <w:pPr>
        <w:pStyle w:val="h3"/>
      </w:pPr>
      <w:bookmarkStart w:id="134" w:name="_Toc400622094"/>
      <w:bookmarkStart w:id="135" w:name="_Toc400622268"/>
      <w:r w:rsidRPr="00500E27">
        <w:t>Select Procedure Type</w:t>
      </w:r>
      <w:bookmarkEnd w:id="134"/>
      <w:bookmarkEnd w:id="135"/>
    </w:p>
    <w:p w14:paraId="6FEBEA58" w14:textId="77777777" w:rsidR="00500E27" w:rsidRPr="00500E27" w:rsidRDefault="00500E27" w:rsidP="00A50044">
      <w:pPr>
        <w:pStyle w:val="p"/>
        <w:rPr>
          <w:sz w:val="19"/>
          <w:szCs w:val="19"/>
        </w:rPr>
      </w:pPr>
      <w:r w:rsidRPr="00500E27">
        <w:t>Select the option that reflects the type of procedure. What you select here will affect the remaining pages that appear for this procedure.</w:t>
      </w:r>
    </w:p>
    <w:p w14:paraId="6FEBEA59" w14:textId="77777777" w:rsidR="00500E27" w:rsidRPr="00500E27" w:rsidRDefault="00500E27" w:rsidP="00470B5A">
      <w:pPr>
        <w:pStyle w:val="h3"/>
      </w:pPr>
      <w:bookmarkStart w:id="136" w:name="_Toc400622095"/>
      <w:bookmarkStart w:id="137" w:name="_Toc400622269"/>
      <w:r w:rsidRPr="00500E27">
        <w:t>Identify Expected Symptoms from Administering This Procedure</w:t>
      </w:r>
      <w:bookmarkEnd w:id="136"/>
      <w:bookmarkEnd w:id="137"/>
    </w:p>
    <w:p w14:paraId="6FEBEA5A" w14:textId="77777777" w:rsidR="00500E27" w:rsidRPr="00500E27" w:rsidRDefault="00500E27" w:rsidP="00A50044">
      <w:pPr>
        <w:pStyle w:val="p"/>
        <w:rPr>
          <w:sz w:val="19"/>
          <w:szCs w:val="19"/>
        </w:rPr>
      </w:pPr>
      <w:r w:rsidRPr="00500E27">
        <w:t xml:space="preserve">List any symptoms you expect as a result of performing this procedure. For example: </w:t>
      </w:r>
    </w:p>
    <w:p w14:paraId="6FEBEA5B" w14:textId="77777777" w:rsidR="00500E27" w:rsidRPr="00500E27" w:rsidRDefault="00500E27" w:rsidP="0043292E">
      <w:pPr>
        <w:pStyle w:val="ListBullet"/>
        <w:rPr>
          <w:sz w:val="19"/>
          <w:szCs w:val="19"/>
        </w:rPr>
      </w:pPr>
      <w:r w:rsidRPr="00500E27">
        <w:t>Animals lose weight</w:t>
      </w:r>
    </w:p>
    <w:p w14:paraId="6FEBEA5C" w14:textId="77777777" w:rsidR="00500E27" w:rsidRPr="00500E27" w:rsidRDefault="00500E27" w:rsidP="0043292E">
      <w:pPr>
        <w:pStyle w:val="ListBullet"/>
        <w:rPr>
          <w:sz w:val="19"/>
          <w:szCs w:val="19"/>
        </w:rPr>
      </w:pPr>
      <w:r w:rsidRPr="00500E27">
        <w:t>Animals develop lesions due to an open tumor</w:t>
      </w:r>
    </w:p>
    <w:p w14:paraId="6FEBEA5D" w14:textId="77777777" w:rsidR="00500E27" w:rsidRPr="00500E27" w:rsidRDefault="00500E27" w:rsidP="00470B5A">
      <w:pPr>
        <w:pStyle w:val="h3"/>
      </w:pPr>
      <w:bookmarkStart w:id="138" w:name="_Toc400622096"/>
      <w:bookmarkStart w:id="139" w:name="_Toc400622270"/>
      <w:r w:rsidRPr="00500E27">
        <w:t>Identify Criteria under Which Animals Will Be Removed from Research</w:t>
      </w:r>
      <w:bookmarkEnd w:id="138"/>
      <w:bookmarkEnd w:id="139"/>
    </w:p>
    <w:p w14:paraId="6FEBEA5E" w14:textId="77777777" w:rsidR="00500E27" w:rsidRPr="00500E27" w:rsidRDefault="00500E27" w:rsidP="00A50044">
      <w:pPr>
        <w:pStyle w:val="p"/>
        <w:rPr>
          <w:sz w:val="19"/>
          <w:szCs w:val="19"/>
        </w:rPr>
      </w:pPr>
      <w:r w:rsidRPr="00500E27">
        <w:t xml:space="preserve">List any criteria you will use to determine if animals are removed from research. For example: </w:t>
      </w:r>
    </w:p>
    <w:p w14:paraId="6FEBEA5F" w14:textId="77777777" w:rsidR="00500E27" w:rsidRPr="00500E27" w:rsidRDefault="00500E27" w:rsidP="0043292E">
      <w:pPr>
        <w:pStyle w:val="ListBullet"/>
        <w:rPr>
          <w:sz w:val="19"/>
          <w:szCs w:val="19"/>
        </w:rPr>
      </w:pPr>
      <w:r w:rsidRPr="00500E27">
        <w:t>Animals are no longer able to move to get food or water</w:t>
      </w:r>
    </w:p>
    <w:p w14:paraId="6FEBEA60" w14:textId="77777777" w:rsidR="00500E27" w:rsidRPr="00500E27" w:rsidRDefault="00500E27" w:rsidP="0043292E">
      <w:pPr>
        <w:pStyle w:val="ListBullet"/>
        <w:rPr>
          <w:sz w:val="19"/>
          <w:szCs w:val="19"/>
        </w:rPr>
      </w:pPr>
      <w:r w:rsidRPr="00500E27">
        <w:t>Animals are lifeless, unresponsive, etc.</w:t>
      </w:r>
    </w:p>
    <w:p w14:paraId="6FEBEA61" w14:textId="77777777" w:rsidR="00500E27" w:rsidRPr="00500E27" w:rsidRDefault="00500E27" w:rsidP="00470B5A">
      <w:pPr>
        <w:pStyle w:val="h2"/>
        <w:rPr>
          <w:sz w:val="23"/>
          <w:szCs w:val="23"/>
        </w:rPr>
      </w:pPr>
      <w:bookmarkStart w:id="140" w:name="_Toc400536165"/>
      <w:bookmarkStart w:id="141" w:name="_Toc400620945"/>
      <w:bookmarkStart w:id="142" w:name="_Toc400622097"/>
      <w:bookmarkStart w:id="143" w:name="_Toc400622271"/>
      <w:bookmarkStart w:id="144" w:name="_Toc400622540"/>
      <w:r w:rsidRPr="00500E27">
        <w:t>Substance Administration Pages</w:t>
      </w:r>
      <w:bookmarkEnd w:id="140"/>
      <w:bookmarkEnd w:id="141"/>
      <w:bookmarkEnd w:id="142"/>
      <w:bookmarkEnd w:id="143"/>
      <w:bookmarkEnd w:id="144"/>
    </w:p>
    <w:p w14:paraId="6FEBEA62" w14:textId="77777777" w:rsidR="00500E27" w:rsidRPr="00500E27" w:rsidRDefault="00500E27" w:rsidP="00470B5A">
      <w:pPr>
        <w:pStyle w:val="h3"/>
      </w:pPr>
      <w:bookmarkStart w:id="145" w:name="_Toc400622098"/>
      <w:bookmarkStart w:id="146" w:name="_Toc400622272"/>
      <w:r w:rsidRPr="00500E27">
        <w:t>Administration of Substances Page</w:t>
      </w:r>
      <w:bookmarkEnd w:id="145"/>
      <w:bookmarkEnd w:id="146"/>
    </w:p>
    <w:p w14:paraId="6FEBEA63" w14:textId="77777777" w:rsidR="00500E27" w:rsidRPr="00500E27" w:rsidRDefault="00500E27" w:rsidP="0037357E">
      <w:pPr>
        <w:pStyle w:val="h4"/>
      </w:pPr>
      <w:bookmarkStart w:id="147" w:name="_Toc400622099"/>
      <w:r w:rsidRPr="00500E27">
        <w:t>Description of the Administration Procedure</w:t>
      </w:r>
      <w:bookmarkEnd w:id="147"/>
    </w:p>
    <w:p w14:paraId="6FEBEA64" w14:textId="77777777" w:rsidR="00500E27" w:rsidRPr="00500E27" w:rsidRDefault="00500E27" w:rsidP="0037357E">
      <w:pPr>
        <w:pStyle w:val="p2"/>
        <w:rPr>
          <w:sz w:val="19"/>
          <w:szCs w:val="19"/>
        </w:rPr>
      </w:pPr>
      <w:r w:rsidRPr="00500E27">
        <w:t>Describe the procedure for administering the substance to the animal, for example:</w:t>
      </w:r>
    </w:p>
    <w:p w14:paraId="6FEBEA65" w14:textId="77777777" w:rsidR="00500E27" w:rsidRPr="00500E27" w:rsidRDefault="00500E27" w:rsidP="0037357E">
      <w:pPr>
        <w:pStyle w:val="ListBullet3"/>
        <w:rPr>
          <w:sz w:val="19"/>
          <w:szCs w:val="19"/>
        </w:rPr>
      </w:pPr>
      <w:r w:rsidRPr="00500E27">
        <w:t>If by injection, provide the step-by-step procedure</w:t>
      </w:r>
    </w:p>
    <w:p w14:paraId="6FEBEA66" w14:textId="77777777" w:rsidR="00500E27" w:rsidRPr="00500E27" w:rsidRDefault="00500E27" w:rsidP="0037357E">
      <w:pPr>
        <w:pStyle w:val="ListBullet3"/>
        <w:rPr>
          <w:sz w:val="19"/>
          <w:szCs w:val="19"/>
        </w:rPr>
      </w:pPr>
      <w:r w:rsidRPr="00500E27">
        <w:t>If supplied in the food, describe the quantities provided and the steps taken to ensure enough food is always present</w:t>
      </w:r>
    </w:p>
    <w:p w14:paraId="6FEBEA67" w14:textId="77777777" w:rsidR="00500E27" w:rsidRPr="00500E27" w:rsidRDefault="00500E27" w:rsidP="00470B5A">
      <w:pPr>
        <w:pStyle w:val="h3"/>
      </w:pPr>
      <w:bookmarkStart w:id="148" w:name="_Toc400622100"/>
      <w:bookmarkStart w:id="149" w:name="_Toc400622273"/>
      <w:r w:rsidRPr="00500E27">
        <w:t>Add Substance for Procedure Page</w:t>
      </w:r>
      <w:bookmarkEnd w:id="148"/>
      <w:bookmarkEnd w:id="149"/>
    </w:p>
    <w:p w14:paraId="6FEBEA68" w14:textId="77777777" w:rsidR="00500E27" w:rsidRPr="00500E27" w:rsidRDefault="00500E27" w:rsidP="0037357E">
      <w:pPr>
        <w:pStyle w:val="h4"/>
      </w:pPr>
      <w:bookmarkStart w:id="150" w:name="_Toc400622101"/>
      <w:r w:rsidRPr="00500E27">
        <w:t>Route</w:t>
      </w:r>
      <w:bookmarkEnd w:id="150"/>
    </w:p>
    <w:p w14:paraId="6FEBEA69" w14:textId="77777777" w:rsidR="00500E27" w:rsidRPr="00500E27" w:rsidRDefault="00500E27" w:rsidP="0037357E">
      <w:pPr>
        <w:pStyle w:val="p2"/>
        <w:rPr>
          <w:sz w:val="19"/>
          <w:szCs w:val="19"/>
        </w:rPr>
      </w:pPr>
      <w:r w:rsidRPr="00500E27">
        <w:t>Specify where the substance will be introduced into the animal (e.g., oral, intravenous, and subcutaneous).</w:t>
      </w:r>
    </w:p>
    <w:p w14:paraId="6FEBEA6A" w14:textId="77777777" w:rsidR="00500E27" w:rsidRPr="00500E27" w:rsidRDefault="00500E27" w:rsidP="00470B5A">
      <w:pPr>
        <w:pStyle w:val="h2"/>
        <w:rPr>
          <w:sz w:val="23"/>
          <w:szCs w:val="23"/>
        </w:rPr>
      </w:pPr>
      <w:bookmarkStart w:id="151" w:name="_Toc400536166"/>
      <w:bookmarkStart w:id="152" w:name="_Toc400620946"/>
      <w:bookmarkStart w:id="153" w:name="_Toc400622102"/>
      <w:bookmarkStart w:id="154" w:name="_Toc400622274"/>
      <w:bookmarkStart w:id="155" w:name="_Toc400622541"/>
      <w:r w:rsidRPr="00500E27">
        <w:t>Survival Surgery Page</w:t>
      </w:r>
      <w:bookmarkEnd w:id="151"/>
      <w:bookmarkEnd w:id="152"/>
      <w:bookmarkEnd w:id="153"/>
      <w:bookmarkEnd w:id="154"/>
      <w:bookmarkEnd w:id="155"/>
    </w:p>
    <w:p w14:paraId="6FEBEA6B" w14:textId="77777777" w:rsidR="00500E27" w:rsidRPr="00500E27" w:rsidRDefault="00500E27" w:rsidP="00470B5A">
      <w:pPr>
        <w:pStyle w:val="h3"/>
      </w:pPr>
      <w:bookmarkStart w:id="156" w:name="_Toc400622103"/>
      <w:bookmarkStart w:id="157" w:name="_Toc400622275"/>
      <w:r w:rsidRPr="00500E27">
        <w:t>Surgery Type</w:t>
      </w:r>
      <w:bookmarkEnd w:id="156"/>
      <w:bookmarkEnd w:id="157"/>
    </w:p>
    <w:p w14:paraId="6FEBEA6C" w14:textId="77777777" w:rsidR="00500E27" w:rsidRPr="00500E27" w:rsidRDefault="00500E27" w:rsidP="00A50044">
      <w:pPr>
        <w:pStyle w:val="p"/>
        <w:rPr>
          <w:sz w:val="19"/>
          <w:szCs w:val="19"/>
        </w:rPr>
      </w:pPr>
      <w:r w:rsidRPr="0043292E">
        <w:t xml:space="preserve">Select whether the surgery is major or minor according to the definitions contained in the </w:t>
      </w:r>
      <w:r w:rsidRPr="00500E27">
        <w:rPr>
          <w:i/>
          <w:iCs/>
          <w:color w:val="000000"/>
        </w:rPr>
        <w:t>Guide for the Care and Use of Laboratory Animals</w:t>
      </w:r>
      <w:r w:rsidRPr="0043292E">
        <w:t xml:space="preserve">. Examples of major and minor surgery include: </w:t>
      </w:r>
    </w:p>
    <w:p w14:paraId="6FEBEA6D" w14:textId="77777777" w:rsidR="00500E27" w:rsidRPr="00500E27" w:rsidRDefault="00500E27" w:rsidP="009215FC">
      <w:pPr>
        <w:pStyle w:val="ListBullet"/>
        <w:rPr>
          <w:sz w:val="19"/>
          <w:szCs w:val="19"/>
        </w:rPr>
      </w:pPr>
      <w:r w:rsidRPr="00500E27">
        <w:rPr>
          <w:b/>
          <w:bCs/>
          <w:color w:val="000000"/>
        </w:rPr>
        <w:t>Major:</w:t>
      </w:r>
      <w:r w:rsidRPr="0043292E">
        <w:t xml:space="preserve"> Laparotomy, thoracotomy, craniotomy, joint replacement, and limb amputation </w:t>
      </w:r>
    </w:p>
    <w:p w14:paraId="6FEBEA6E" w14:textId="77777777" w:rsidR="00500E27" w:rsidRPr="00500E27" w:rsidRDefault="00500E27" w:rsidP="009215FC">
      <w:pPr>
        <w:pStyle w:val="ListBullet"/>
        <w:rPr>
          <w:sz w:val="19"/>
          <w:szCs w:val="19"/>
        </w:rPr>
      </w:pPr>
      <w:r w:rsidRPr="00500E27">
        <w:rPr>
          <w:b/>
          <w:bCs/>
          <w:color w:val="000000"/>
        </w:rPr>
        <w:t>Minor:</w:t>
      </w:r>
      <w:r w:rsidRPr="0043292E">
        <w:t xml:space="preserve"> Wound suturing, peripheral vessel cannulation, percutaneous biopsy, and most routine procedures performed in a veterinary clinic </w:t>
      </w:r>
    </w:p>
    <w:p w14:paraId="6FEBEA6F" w14:textId="77777777" w:rsidR="00500E27" w:rsidRPr="00500E27" w:rsidRDefault="00500E27" w:rsidP="00470B5A">
      <w:pPr>
        <w:pStyle w:val="h3"/>
      </w:pPr>
      <w:bookmarkStart w:id="158" w:name="_Toc400622104"/>
      <w:bookmarkStart w:id="159" w:name="_Toc400622276"/>
      <w:r w:rsidRPr="00500E27">
        <w:t>Describe how Postoperative Pain and Distress will be Assessed</w:t>
      </w:r>
      <w:bookmarkEnd w:id="158"/>
      <w:bookmarkEnd w:id="159"/>
    </w:p>
    <w:p w14:paraId="6FEBEA70" w14:textId="77777777" w:rsidR="00500E27" w:rsidRPr="00500E27" w:rsidRDefault="00500E27" w:rsidP="00A50044">
      <w:pPr>
        <w:pStyle w:val="p"/>
        <w:rPr>
          <w:sz w:val="19"/>
          <w:szCs w:val="19"/>
        </w:rPr>
      </w:pPr>
      <w:r w:rsidRPr="00500E27">
        <w:t>Include the clinical signs you will use to determine if veterinary care, euthanasia, or another procedure or treatment is needed.</w:t>
      </w:r>
    </w:p>
    <w:p w14:paraId="6FEBEA71" w14:textId="77777777" w:rsidR="00500E27" w:rsidRPr="00500E27" w:rsidRDefault="00500E27" w:rsidP="00470B5A">
      <w:pPr>
        <w:pStyle w:val="h2"/>
        <w:rPr>
          <w:sz w:val="23"/>
          <w:szCs w:val="23"/>
        </w:rPr>
      </w:pPr>
      <w:bookmarkStart w:id="160" w:name="_Toc400536167"/>
      <w:bookmarkStart w:id="161" w:name="_Toc400620947"/>
      <w:bookmarkStart w:id="162" w:name="_Toc400622105"/>
      <w:bookmarkStart w:id="163" w:name="_Toc400622277"/>
      <w:bookmarkStart w:id="164" w:name="_Toc400622542"/>
      <w:r w:rsidRPr="00500E27">
        <w:t>Procedure Documents Page</w:t>
      </w:r>
      <w:bookmarkEnd w:id="160"/>
      <w:bookmarkEnd w:id="161"/>
      <w:bookmarkEnd w:id="162"/>
      <w:bookmarkEnd w:id="163"/>
      <w:bookmarkEnd w:id="164"/>
    </w:p>
    <w:p w14:paraId="6FEBEA72" w14:textId="77777777" w:rsidR="00500E27" w:rsidRPr="00500E27" w:rsidRDefault="00500E27" w:rsidP="00205C6D">
      <w:pPr>
        <w:pStyle w:val="h3"/>
      </w:pPr>
      <w:bookmarkStart w:id="165" w:name="_Toc400622106"/>
      <w:bookmarkStart w:id="166" w:name="_Toc400622278"/>
      <w:r w:rsidRPr="00500E27">
        <w:t>Supporting Documents</w:t>
      </w:r>
      <w:bookmarkEnd w:id="165"/>
      <w:bookmarkEnd w:id="166"/>
    </w:p>
    <w:p w14:paraId="6FEBEA73" w14:textId="77777777" w:rsidR="00500E27" w:rsidRPr="00500E27" w:rsidRDefault="00500E27" w:rsidP="00A50044">
      <w:pPr>
        <w:pStyle w:val="p"/>
        <w:rPr>
          <w:sz w:val="19"/>
          <w:szCs w:val="19"/>
        </w:rPr>
      </w:pPr>
      <w:r w:rsidRPr="00500E27">
        <w:t>Add any information related to the procedures, for example:</w:t>
      </w:r>
    </w:p>
    <w:p w14:paraId="6FEBEA74" w14:textId="77777777" w:rsidR="00500E27" w:rsidRPr="00500E27" w:rsidRDefault="00500E27" w:rsidP="002052D9">
      <w:pPr>
        <w:pStyle w:val="ListBullet"/>
        <w:rPr>
          <w:sz w:val="19"/>
          <w:szCs w:val="19"/>
        </w:rPr>
      </w:pPr>
      <w:r w:rsidRPr="00500E27">
        <w:t>Pictures or diagrams of procedures</w:t>
      </w:r>
    </w:p>
    <w:p w14:paraId="6FEBEA75" w14:textId="77777777" w:rsidR="00500E27" w:rsidRPr="00500E27" w:rsidRDefault="00500E27" w:rsidP="002052D9">
      <w:pPr>
        <w:pStyle w:val="ListBullet"/>
        <w:rPr>
          <w:sz w:val="19"/>
          <w:szCs w:val="19"/>
        </w:rPr>
      </w:pPr>
      <w:r w:rsidRPr="00500E27">
        <w:t>Detailed steps for performing the procedure</w:t>
      </w:r>
    </w:p>
    <w:p w14:paraId="6FEBEA76" w14:textId="77777777" w:rsidR="00500E27" w:rsidRPr="00500E27" w:rsidRDefault="00500E27" w:rsidP="00A50044">
      <w:pPr>
        <w:pStyle w:val="p"/>
        <w:rPr>
          <w:sz w:val="19"/>
          <w:szCs w:val="19"/>
        </w:rPr>
      </w:pPr>
      <w:r w:rsidRPr="00500E27">
        <w:t>These files will list on the Documents tab of the procedure workspace.</w:t>
      </w:r>
    </w:p>
    <w:p w14:paraId="6FEBEA77" w14:textId="77777777" w:rsidR="0037357E" w:rsidRDefault="0037357E">
      <w:pPr>
        <w:spacing w:before="0" w:after="0"/>
        <w:rPr>
          <w:b/>
          <w:color w:val="005581"/>
          <w:sz w:val="40"/>
        </w:rPr>
      </w:pPr>
      <w:bookmarkStart w:id="167" w:name="_Toc400536168"/>
      <w:r>
        <w:br w:type="page"/>
      </w:r>
    </w:p>
    <w:p w14:paraId="6FEBEA78" w14:textId="77777777" w:rsidR="00500E27" w:rsidRPr="00500E27" w:rsidRDefault="00500E27" w:rsidP="00D40939">
      <w:pPr>
        <w:pStyle w:val="h1"/>
        <w:rPr>
          <w:sz w:val="29"/>
          <w:szCs w:val="29"/>
        </w:rPr>
      </w:pPr>
      <w:bookmarkStart w:id="168" w:name="_Toc400620948"/>
      <w:bookmarkStart w:id="169" w:name="_Toc400622107"/>
      <w:bookmarkStart w:id="170" w:name="_Toc400622279"/>
      <w:bookmarkStart w:id="171" w:name="_Toc400622543"/>
      <w:r w:rsidRPr="00500E27">
        <w:t>Protocol Pages</w:t>
      </w:r>
      <w:bookmarkEnd w:id="167"/>
      <w:bookmarkEnd w:id="168"/>
      <w:bookmarkEnd w:id="169"/>
      <w:bookmarkEnd w:id="170"/>
      <w:bookmarkEnd w:id="171"/>
    </w:p>
    <w:p w14:paraId="6FEBEA79" w14:textId="77777777" w:rsidR="00500E27" w:rsidRPr="00500E27" w:rsidRDefault="00500E27" w:rsidP="00470B5A">
      <w:pPr>
        <w:pStyle w:val="h2"/>
        <w:rPr>
          <w:sz w:val="23"/>
          <w:szCs w:val="23"/>
        </w:rPr>
      </w:pPr>
      <w:bookmarkStart w:id="172" w:name="_Toc400536169"/>
      <w:bookmarkStart w:id="173" w:name="_Toc400620949"/>
      <w:bookmarkStart w:id="174" w:name="_Toc400622108"/>
      <w:bookmarkStart w:id="175" w:name="_Toc400622280"/>
      <w:bookmarkStart w:id="176" w:name="_Toc400622544"/>
      <w:r w:rsidRPr="00500E27">
        <w:t>Basic Information Page</w:t>
      </w:r>
      <w:bookmarkEnd w:id="172"/>
      <w:bookmarkEnd w:id="173"/>
      <w:bookmarkEnd w:id="174"/>
      <w:bookmarkEnd w:id="175"/>
      <w:bookmarkEnd w:id="176"/>
    </w:p>
    <w:p w14:paraId="6FEBEA7A" w14:textId="77777777" w:rsidR="00500E27" w:rsidRPr="00500E27" w:rsidRDefault="00500E27" w:rsidP="00470B5A">
      <w:pPr>
        <w:pStyle w:val="h3"/>
      </w:pPr>
      <w:bookmarkStart w:id="177" w:name="_Toc400622109"/>
      <w:bookmarkStart w:id="178" w:name="_Toc400622281"/>
      <w:r w:rsidRPr="00500E27">
        <w:t>Select Research Team</w:t>
      </w:r>
      <w:bookmarkEnd w:id="177"/>
      <w:bookmarkEnd w:id="178"/>
    </w:p>
    <w:p w14:paraId="6FEBEA7B" w14:textId="77777777" w:rsidR="00500E27" w:rsidRPr="00500E27" w:rsidRDefault="00500E27" w:rsidP="00A50044">
      <w:pPr>
        <w:pStyle w:val="p"/>
        <w:rPr>
          <w:sz w:val="19"/>
          <w:szCs w:val="19"/>
        </w:rPr>
      </w:pPr>
      <w:r w:rsidRPr="00500E27">
        <w:t>If you are on more than one research team, select it in the list. If the research team does not appear in the list, you will need to create it first before creating the protocol. Return to My Inbox and use the Create Research Team activity on the left.</w:t>
      </w:r>
    </w:p>
    <w:p w14:paraId="6FEBEA7C" w14:textId="77777777" w:rsidR="00500E27" w:rsidRPr="00500E27" w:rsidRDefault="00500E27" w:rsidP="00470B5A">
      <w:pPr>
        <w:pStyle w:val="h3"/>
      </w:pPr>
      <w:bookmarkStart w:id="179" w:name="_Toc400622110"/>
      <w:bookmarkStart w:id="180" w:name="_Toc400622282"/>
      <w:r w:rsidRPr="00500E27">
        <w:t>Select Admin Office</w:t>
      </w:r>
      <w:bookmarkEnd w:id="179"/>
      <w:bookmarkEnd w:id="180"/>
    </w:p>
    <w:p w14:paraId="6FEBEA7D" w14:textId="77777777" w:rsidR="00500E27" w:rsidRPr="00500E27" w:rsidRDefault="00500E27" w:rsidP="00A50044">
      <w:pPr>
        <w:pStyle w:val="p"/>
        <w:rPr>
          <w:sz w:val="19"/>
          <w:szCs w:val="19"/>
        </w:rPr>
      </w:pPr>
      <w:r w:rsidRPr="00500E27">
        <w:t>Select the admin office within your institution that should oversee or review the protocol.</w:t>
      </w:r>
    </w:p>
    <w:p w14:paraId="6FEBEA7E" w14:textId="77777777" w:rsidR="00500E27" w:rsidRPr="00500E27" w:rsidRDefault="00500E27" w:rsidP="00470B5A">
      <w:pPr>
        <w:pStyle w:val="h3"/>
      </w:pPr>
      <w:bookmarkStart w:id="181" w:name="_Toc400622111"/>
      <w:bookmarkStart w:id="182" w:name="_Toc400622283"/>
      <w:r w:rsidRPr="00500E27">
        <w:t>Short Title</w:t>
      </w:r>
      <w:bookmarkEnd w:id="181"/>
      <w:bookmarkEnd w:id="182"/>
    </w:p>
    <w:p w14:paraId="6FEBEA7F" w14:textId="77777777" w:rsidR="00500E27" w:rsidRPr="00500E27" w:rsidRDefault="00500E27" w:rsidP="00A50044">
      <w:pPr>
        <w:pStyle w:val="p"/>
        <w:rPr>
          <w:sz w:val="19"/>
          <w:szCs w:val="19"/>
        </w:rPr>
      </w:pPr>
      <w:r w:rsidRPr="00500E27">
        <w:t>Type a short title for your protocol. You can use the sponsor's short title or any other unique name. As a guideline, keep it shorter than 50 characters.</w:t>
      </w:r>
    </w:p>
    <w:p w14:paraId="6FEBEA80" w14:textId="77777777" w:rsidR="00500E27" w:rsidRPr="00500E27" w:rsidRDefault="00500E27" w:rsidP="00A50044">
      <w:pPr>
        <w:pStyle w:val="p"/>
        <w:rPr>
          <w:sz w:val="19"/>
          <w:szCs w:val="19"/>
        </w:rPr>
      </w:pPr>
      <w:r w:rsidRPr="00500E27">
        <w:t>The short title identifies the protocol throughout the IACUC system, for example, in My Inbox.</w:t>
      </w:r>
    </w:p>
    <w:p w14:paraId="6FEBEA81" w14:textId="77777777" w:rsidR="00500E27" w:rsidRPr="00500E27" w:rsidRDefault="00500E27" w:rsidP="00470B5A">
      <w:pPr>
        <w:pStyle w:val="h3"/>
      </w:pPr>
      <w:bookmarkStart w:id="183" w:name="_Toc400622112"/>
      <w:bookmarkStart w:id="184" w:name="_Toc400622284"/>
      <w:r w:rsidRPr="00500E27">
        <w:t>Summary of Research</w:t>
      </w:r>
      <w:bookmarkEnd w:id="183"/>
      <w:bookmarkEnd w:id="184"/>
    </w:p>
    <w:p w14:paraId="6FEBEA82" w14:textId="77777777" w:rsidR="00500E27" w:rsidRPr="00500E27" w:rsidRDefault="00500E27" w:rsidP="00A50044">
      <w:pPr>
        <w:pStyle w:val="p"/>
        <w:rPr>
          <w:sz w:val="19"/>
          <w:szCs w:val="19"/>
        </w:rPr>
      </w:pPr>
      <w:r w:rsidRPr="00500E27">
        <w:t>Type a short, high-level overview of the research. Include:</w:t>
      </w:r>
    </w:p>
    <w:p w14:paraId="6FEBEA83" w14:textId="77777777" w:rsidR="00500E27" w:rsidRPr="00500E27" w:rsidRDefault="00500E27" w:rsidP="002052D9">
      <w:pPr>
        <w:pStyle w:val="ListBullet"/>
        <w:rPr>
          <w:sz w:val="19"/>
          <w:szCs w:val="19"/>
        </w:rPr>
      </w:pPr>
      <w:r w:rsidRPr="00500E27">
        <w:t>The central question the research is intended to answer</w:t>
      </w:r>
    </w:p>
    <w:p w14:paraId="6FEBEA84" w14:textId="77777777" w:rsidR="00500E27" w:rsidRPr="00500E27" w:rsidRDefault="00500E27" w:rsidP="002052D9">
      <w:pPr>
        <w:pStyle w:val="ListBullet"/>
        <w:rPr>
          <w:sz w:val="19"/>
          <w:szCs w:val="19"/>
        </w:rPr>
      </w:pPr>
      <w:r w:rsidRPr="00500E27">
        <w:t>The primary objectives</w:t>
      </w:r>
    </w:p>
    <w:p w14:paraId="6FEBEA85" w14:textId="77777777" w:rsidR="00500E27" w:rsidRPr="00500E27" w:rsidRDefault="00500E27" w:rsidP="002052D9">
      <w:pPr>
        <w:pStyle w:val="ListBullet"/>
        <w:rPr>
          <w:sz w:val="19"/>
          <w:szCs w:val="19"/>
        </w:rPr>
      </w:pPr>
      <w:r w:rsidRPr="00500E27">
        <w:t>The methods or approach used</w:t>
      </w:r>
    </w:p>
    <w:p w14:paraId="6FEBEA86" w14:textId="77777777" w:rsidR="00500E27" w:rsidRPr="00500E27" w:rsidRDefault="00500E27" w:rsidP="00A50044">
      <w:pPr>
        <w:pStyle w:val="p"/>
        <w:rPr>
          <w:sz w:val="19"/>
          <w:szCs w:val="19"/>
        </w:rPr>
      </w:pPr>
      <w:r w:rsidRPr="00500E27">
        <w:t>For example: This research uses mouse models to study the effects of drug X on early childhood. The general approach is to ...</w:t>
      </w:r>
    </w:p>
    <w:p w14:paraId="6FEBEA87" w14:textId="77777777" w:rsidR="00500E27" w:rsidRPr="00500E27" w:rsidRDefault="00500E27" w:rsidP="00470B5A">
      <w:pPr>
        <w:pStyle w:val="h3"/>
      </w:pPr>
      <w:bookmarkStart w:id="185" w:name="_Toc400622113"/>
      <w:bookmarkStart w:id="186" w:name="_Toc400622285"/>
      <w:r w:rsidRPr="00500E27">
        <w:t>What is the Intention of the Animal Protocol</w:t>
      </w:r>
      <w:bookmarkEnd w:id="185"/>
      <w:bookmarkEnd w:id="186"/>
    </w:p>
    <w:p w14:paraId="6FEBEA88" w14:textId="77777777" w:rsidR="00500E27" w:rsidRPr="00500E27" w:rsidRDefault="00500E27" w:rsidP="00A50044">
      <w:pPr>
        <w:pStyle w:val="p"/>
        <w:rPr>
          <w:sz w:val="19"/>
          <w:szCs w:val="19"/>
        </w:rPr>
      </w:pPr>
      <w:r w:rsidRPr="00500E27">
        <w:t>Select the option that reflects the nature of the protocol. What you select here will affect the remaining pages that appear for this protocol.</w:t>
      </w:r>
    </w:p>
    <w:p w14:paraId="6FEBEA89" w14:textId="77777777" w:rsidR="00500E27" w:rsidRPr="00500E27" w:rsidRDefault="00500E27" w:rsidP="00205C6D">
      <w:pPr>
        <w:pStyle w:val="divtip"/>
        <w:rPr>
          <w:sz w:val="19"/>
          <w:szCs w:val="19"/>
        </w:rPr>
      </w:pPr>
      <w:r w:rsidRPr="00500E27">
        <w:rPr>
          <w:b/>
          <w:bCs/>
        </w:rPr>
        <w:t>Important:</w:t>
      </w:r>
      <w:r w:rsidRPr="00500E27">
        <w:t xml:space="preserve"> If you are doing experimental research with breeding, select </w:t>
      </w:r>
      <w:r w:rsidRPr="00500E27">
        <w:rPr>
          <w:b/>
          <w:bCs/>
        </w:rPr>
        <w:t>Experimental Research</w:t>
      </w:r>
      <w:r w:rsidRPr="00500E27">
        <w:t>. On the next page, you can indicate that the research includes breeding.</w:t>
      </w:r>
    </w:p>
    <w:p w14:paraId="6FEBEA8A" w14:textId="77777777" w:rsidR="008F6326" w:rsidRDefault="008F6326">
      <w:pPr>
        <w:spacing w:before="0" w:after="0"/>
        <w:rPr>
          <w:b/>
          <w:color w:val="005581"/>
          <w:sz w:val="28"/>
        </w:rPr>
      </w:pPr>
      <w:bookmarkStart w:id="187" w:name="_Toc400536170"/>
      <w:bookmarkStart w:id="188" w:name="_Toc400620950"/>
      <w:bookmarkStart w:id="189" w:name="_Toc400622114"/>
      <w:bookmarkStart w:id="190" w:name="_Toc400622286"/>
      <w:bookmarkStart w:id="191" w:name="_Toc400622545"/>
      <w:r>
        <w:br w:type="page"/>
      </w:r>
    </w:p>
    <w:p w14:paraId="6FEBEA8B" w14:textId="77777777" w:rsidR="00500E27" w:rsidRPr="00500E27" w:rsidRDefault="00500E27" w:rsidP="003C6E8E">
      <w:pPr>
        <w:pStyle w:val="h2"/>
        <w:rPr>
          <w:sz w:val="23"/>
          <w:szCs w:val="23"/>
        </w:rPr>
      </w:pPr>
      <w:r w:rsidRPr="00500E27">
        <w:t>Experimental Research Protocol Addition Page</w:t>
      </w:r>
      <w:bookmarkEnd w:id="187"/>
      <w:bookmarkEnd w:id="188"/>
      <w:bookmarkEnd w:id="189"/>
      <w:bookmarkEnd w:id="190"/>
      <w:bookmarkEnd w:id="191"/>
    </w:p>
    <w:p w14:paraId="6FEBEA8C" w14:textId="77777777" w:rsidR="00500E27" w:rsidRPr="00500E27" w:rsidRDefault="00500E27" w:rsidP="00205C6D">
      <w:pPr>
        <w:pStyle w:val="h3"/>
      </w:pPr>
      <w:bookmarkStart w:id="192" w:name="_Toc400622115"/>
      <w:bookmarkStart w:id="193" w:name="_Toc400622287"/>
      <w:r w:rsidRPr="00500E27">
        <w:t>Will the Protocol Include Breeding</w:t>
      </w:r>
      <w:bookmarkEnd w:id="192"/>
      <w:bookmarkEnd w:id="193"/>
    </w:p>
    <w:p w14:paraId="6FEBEA8D" w14:textId="77777777" w:rsidR="00500E27" w:rsidRPr="00500E27" w:rsidRDefault="00500E27" w:rsidP="00A50044">
      <w:pPr>
        <w:pStyle w:val="p"/>
        <w:rPr>
          <w:sz w:val="19"/>
          <w:szCs w:val="19"/>
        </w:rPr>
      </w:pPr>
      <w:r w:rsidRPr="00500E27">
        <w:t>Indicate if the protocol will include breeding. The answer you specify here will affect the remaining pages that appear for this protocol.</w:t>
      </w:r>
    </w:p>
    <w:p w14:paraId="6FEBEA8E" w14:textId="77777777" w:rsidR="00500E27" w:rsidRPr="00500E27" w:rsidRDefault="00500E27" w:rsidP="003C6E8E">
      <w:pPr>
        <w:pStyle w:val="h2"/>
        <w:rPr>
          <w:sz w:val="23"/>
          <w:szCs w:val="23"/>
        </w:rPr>
      </w:pPr>
      <w:bookmarkStart w:id="194" w:name="_Toc400536171"/>
      <w:bookmarkStart w:id="195" w:name="_Toc400620951"/>
      <w:bookmarkStart w:id="196" w:name="_Toc400622116"/>
      <w:bookmarkStart w:id="197" w:name="_Toc400622288"/>
      <w:bookmarkStart w:id="198" w:name="_Toc400622546"/>
      <w:r w:rsidRPr="00500E27">
        <w:t>Protocol Team Members Page</w:t>
      </w:r>
      <w:bookmarkEnd w:id="194"/>
      <w:bookmarkEnd w:id="195"/>
      <w:bookmarkEnd w:id="196"/>
      <w:bookmarkEnd w:id="197"/>
      <w:bookmarkEnd w:id="198"/>
    </w:p>
    <w:p w14:paraId="6FEBEA8F" w14:textId="77777777" w:rsidR="00500E27" w:rsidRPr="002052D9" w:rsidRDefault="00500E27" w:rsidP="002052D9">
      <w:pPr>
        <w:pStyle w:val="h3"/>
      </w:pPr>
      <w:bookmarkStart w:id="199" w:name="_Toc400622117"/>
      <w:bookmarkStart w:id="200" w:name="_Toc400622289"/>
      <w:r w:rsidRPr="002052D9">
        <w:t>Identify Each Additional Person Involved in the Design, Conduct, or Reporting of the Research</w:t>
      </w:r>
      <w:bookmarkEnd w:id="199"/>
      <w:bookmarkEnd w:id="200"/>
    </w:p>
    <w:p w14:paraId="6FEBEA90" w14:textId="77777777" w:rsidR="00500E27" w:rsidRPr="00500E27" w:rsidRDefault="00500E27" w:rsidP="00A50044">
      <w:pPr>
        <w:pStyle w:val="p"/>
        <w:rPr>
          <w:sz w:val="19"/>
          <w:szCs w:val="19"/>
        </w:rPr>
      </w:pPr>
      <w:r w:rsidRPr="00500E27">
        <w:t>When creating the protocol, the research team will list by default, but you can add and delete protocol team members.</w:t>
      </w:r>
    </w:p>
    <w:p w14:paraId="6FEBEA91" w14:textId="77777777" w:rsidR="00500E27" w:rsidRPr="002052D9" w:rsidRDefault="00500E27" w:rsidP="00A50044">
      <w:pPr>
        <w:pStyle w:val="p"/>
        <w:rPr>
          <w:b/>
          <w:sz w:val="19"/>
          <w:szCs w:val="19"/>
        </w:rPr>
      </w:pPr>
      <w:r w:rsidRPr="002052D9">
        <w:rPr>
          <w:b/>
        </w:rPr>
        <w:t xml:space="preserve">Notes:  </w:t>
      </w:r>
    </w:p>
    <w:p w14:paraId="6FEBEA92" w14:textId="77777777" w:rsidR="00500E27" w:rsidRPr="00500E27" w:rsidRDefault="00500E27" w:rsidP="002052D9">
      <w:pPr>
        <w:pStyle w:val="ListBullet"/>
        <w:rPr>
          <w:sz w:val="19"/>
          <w:szCs w:val="19"/>
        </w:rPr>
      </w:pPr>
      <w:r w:rsidRPr="00500E27">
        <w:t>The PI is specified on the Basic Information page. Do not add that person again here.</w:t>
      </w:r>
    </w:p>
    <w:p w14:paraId="6FEBEA93" w14:textId="77777777" w:rsidR="00500E27" w:rsidRPr="00500E27" w:rsidRDefault="00500E27" w:rsidP="002052D9">
      <w:pPr>
        <w:pStyle w:val="ListBullet"/>
        <w:rPr>
          <w:sz w:val="19"/>
          <w:szCs w:val="19"/>
        </w:rPr>
      </w:pPr>
      <w:r w:rsidRPr="00500E27">
        <w:t>Only the PI, PI proxy, and people on the protocol team can view and edit the protocol. If a research team member is not a protocol team member, that person will not be able to access the protocol.</w:t>
      </w:r>
    </w:p>
    <w:p w14:paraId="6FEBEA94" w14:textId="77777777" w:rsidR="00500E27" w:rsidRPr="00500E27" w:rsidRDefault="00500E27" w:rsidP="002052D9">
      <w:pPr>
        <w:pStyle w:val="ListBullet"/>
        <w:rPr>
          <w:sz w:val="19"/>
          <w:szCs w:val="19"/>
        </w:rPr>
      </w:pPr>
      <w:r w:rsidRPr="00500E27">
        <w:t xml:space="preserve">If the primary contact is engaged in the research, be sure to add that person to the protocol team. </w:t>
      </w:r>
    </w:p>
    <w:p w14:paraId="6FEBEA95" w14:textId="77777777" w:rsidR="00500E27" w:rsidRPr="00500E27" w:rsidRDefault="00500E27" w:rsidP="00205C6D">
      <w:pPr>
        <w:pStyle w:val="h3"/>
      </w:pPr>
      <w:bookmarkStart w:id="201" w:name="_Toc400622118"/>
      <w:bookmarkStart w:id="202" w:name="_Toc400622290"/>
      <w:r w:rsidRPr="00500E27">
        <w:t>External Team Member Information</w:t>
      </w:r>
      <w:bookmarkEnd w:id="201"/>
      <w:bookmarkEnd w:id="202"/>
    </w:p>
    <w:p w14:paraId="6FEBEA96" w14:textId="77777777" w:rsidR="00500E27" w:rsidRPr="00500E27" w:rsidRDefault="00500E27" w:rsidP="00A50044">
      <w:pPr>
        <w:pStyle w:val="p"/>
        <w:rPr>
          <w:sz w:val="19"/>
          <w:szCs w:val="19"/>
        </w:rPr>
      </w:pPr>
      <w:r w:rsidRPr="00500E27">
        <w:t xml:space="preserve">Attach information about protocol team members that are not in the IACUC system (the person is not available for selection in the previous question). External members could be people outside your institution or students or other groups your institution doesn't include in the system. </w:t>
      </w:r>
    </w:p>
    <w:p w14:paraId="6FEBEA97" w14:textId="77777777" w:rsidR="00500E27" w:rsidRPr="002052D9" w:rsidRDefault="00500E27" w:rsidP="002052D9">
      <w:pPr>
        <w:pStyle w:val="divtip"/>
      </w:pPr>
      <w:r w:rsidRPr="002052D9">
        <w:t xml:space="preserve">Important! Do not attach information about team members you were able to select in the previous field. For people listed in the system, member information should be added to their profiles instead. </w:t>
      </w:r>
    </w:p>
    <w:p w14:paraId="6FEBEA98" w14:textId="77777777" w:rsidR="00500E27" w:rsidRPr="002052D9" w:rsidRDefault="00500E27" w:rsidP="002052D9">
      <w:pPr>
        <w:pStyle w:val="p"/>
      </w:pPr>
      <w:r w:rsidRPr="002052D9">
        <w:t>If you are unsure how to proceed, contact your IACUC staff for assistance.</w:t>
      </w:r>
    </w:p>
    <w:p w14:paraId="6FEBEA99" w14:textId="77777777" w:rsidR="00500E27" w:rsidRPr="00500E27" w:rsidRDefault="00500E27" w:rsidP="003C6E8E">
      <w:pPr>
        <w:pStyle w:val="h2"/>
        <w:rPr>
          <w:sz w:val="23"/>
          <w:szCs w:val="23"/>
        </w:rPr>
      </w:pPr>
      <w:bookmarkStart w:id="203" w:name="_Toc400536172"/>
      <w:bookmarkStart w:id="204" w:name="_Toc400620952"/>
      <w:bookmarkStart w:id="205" w:name="_Toc400622119"/>
      <w:bookmarkStart w:id="206" w:name="_Toc400622291"/>
      <w:bookmarkStart w:id="207" w:name="_Toc400622547"/>
      <w:r w:rsidRPr="00500E27">
        <w:t>Funding Sources Pages</w:t>
      </w:r>
      <w:bookmarkEnd w:id="203"/>
      <w:bookmarkEnd w:id="204"/>
      <w:bookmarkEnd w:id="205"/>
      <w:bookmarkEnd w:id="206"/>
      <w:bookmarkEnd w:id="207"/>
    </w:p>
    <w:p w14:paraId="6FEBEA9A" w14:textId="77777777" w:rsidR="00500E27" w:rsidRPr="00500E27" w:rsidRDefault="00500E27" w:rsidP="00205C6D">
      <w:pPr>
        <w:pStyle w:val="h3"/>
      </w:pPr>
      <w:bookmarkStart w:id="208" w:name="_Toc400622120"/>
      <w:bookmarkStart w:id="209" w:name="_Toc400622292"/>
      <w:r w:rsidRPr="00500E27">
        <w:t>Identify Each Organization Supplying Funding for the Protocol</w:t>
      </w:r>
      <w:bookmarkEnd w:id="208"/>
      <w:bookmarkEnd w:id="209"/>
    </w:p>
    <w:p w14:paraId="6FEBEA9B" w14:textId="77777777" w:rsidR="00500E27" w:rsidRPr="00500E27" w:rsidRDefault="00500E27" w:rsidP="00A50044">
      <w:pPr>
        <w:pStyle w:val="p"/>
        <w:rPr>
          <w:sz w:val="19"/>
          <w:szCs w:val="19"/>
        </w:rPr>
      </w:pPr>
      <w:r w:rsidRPr="00500E27">
        <w:t>Identify all external funding sources, such as industry sponsors and government agencies. The main purpose is to help the IACUC identify all protocols associated with particular grants. If funding comes from a specific internal funding program, also identify that funding source.</w:t>
      </w:r>
    </w:p>
    <w:p w14:paraId="6FEBEA9C" w14:textId="77777777" w:rsidR="00500E27" w:rsidRPr="00500E27" w:rsidRDefault="00500E27" w:rsidP="00A50044">
      <w:pPr>
        <w:pStyle w:val="p"/>
        <w:rPr>
          <w:sz w:val="19"/>
          <w:szCs w:val="19"/>
        </w:rPr>
      </w:pPr>
      <w:r w:rsidRPr="00500E27">
        <w:t>Details about specific questions:</w:t>
      </w:r>
    </w:p>
    <w:p w14:paraId="6FEBEA9D" w14:textId="77777777" w:rsidR="00500E27" w:rsidRPr="004C33CC" w:rsidRDefault="00500E27" w:rsidP="004C33CC">
      <w:pPr>
        <w:pStyle w:val="p2"/>
      </w:pPr>
      <w:r w:rsidRPr="004C33CC">
        <w:t>Select the Funding Organization</w:t>
      </w:r>
    </w:p>
    <w:p w14:paraId="6FEBEA9E" w14:textId="77777777" w:rsidR="00500E27" w:rsidRPr="004C33CC" w:rsidRDefault="00500E27" w:rsidP="004C33CC">
      <w:pPr>
        <w:pStyle w:val="p2"/>
      </w:pPr>
      <w:r w:rsidRPr="004C33CC">
        <w:t>Sponsor's Funding ID</w:t>
      </w:r>
    </w:p>
    <w:p w14:paraId="6FEBEA9F" w14:textId="77777777" w:rsidR="00500E27" w:rsidRPr="004C33CC" w:rsidRDefault="00500E27" w:rsidP="004C33CC">
      <w:pPr>
        <w:pStyle w:val="p2"/>
      </w:pPr>
      <w:r w:rsidRPr="004C33CC">
        <w:t>Grants Office ID</w:t>
      </w:r>
    </w:p>
    <w:p w14:paraId="6FEBEAA0" w14:textId="77777777" w:rsidR="008F6326" w:rsidRDefault="008F6326">
      <w:pPr>
        <w:spacing w:before="0" w:after="0"/>
        <w:rPr>
          <w:b/>
        </w:rPr>
      </w:pPr>
      <w:bookmarkStart w:id="210" w:name="_Toc400622121"/>
      <w:bookmarkStart w:id="211" w:name="_Toc400622293"/>
      <w:r>
        <w:br w:type="page"/>
      </w:r>
    </w:p>
    <w:p w14:paraId="6FEBEAA1" w14:textId="77777777" w:rsidR="00500E27" w:rsidRPr="00500E27" w:rsidRDefault="00500E27" w:rsidP="00205C6D">
      <w:pPr>
        <w:pStyle w:val="h3"/>
        <w:rPr>
          <w:color w:val="0000FF"/>
        </w:rPr>
      </w:pPr>
      <w:r w:rsidRPr="00500E27">
        <w:t>Indicate the Protocol Team Members who Have a Financial Interest in this Research</w:t>
      </w:r>
      <w:bookmarkEnd w:id="210"/>
      <w:bookmarkEnd w:id="211"/>
    </w:p>
    <w:p w14:paraId="6FEBEAA2" w14:textId="77777777" w:rsidR="00500E27" w:rsidRPr="00500E27" w:rsidRDefault="00500E27" w:rsidP="00A50044">
      <w:pPr>
        <w:pStyle w:val="p"/>
        <w:rPr>
          <w:sz w:val="19"/>
          <w:szCs w:val="19"/>
        </w:rPr>
      </w:pPr>
      <w:r w:rsidRPr="00500E27">
        <w:t>A protocol team member (including PI) has a financial interest in the research if the person or their immediate family has received anything of value from a funding source, such as:</w:t>
      </w:r>
    </w:p>
    <w:p w14:paraId="6FEBEAA3" w14:textId="77777777" w:rsidR="00500E27" w:rsidRPr="00500E27" w:rsidRDefault="00500E27" w:rsidP="004C33CC">
      <w:pPr>
        <w:pStyle w:val="ListBullet"/>
        <w:rPr>
          <w:sz w:val="19"/>
          <w:szCs w:val="19"/>
        </w:rPr>
      </w:pPr>
      <w:r w:rsidRPr="00500E27">
        <w:t>Salary or payment for services</w:t>
      </w:r>
    </w:p>
    <w:p w14:paraId="6FEBEAA4" w14:textId="77777777" w:rsidR="00500E27" w:rsidRPr="00500E27" w:rsidRDefault="00500E27" w:rsidP="004C33CC">
      <w:pPr>
        <w:pStyle w:val="ListBullet"/>
        <w:rPr>
          <w:sz w:val="19"/>
          <w:szCs w:val="19"/>
        </w:rPr>
      </w:pPr>
      <w:r w:rsidRPr="00500E27">
        <w:t>Equity interest (e.g., stocks, stock options, other ownership interest)</w:t>
      </w:r>
    </w:p>
    <w:p w14:paraId="6FEBEAA5" w14:textId="77777777" w:rsidR="00500E27" w:rsidRPr="00500E27" w:rsidRDefault="00500E27" w:rsidP="004C33CC">
      <w:pPr>
        <w:pStyle w:val="ListBullet"/>
        <w:rPr>
          <w:sz w:val="19"/>
          <w:szCs w:val="19"/>
        </w:rPr>
      </w:pPr>
      <w:r w:rsidRPr="00500E27">
        <w:t>Income related to intellectual property (e.g., patents, copyrights)</w:t>
      </w:r>
    </w:p>
    <w:p w14:paraId="6FEBEAA6" w14:textId="77777777" w:rsidR="00500E27" w:rsidRPr="00500E27" w:rsidRDefault="00500E27" w:rsidP="004C33CC">
      <w:pPr>
        <w:pStyle w:val="ListBullet"/>
        <w:rPr>
          <w:sz w:val="19"/>
          <w:szCs w:val="19"/>
        </w:rPr>
      </w:pPr>
      <w:r w:rsidRPr="00500E27">
        <w:t>Reimbursed travel expenses</w:t>
      </w:r>
    </w:p>
    <w:p w14:paraId="6FEBEAA7" w14:textId="77777777" w:rsidR="00500E27" w:rsidRPr="00500E27" w:rsidRDefault="00500E27" w:rsidP="00205C6D">
      <w:pPr>
        <w:pStyle w:val="h3"/>
      </w:pPr>
      <w:bookmarkStart w:id="212" w:name="_Ref-2099399352"/>
      <w:bookmarkStart w:id="213" w:name="_Toc400622122"/>
      <w:bookmarkStart w:id="214" w:name="_Toc400622294"/>
      <w:r w:rsidRPr="00500E27">
        <w:t>Add Funding Source Page</w:t>
      </w:r>
      <w:bookmarkEnd w:id="212"/>
      <w:bookmarkEnd w:id="213"/>
      <w:bookmarkEnd w:id="214"/>
    </w:p>
    <w:p w14:paraId="6FEBEAA8" w14:textId="77777777" w:rsidR="00500E27" w:rsidRPr="0037357E" w:rsidRDefault="00500E27" w:rsidP="0037357E">
      <w:pPr>
        <w:pStyle w:val="h4"/>
      </w:pPr>
      <w:bookmarkStart w:id="215" w:name="_Toc400622123"/>
      <w:r w:rsidRPr="0037357E">
        <w:t>Select the Funding Organization</w:t>
      </w:r>
      <w:bookmarkEnd w:id="215"/>
    </w:p>
    <w:p w14:paraId="6FEBEAA9" w14:textId="77777777" w:rsidR="00500E27" w:rsidRPr="00500E27" w:rsidRDefault="00500E27" w:rsidP="0037357E">
      <w:pPr>
        <w:pStyle w:val="p2"/>
        <w:rPr>
          <w:sz w:val="19"/>
          <w:szCs w:val="19"/>
        </w:rPr>
      </w:pPr>
      <w:r w:rsidRPr="00500E27">
        <w:t>If your funding source is new and does not appear in the list, contact the IACUC staff to add it.</w:t>
      </w:r>
    </w:p>
    <w:p w14:paraId="6FEBEAAA" w14:textId="77777777" w:rsidR="00500E27" w:rsidRPr="00500E27" w:rsidRDefault="00500E27" w:rsidP="0037357E">
      <w:pPr>
        <w:pStyle w:val="h4"/>
      </w:pPr>
      <w:bookmarkStart w:id="216" w:name="_Ref-947227815"/>
      <w:bookmarkStart w:id="217" w:name="_Toc400622124"/>
      <w:r w:rsidRPr="00500E27">
        <w:t>Sponsor's Funding ID</w:t>
      </w:r>
      <w:bookmarkEnd w:id="216"/>
      <w:bookmarkEnd w:id="217"/>
    </w:p>
    <w:p w14:paraId="6FEBEAAB" w14:textId="77777777" w:rsidR="00500E27" w:rsidRPr="00500E27" w:rsidRDefault="00500E27" w:rsidP="0037357E">
      <w:pPr>
        <w:pStyle w:val="p2"/>
        <w:rPr>
          <w:sz w:val="19"/>
          <w:szCs w:val="19"/>
        </w:rPr>
      </w:pPr>
      <w:r w:rsidRPr="00500E27">
        <w:t>Type the ID assigned by the funding organization to identify the award, for example, DAMD17-01-1-0461 or G12AP20082.</w:t>
      </w:r>
    </w:p>
    <w:p w14:paraId="6FEBEAAC" w14:textId="77777777" w:rsidR="00500E27" w:rsidRPr="00500E27" w:rsidRDefault="00500E27" w:rsidP="0037357E">
      <w:pPr>
        <w:pStyle w:val="h4"/>
      </w:pPr>
      <w:bookmarkStart w:id="218" w:name="_Ref-365230100"/>
      <w:bookmarkStart w:id="219" w:name="_Toc400622125"/>
      <w:r w:rsidRPr="00500E27">
        <w:t>Grants Office ID</w:t>
      </w:r>
      <w:bookmarkEnd w:id="218"/>
      <w:bookmarkEnd w:id="219"/>
    </w:p>
    <w:p w14:paraId="6FEBEAAD" w14:textId="77777777" w:rsidR="00500E27" w:rsidRPr="00500E27" w:rsidRDefault="00500E27" w:rsidP="0037357E">
      <w:pPr>
        <w:pStyle w:val="p2"/>
        <w:rPr>
          <w:sz w:val="19"/>
          <w:szCs w:val="19"/>
        </w:rPr>
      </w:pPr>
      <w:r w:rsidRPr="00500E27">
        <w:t>Type the ID assigned by the internal organization (such as Sponsored Programs Office or Central Office) that manages the proposal/award.</w:t>
      </w:r>
    </w:p>
    <w:p w14:paraId="6FEBEAAE" w14:textId="77777777" w:rsidR="00500E27" w:rsidRPr="00500E27" w:rsidRDefault="00500E27" w:rsidP="003C6E8E">
      <w:pPr>
        <w:pStyle w:val="h2"/>
        <w:rPr>
          <w:sz w:val="23"/>
          <w:szCs w:val="23"/>
        </w:rPr>
      </w:pPr>
      <w:bookmarkStart w:id="220" w:name="_Toc400536173"/>
      <w:bookmarkStart w:id="221" w:name="_Toc400620953"/>
      <w:bookmarkStart w:id="222" w:name="_Toc400622126"/>
      <w:bookmarkStart w:id="223" w:name="_Toc400622295"/>
      <w:bookmarkStart w:id="224" w:name="_Toc400622548"/>
      <w:r w:rsidRPr="00500E27">
        <w:t>Scientific Aims Page</w:t>
      </w:r>
      <w:bookmarkEnd w:id="220"/>
      <w:bookmarkEnd w:id="221"/>
      <w:bookmarkEnd w:id="222"/>
      <w:bookmarkEnd w:id="223"/>
      <w:bookmarkEnd w:id="224"/>
    </w:p>
    <w:p w14:paraId="6FEBEAAF" w14:textId="77777777" w:rsidR="00500E27" w:rsidRPr="00500E27" w:rsidRDefault="00500E27" w:rsidP="00205C6D">
      <w:pPr>
        <w:pStyle w:val="h3"/>
      </w:pPr>
      <w:bookmarkStart w:id="225" w:name="_Toc400622127"/>
      <w:bookmarkStart w:id="226" w:name="_Toc400622296"/>
      <w:r w:rsidRPr="00500E27">
        <w:t>Scientific Aims of the Research</w:t>
      </w:r>
      <w:bookmarkEnd w:id="225"/>
      <w:bookmarkEnd w:id="226"/>
    </w:p>
    <w:p w14:paraId="6FEBEAB0" w14:textId="77777777" w:rsidR="00500E27" w:rsidRPr="00500E27" w:rsidRDefault="00500E27" w:rsidP="00A50044">
      <w:pPr>
        <w:pStyle w:val="p"/>
        <w:rPr>
          <w:sz w:val="19"/>
          <w:szCs w:val="19"/>
        </w:rPr>
      </w:pPr>
      <w:r w:rsidRPr="00500E27">
        <w:t>Type the goals or objectives of the research.</w:t>
      </w:r>
    </w:p>
    <w:p w14:paraId="6FEBEAB1" w14:textId="77777777" w:rsidR="00500E27" w:rsidRPr="00500E27" w:rsidRDefault="00500E27" w:rsidP="00205C6D">
      <w:pPr>
        <w:pStyle w:val="h3"/>
      </w:pPr>
      <w:bookmarkStart w:id="227" w:name="_Toc400622128"/>
      <w:bookmarkStart w:id="228" w:name="_Toc400622297"/>
      <w:r w:rsidRPr="00500E27">
        <w:t>Significance and Benefits of the Research</w:t>
      </w:r>
      <w:bookmarkEnd w:id="227"/>
      <w:bookmarkEnd w:id="228"/>
    </w:p>
    <w:p w14:paraId="6FEBEAB2" w14:textId="77777777" w:rsidR="00500E27" w:rsidRPr="00500E27" w:rsidRDefault="00500E27" w:rsidP="00A50044">
      <w:pPr>
        <w:pStyle w:val="p"/>
        <w:rPr>
          <w:sz w:val="19"/>
          <w:szCs w:val="19"/>
        </w:rPr>
      </w:pPr>
      <w:r w:rsidRPr="00500E27">
        <w:t>Explain why the research is important and how society will benefit from the research (e.g., improvement to human or animal health, advancement of knowledge, etc.)</w:t>
      </w:r>
    </w:p>
    <w:p w14:paraId="6FEBEAB3" w14:textId="77777777" w:rsidR="00500E27" w:rsidRPr="00500E27" w:rsidRDefault="00500E27" w:rsidP="003C6E8E">
      <w:pPr>
        <w:pStyle w:val="h2"/>
        <w:rPr>
          <w:sz w:val="23"/>
          <w:szCs w:val="23"/>
        </w:rPr>
      </w:pPr>
      <w:bookmarkStart w:id="229" w:name="_Toc400536174"/>
      <w:bookmarkStart w:id="230" w:name="_Toc400620954"/>
      <w:bookmarkStart w:id="231" w:name="_Toc400622129"/>
      <w:bookmarkStart w:id="232" w:name="_Toc400622298"/>
      <w:bookmarkStart w:id="233" w:name="_Toc400622549"/>
      <w:r w:rsidRPr="00500E27">
        <w:t>Experiments</w:t>
      </w:r>
      <w:bookmarkEnd w:id="229"/>
      <w:bookmarkEnd w:id="230"/>
      <w:r w:rsidR="00C0718C">
        <w:t>: Edit Experiment Page</w:t>
      </w:r>
      <w:bookmarkEnd w:id="231"/>
      <w:bookmarkEnd w:id="232"/>
      <w:bookmarkEnd w:id="233"/>
    </w:p>
    <w:p w14:paraId="6FEBEAB4" w14:textId="77777777" w:rsidR="00500E27" w:rsidRPr="00500E27" w:rsidRDefault="00500E27" w:rsidP="00C0718C">
      <w:pPr>
        <w:pStyle w:val="h3"/>
      </w:pPr>
      <w:bookmarkStart w:id="234" w:name="_Toc400622130"/>
      <w:bookmarkStart w:id="235" w:name="_Toc400622299"/>
      <w:r w:rsidRPr="00500E27">
        <w:t>Species</w:t>
      </w:r>
      <w:bookmarkEnd w:id="234"/>
      <w:bookmarkEnd w:id="235"/>
    </w:p>
    <w:p w14:paraId="6FEBEAB5" w14:textId="77777777" w:rsidR="00500E27" w:rsidRPr="00500E27" w:rsidRDefault="00500E27" w:rsidP="00C0718C">
      <w:pPr>
        <w:pStyle w:val="p"/>
        <w:rPr>
          <w:sz w:val="19"/>
          <w:szCs w:val="19"/>
        </w:rPr>
      </w:pPr>
      <w:r w:rsidRPr="0043292E">
        <w:t xml:space="preserve">Select the species used in your experiment. The species list indicates if the species is a USDA-covered species. Refer to </w:t>
      </w:r>
      <w:r w:rsidRPr="00500E27">
        <w:rPr>
          <w:i/>
          <w:iCs/>
          <w:color w:val="000000"/>
        </w:rPr>
        <w:t>Animal Welfare Act Regulations</w:t>
      </w:r>
      <w:r w:rsidRPr="0043292E">
        <w:t xml:space="preserve"> for the definition of USDA-covered species.</w:t>
      </w:r>
    </w:p>
    <w:p w14:paraId="6FEBEAB6" w14:textId="77777777" w:rsidR="00500E27" w:rsidRPr="00500E27" w:rsidRDefault="00500E27" w:rsidP="00C0718C">
      <w:pPr>
        <w:pStyle w:val="p"/>
        <w:rPr>
          <w:sz w:val="19"/>
          <w:szCs w:val="19"/>
        </w:rPr>
      </w:pPr>
      <w:r w:rsidRPr="00500E27">
        <w:t>If your research team has a default species set up, that species will already be selected. You can choose a different species if appropriate.</w:t>
      </w:r>
    </w:p>
    <w:p w14:paraId="6FEBEAB7" w14:textId="77777777" w:rsidR="008F6326" w:rsidRDefault="008F6326">
      <w:pPr>
        <w:spacing w:before="0" w:after="0"/>
        <w:rPr>
          <w:b/>
        </w:rPr>
      </w:pPr>
      <w:bookmarkStart w:id="236" w:name="_Toc400622131"/>
      <w:bookmarkStart w:id="237" w:name="_Toc400622300"/>
      <w:r>
        <w:br w:type="page"/>
      </w:r>
    </w:p>
    <w:p w14:paraId="6FEBEAB8" w14:textId="77777777" w:rsidR="00500E27" w:rsidRPr="00500E27" w:rsidRDefault="00500E27" w:rsidP="00C0718C">
      <w:pPr>
        <w:pStyle w:val="h3"/>
      </w:pPr>
      <w:r w:rsidRPr="00500E27">
        <w:t>Select Common Procedures</w:t>
      </w:r>
      <w:bookmarkEnd w:id="236"/>
      <w:bookmarkEnd w:id="237"/>
    </w:p>
    <w:p w14:paraId="6FEBEAB9" w14:textId="77777777" w:rsidR="00500E27" w:rsidRPr="00500E27" w:rsidRDefault="00500E27" w:rsidP="00C0718C">
      <w:pPr>
        <w:pStyle w:val="p"/>
        <w:rPr>
          <w:sz w:val="19"/>
          <w:szCs w:val="19"/>
        </w:rPr>
      </w:pPr>
      <w:r w:rsidRPr="00500E27">
        <w:t>Add the procedures that will be conducted on all animals in the experiment. The list of procedures that appears contains only those procedures for the animals in the experiment.</w:t>
      </w:r>
    </w:p>
    <w:p w14:paraId="6FEBEABA" w14:textId="77777777" w:rsidR="00500E27" w:rsidRPr="004C33CC" w:rsidRDefault="00500E27" w:rsidP="00C0718C">
      <w:pPr>
        <w:pStyle w:val="divtip"/>
      </w:pPr>
      <w:r w:rsidRPr="004C33CC">
        <w:rPr>
          <w:b/>
        </w:rPr>
        <w:t>Tip:</w:t>
      </w:r>
      <w:r w:rsidRPr="004C33CC">
        <w:t xml:space="preserve"> You can start typing text and the system will list all procedures that contain the typed text.</w:t>
      </w:r>
    </w:p>
    <w:p w14:paraId="6FEBEABB" w14:textId="77777777" w:rsidR="00500E27" w:rsidRPr="00500E27" w:rsidRDefault="00500E27" w:rsidP="00C0718C">
      <w:pPr>
        <w:pStyle w:val="p"/>
        <w:rPr>
          <w:sz w:val="19"/>
          <w:szCs w:val="19"/>
        </w:rPr>
      </w:pPr>
      <w:r w:rsidRPr="00500E27">
        <w:t>If a procedure does not appear in the list, go back to the Experiments page and use the Create Procedure link at the top to add it.</w:t>
      </w:r>
    </w:p>
    <w:p w14:paraId="6FEBEABC" w14:textId="77777777" w:rsidR="00500E27" w:rsidRPr="00500E27" w:rsidRDefault="00500E27" w:rsidP="00C0718C">
      <w:pPr>
        <w:pStyle w:val="h3"/>
      </w:pPr>
      <w:bookmarkStart w:id="238" w:name="_Toc400622132"/>
      <w:bookmarkStart w:id="239" w:name="_Toc400622301"/>
      <w:r w:rsidRPr="00500E27">
        <w:t>Select Variable Procedures</w:t>
      </w:r>
      <w:bookmarkEnd w:id="238"/>
      <w:bookmarkEnd w:id="239"/>
    </w:p>
    <w:p w14:paraId="6FEBEABD" w14:textId="77777777" w:rsidR="00500E27" w:rsidRPr="00500E27" w:rsidRDefault="00500E27" w:rsidP="00C0718C">
      <w:pPr>
        <w:pStyle w:val="p"/>
        <w:rPr>
          <w:sz w:val="19"/>
          <w:szCs w:val="19"/>
        </w:rPr>
      </w:pPr>
      <w:r w:rsidRPr="00500E27">
        <w:t>Add the procedures that will be conducted on some animals or conducted differently across animals in the experiment. For example, you might use a substance administration procedure in the experiment, but the doses, routes, or concentrations may vary across animals in the experiment.</w:t>
      </w:r>
    </w:p>
    <w:p w14:paraId="6FEBEABE" w14:textId="77777777" w:rsidR="00500E27" w:rsidRPr="00500E27" w:rsidRDefault="00500E27" w:rsidP="00C0718C">
      <w:pPr>
        <w:pStyle w:val="p"/>
        <w:rPr>
          <w:sz w:val="19"/>
          <w:szCs w:val="19"/>
        </w:rPr>
      </w:pPr>
      <w:r w:rsidRPr="00500E27">
        <w:t>The list of procedures that appears contains only those procedures for the species in the experiment.</w:t>
      </w:r>
    </w:p>
    <w:p w14:paraId="6FEBEABF" w14:textId="77777777" w:rsidR="00500E27" w:rsidRPr="004C33CC" w:rsidRDefault="00500E27" w:rsidP="00C0718C">
      <w:pPr>
        <w:pStyle w:val="divtip"/>
      </w:pPr>
      <w:r w:rsidRPr="004C33CC">
        <w:rPr>
          <w:b/>
        </w:rPr>
        <w:t>Tip:</w:t>
      </w:r>
      <w:r w:rsidRPr="004C33CC">
        <w:t xml:space="preserve"> You can start typing text and the system will list all procedures that contain the typed text.</w:t>
      </w:r>
    </w:p>
    <w:p w14:paraId="6FEBEAC0" w14:textId="77777777" w:rsidR="00500E27" w:rsidRPr="00500E27" w:rsidRDefault="00500E27" w:rsidP="00C0718C">
      <w:pPr>
        <w:pStyle w:val="p"/>
        <w:rPr>
          <w:sz w:val="19"/>
          <w:szCs w:val="19"/>
        </w:rPr>
      </w:pPr>
      <w:r w:rsidRPr="00500E27">
        <w:t>If a procedure does not appear in the list, go back to the Experiments page and use the Create Procedure link at the top to add it.</w:t>
      </w:r>
    </w:p>
    <w:p w14:paraId="6FEBEAC1" w14:textId="77777777" w:rsidR="00500E27" w:rsidRPr="00500E27" w:rsidRDefault="00500E27" w:rsidP="00C0718C">
      <w:pPr>
        <w:pStyle w:val="h3"/>
      </w:pPr>
      <w:bookmarkStart w:id="240" w:name="_Toc400622133"/>
      <w:bookmarkStart w:id="241" w:name="_Toc400622302"/>
      <w:r w:rsidRPr="00500E27">
        <w:t>Describe the Variables of the Experiment</w:t>
      </w:r>
      <w:bookmarkEnd w:id="240"/>
      <w:bookmarkEnd w:id="241"/>
    </w:p>
    <w:p w14:paraId="6FEBEAC2" w14:textId="77777777" w:rsidR="00500E27" w:rsidRPr="00500E27" w:rsidRDefault="00500E27" w:rsidP="00C0718C">
      <w:pPr>
        <w:pStyle w:val="p"/>
        <w:rPr>
          <w:sz w:val="19"/>
          <w:szCs w:val="19"/>
        </w:rPr>
      </w:pPr>
      <w:r w:rsidRPr="00500E27">
        <w:t>List and explain the variables (the items that will change) in the variable procedures. Examples include agents (substances), dosages, concentrations, routes, and frequency.</w:t>
      </w:r>
    </w:p>
    <w:p w14:paraId="6FEBEAC3" w14:textId="77777777" w:rsidR="00500E27" w:rsidRPr="00500E27" w:rsidRDefault="00500E27" w:rsidP="00C0718C">
      <w:pPr>
        <w:pStyle w:val="h3"/>
      </w:pPr>
      <w:bookmarkStart w:id="242" w:name="_Toc400622134"/>
      <w:bookmarkStart w:id="243" w:name="_Toc400622303"/>
      <w:r w:rsidRPr="00500E27">
        <w:t>Describe Any Variations to the Procedures Selected</w:t>
      </w:r>
      <w:bookmarkEnd w:id="242"/>
      <w:bookmarkEnd w:id="243"/>
    </w:p>
    <w:p w14:paraId="6FEBEAC4" w14:textId="77777777" w:rsidR="00500E27" w:rsidRPr="00500E27" w:rsidRDefault="00500E27" w:rsidP="00C0718C">
      <w:pPr>
        <w:pStyle w:val="p"/>
        <w:rPr>
          <w:sz w:val="19"/>
          <w:szCs w:val="19"/>
        </w:rPr>
      </w:pPr>
      <w:r w:rsidRPr="00500E27">
        <w:t>List and explain the variations applied to the procedures. For example, in a substance administration procedure where the dose (variable) will differ across animals, list the dose along with the number of animals that will receive each dose.</w:t>
      </w:r>
    </w:p>
    <w:p w14:paraId="6FEBEAC5" w14:textId="77777777" w:rsidR="00500E27" w:rsidRPr="00500E27" w:rsidRDefault="00500E27" w:rsidP="00C0718C">
      <w:pPr>
        <w:pStyle w:val="h3"/>
      </w:pPr>
      <w:bookmarkStart w:id="244" w:name="_Toc400622135"/>
      <w:bookmarkStart w:id="245" w:name="_Toc400622304"/>
      <w:r w:rsidRPr="00500E27">
        <w:t>Procedure Timing</w:t>
      </w:r>
      <w:bookmarkEnd w:id="244"/>
      <w:bookmarkEnd w:id="245"/>
    </w:p>
    <w:p w14:paraId="6FEBEAC6" w14:textId="77777777" w:rsidR="00500E27" w:rsidRPr="00500E27" w:rsidRDefault="00500E27" w:rsidP="00C0718C">
      <w:pPr>
        <w:pStyle w:val="p"/>
        <w:rPr>
          <w:sz w:val="19"/>
          <w:szCs w:val="19"/>
        </w:rPr>
      </w:pPr>
      <w:r w:rsidRPr="00500E27">
        <w:t xml:space="preserve">Specify the order procedures will occur and the interval between performing them. </w:t>
      </w:r>
    </w:p>
    <w:p w14:paraId="6FEBEAC7" w14:textId="77777777" w:rsidR="00500E27" w:rsidRPr="00500E27" w:rsidRDefault="00500E27" w:rsidP="00C0718C">
      <w:pPr>
        <w:pStyle w:val="p"/>
        <w:rPr>
          <w:sz w:val="19"/>
          <w:szCs w:val="19"/>
        </w:rPr>
      </w:pPr>
      <w:r w:rsidRPr="00500E27">
        <w:t>For example: Perform the following procedures in the order listed. Each procedure is performed immediately after the previous one is completed. Repeat for each animal in the experiment.</w:t>
      </w:r>
    </w:p>
    <w:p w14:paraId="6FEBEAC8" w14:textId="77777777" w:rsidR="00500E27" w:rsidRPr="00500E27" w:rsidRDefault="00500E27" w:rsidP="00C0718C">
      <w:pPr>
        <w:pStyle w:val="ListBullet"/>
        <w:rPr>
          <w:sz w:val="19"/>
          <w:szCs w:val="19"/>
        </w:rPr>
      </w:pPr>
      <w:r w:rsidRPr="00500E27">
        <w:t>Procedure #1. Aerosol administration of agents</w:t>
      </w:r>
    </w:p>
    <w:p w14:paraId="6FEBEAC9" w14:textId="77777777" w:rsidR="00500E27" w:rsidRPr="00500E27" w:rsidRDefault="00500E27" w:rsidP="00C0718C">
      <w:pPr>
        <w:pStyle w:val="ListBullet"/>
        <w:rPr>
          <w:sz w:val="19"/>
          <w:szCs w:val="19"/>
        </w:rPr>
      </w:pPr>
      <w:r w:rsidRPr="00500E27">
        <w:t>Procedure #2. Non-invasive Plethysmography (Pulmonary Function Testing)</w:t>
      </w:r>
    </w:p>
    <w:p w14:paraId="6FEBEACA" w14:textId="77777777" w:rsidR="00500E27" w:rsidRPr="00500E27" w:rsidRDefault="00500E27" w:rsidP="00C0718C">
      <w:pPr>
        <w:pStyle w:val="ListBullet"/>
        <w:rPr>
          <w:sz w:val="19"/>
          <w:szCs w:val="19"/>
        </w:rPr>
      </w:pPr>
      <w:r w:rsidRPr="00500E27">
        <w:t>Procedure #3. Invasive pulmonary function testing</w:t>
      </w:r>
    </w:p>
    <w:p w14:paraId="6FEBEACB" w14:textId="77777777" w:rsidR="008F6326" w:rsidRDefault="008F6326">
      <w:pPr>
        <w:spacing w:before="0" w:after="0"/>
        <w:rPr>
          <w:b/>
        </w:rPr>
      </w:pPr>
      <w:bookmarkStart w:id="246" w:name="_Toc400622136"/>
      <w:bookmarkStart w:id="247" w:name="_Toc400622305"/>
      <w:r>
        <w:br w:type="page"/>
      </w:r>
    </w:p>
    <w:p w14:paraId="6FEBEACC" w14:textId="77777777" w:rsidR="00500E27" w:rsidRPr="00500E27" w:rsidRDefault="00500E27" w:rsidP="00C0718C">
      <w:pPr>
        <w:pStyle w:val="h3"/>
      </w:pPr>
      <w:r w:rsidRPr="00500E27">
        <w:t>Number of Animals by Pain Category</w:t>
      </w:r>
      <w:bookmarkEnd w:id="246"/>
      <w:bookmarkEnd w:id="247"/>
    </w:p>
    <w:p w14:paraId="6FEBEACD" w14:textId="77777777" w:rsidR="00500E27" w:rsidRPr="00500E27" w:rsidRDefault="00500E27" w:rsidP="00C0718C">
      <w:pPr>
        <w:pStyle w:val="p"/>
        <w:rPr>
          <w:sz w:val="19"/>
          <w:szCs w:val="19"/>
        </w:rPr>
      </w:pPr>
      <w:r w:rsidRPr="00500E27">
        <w:t>Type the number of animals in each USDA pain category. Include each animal in only one pain category, the highest pain category applicable. The numbers must add up to the total number of animals in the experiment.</w:t>
      </w:r>
    </w:p>
    <w:p w14:paraId="6FEBEACE" w14:textId="77777777" w:rsidR="00500E27" w:rsidRPr="004C33CC" w:rsidRDefault="00500E27" w:rsidP="00C0718C">
      <w:pPr>
        <w:pStyle w:val="ListBullet"/>
      </w:pPr>
      <w:r w:rsidRPr="004C33CC">
        <w:rPr>
          <w:b/>
        </w:rPr>
        <w:t>Pain Category B:</w:t>
      </w:r>
      <w:r w:rsidRPr="004C33CC">
        <w:t xml:space="preserve"> Animals are those that are being "bred, conditioned, or held for use in teaching, testing, experiments, research, or surgery but not yet used for such purposes." These animals have not been used for any research procedure, however minor.</w:t>
      </w:r>
    </w:p>
    <w:p w14:paraId="6FEBEACF" w14:textId="77777777" w:rsidR="00500E27" w:rsidRPr="004C33CC" w:rsidRDefault="00500E27" w:rsidP="00C0718C">
      <w:pPr>
        <w:pStyle w:val="ListBullet"/>
      </w:pPr>
      <w:r w:rsidRPr="004C33CC">
        <w:rPr>
          <w:b/>
        </w:rPr>
        <w:t>Pain Category C:</w:t>
      </w:r>
      <w:r w:rsidRPr="004C33CC">
        <w:t xml:space="preserve"> Animals are not subjected to procedures that involve pain or distress or would require the use of pain-relieving drugs. Routine procedures such as injections and blood sampling from veins that produce only mild, transient pain or discomfort are reported in this category.</w:t>
      </w:r>
    </w:p>
    <w:p w14:paraId="6FEBEAD0" w14:textId="77777777" w:rsidR="00500E27" w:rsidRPr="004C33CC" w:rsidRDefault="00500E27" w:rsidP="00C0718C">
      <w:pPr>
        <w:pStyle w:val="ListBullet"/>
      </w:pPr>
      <w:r w:rsidRPr="004C33CC">
        <w:rPr>
          <w:b/>
        </w:rPr>
        <w:t>Pain Category D:</w:t>
      </w:r>
      <w:r w:rsidRPr="004C33CC">
        <w:t xml:space="preserve"> Animals are those subjected to potentially painful procedures for which anesthetics, analgesics, or tranquilizers will be used. The important concept is that animals are given appropriate anesthesia and/or pain relief to limit their pain and distress as much as possible.</w:t>
      </w:r>
    </w:p>
    <w:p w14:paraId="6FEBEAD1" w14:textId="77777777" w:rsidR="00500E27" w:rsidRPr="004C33CC" w:rsidRDefault="00500E27" w:rsidP="00C0718C">
      <w:pPr>
        <w:pStyle w:val="ListBullet"/>
      </w:pPr>
      <w:r w:rsidRPr="004C33CC">
        <w:rPr>
          <w:b/>
        </w:rPr>
        <w:t>Pain Category E:</w:t>
      </w:r>
      <w:r w:rsidRPr="004C33CC">
        <w:t xml:space="preserve"> Animals are those that are subjected to painful or stressful procedures without the use of anesthetics, analgesics, or tranquilizers. Withholding of anesthetics, analgesics, or tranquilizers can only be allowed if it is scientifically justified in writing and approved by the IACUC.</w:t>
      </w:r>
    </w:p>
    <w:p w14:paraId="6FEBEAD2" w14:textId="77777777" w:rsidR="00500E27" w:rsidRPr="00500E27" w:rsidRDefault="00500E27" w:rsidP="00C0718C">
      <w:pPr>
        <w:pStyle w:val="h3"/>
      </w:pPr>
      <w:bookmarkStart w:id="248" w:name="_Toc400622137"/>
      <w:bookmarkStart w:id="249" w:name="_Toc400622306"/>
      <w:r w:rsidRPr="00500E27">
        <w:t>Supporting Documents</w:t>
      </w:r>
      <w:bookmarkEnd w:id="248"/>
      <w:bookmarkEnd w:id="249"/>
    </w:p>
    <w:p w14:paraId="6FEBEAD3" w14:textId="77777777" w:rsidR="00500E27" w:rsidRPr="00500E27" w:rsidRDefault="00500E27" w:rsidP="00C0718C">
      <w:pPr>
        <w:pStyle w:val="p"/>
        <w:rPr>
          <w:sz w:val="19"/>
          <w:szCs w:val="19"/>
        </w:rPr>
      </w:pPr>
      <w:r w:rsidRPr="00500E27">
        <w:t>Add any information related to the experiments, for example:</w:t>
      </w:r>
    </w:p>
    <w:p w14:paraId="6FEBEAD4" w14:textId="77777777" w:rsidR="00500E27" w:rsidRPr="00500E27" w:rsidRDefault="00500E27" w:rsidP="00C0718C">
      <w:pPr>
        <w:pStyle w:val="ListBullet"/>
        <w:rPr>
          <w:sz w:val="19"/>
          <w:szCs w:val="19"/>
        </w:rPr>
      </w:pPr>
      <w:r w:rsidRPr="00500E27">
        <w:t>Methods of alleviating pain and distress, monitoring criteria, and schedules</w:t>
      </w:r>
    </w:p>
    <w:p w14:paraId="6FEBEAD5" w14:textId="77777777" w:rsidR="00500E27" w:rsidRPr="00500E27" w:rsidRDefault="00500E27" w:rsidP="00C0718C">
      <w:pPr>
        <w:pStyle w:val="ListBullet"/>
        <w:rPr>
          <w:sz w:val="19"/>
          <w:szCs w:val="19"/>
        </w:rPr>
      </w:pPr>
      <w:r w:rsidRPr="00500E27">
        <w:t>Details about husbandry exceptions, exception schedules, monitoring criteria, or weight loss justification</w:t>
      </w:r>
    </w:p>
    <w:p w14:paraId="6FEBEAD6" w14:textId="77777777" w:rsidR="00500E27" w:rsidRPr="00500E27" w:rsidRDefault="00500E27" w:rsidP="00C0718C">
      <w:pPr>
        <w:pStyle w:val="p"/>
        <w:rPr>
          <w:sz w:val="19"/>
          <w:szCs w:val="19"/>
        </w:rPr>
      </w:pPr>
      <w:r w:rsidRPr="00500E27">
        <w:t>These documents will list on the Documents tab of the protocol workspace.</w:t>
      </w:r>
    </w:p>
    <w:p w14:paraId="6FEBEAD7" w14:textId="77777777" w:rsidR="00500E27" w:rsidRPr="00500E27" w:rsidRDefault="00500E27" w:rsidP="003C6E8E">
      <w:pPr>
        <w:pStyle w:val="h2"/>
        <w:rPr>
          <w:sz w:val="23"/>
          <w:szCs w:val="23"/>
        </w:rPr>
      </w:pPr>
      <w:bookmarkStart w:id="250" w:name="_Toc400536175"/>
      <w:bookmarkStart w:id="251" w:name="_Toc400620955"/>
      <w:bookmarkStart w:id="252" w:name="_Toc400622138"/>
      <w:bookmarkStart w:id="253" w:name="_Toc400622307"/>
      <w:bookmarkStart w:id="254" w:name="_Toc400622550"/>
      <w:r w:rsidRPr="00500E27">
        <w:t>Procedure Personnel Assignment Page</w:t>
      </w:r>
      <w:bookmarkEnd w:id="250"/>
      <w:bookmarkEnd w:id="251"/>
      <w:bookmarkEnd w:id="252"/>
      <w:bookmarkEnd w:id="253"/>
      <w:bookmarkEnd w:id="254"/>
    </w:p>
    <w:p w14:paraId="6FEBEAD8" w14:textId="77777777" w:rsidR="00500E27" w:rsidRPr="00500E27" w:rsidRDefault="00500E27" w:rsidP="00205C6D">
      <w:pPr>
        <w:pStyle w:val="h3"/>
      </w:pPr>
      <w:bookmarkStart w:id="255" w:name="_Toc400622139"/>
      <w:bookmarkStart w:id="256" w:name="_Toc400622308"/>
      <w:r w:rsidRPr="00500E27">
        <w:t>Select the Team Members Who Will Be Performing This Procedure</w:t>
      </w:r>
      <w:bookmarkEnd w:id="255"/>
      <w:bookmarkEnd w:id="256"/>
    </w:p>
    <w:p w14:paraId="6FEBEAD9" w14:textId="77777777" w:rsidR="00500E27" w:rsidRPr="00500E27" w:rsidRDefault="002E3A27" w:rsidP="00A50044">
      <w:pPr>
        <w:pStyle w:val="p"/>
        <w:rPr>
          <w:sz w:val="19"/>
          <w:szCs w:val="19"/>
        </w:rPr>
      </w:pPr>
      <w:r w:rsidRPr="002E3A27">
        <w:t>Review the training information on the Procedure Personnel Assignment page to ensure protocol team members have the necessary training befor</w:t>
      </w:r>
      <w:r>
        <w:t>e assigning them to a procedure</w:t>
      </w:r>
      <w:r w:rsidR="00500E27" w:rsidRPr="00500E27">
        <w:t>.</w:t>
      </w:r>
    </w:p>
    <w:p w14:paraId="6FEBEADA" w14:textId="77777777" w:rsidR="00500E27" w:rsidRPr="00500E27" w:rsidRDefault="00500E27" w:rsidP="003C6E8E">
      <w:pPr>
        <w:pStyle w:val="h2"/>
        <w:rPr>
          <w:sz w:val="23"/>
          <w:szCs w:val="23"/>
        </w:rPr>
      </w:pPr>
      <w:bookmarkStart w:id="257" w:name="_Toc400536176"/>
      <w:bookmarkStart w:id="258" w:name="_Toc400620956"/>
      <w:bookmarkStart w:id="259" w:name="_Toc400622140"/>
      <w:bookmarkStart w:id="260" w:name="_Toc400622309"/>
      <w:bookmarkStart w:id="261" w:name="_Toc400622551"/>
      <w:r w:rsidRPr="00500E27">
        <w:t>Animal Justification Page</w:t>
      </w:r>
      <w:bookmarkEnd w:id="257"/>
      <w:bookmarkEnd w:id="258"/>
      <w:bookmarkEnd w:id="259"/>
      <w:bookmarkEnd w:id="260"/>
      <w:bookmarkEnd w:id="261"/>
    </w:p>
    <w:p w14:paraId="6FEBEADB" w14:textId="77777777" w:rsidR="00500E27" w:rsidRPr="00500E27" w:rsidRDefault="00500E27" w:rsidP="00205C6D">
      <w:pPr>
        <w:pStyle w:val="h3"/>
      </w:pPr>
      <w:bookmarkStart w:id="262" w:name="_Toc400622141"/>
      <w:bookmarkStart w:id="263" w:name="_Toc400622310"/>
      <w:r w:rsidRPr="00500E27">
        <w:t>Click Update to Indicate the Actual Number of Animals to be Used or Produced</w:t>
      </w:r>
      <w:bookmarkEnd w:id="262"/>
      <w:bookmarkEnd w:id="263"/>
    </w:p>
    <w:p w14:paraId="6FEBEADC" w14:textId="77777777" w:rsidR="00500E27" w:rsidRPr="00500E27" w:rsidRDefault="00500E27" w:rsidP="00A50044">
      <w:pPr>
        <w:pStyle w:val="p"/>
        <w:rPr>
          <w:sz w:val="19"/>
          <w:szCs w:val="19"/>
        </w:rPr>
      </w:pPr>
      <w:r w:rsidRPr="00500E27">
        <w:t xml:space="preserve">The table shows the total number of animals reported across experiments for each pain category, by species. If you will be producing more animals than the number to be used in your experiments or reusing animals across experiments, then update the actual animal count for the highest pain category. </w:t>
      </w:r>
    </w:p>
    <w:p w14:paraId="6FEBEADD" w14:textId="77777777" w:rsidR="00500E27" w:rsidRPr="00500E27" w:rsidRDefault="00500E27" w:rsidP="00A50044">
      <w:pPr>
        <w:pStyle w:val="p"/>
        <w:rPr>
          <w:sz w:val="19"/>
          <w:szCs w:val="19"/>
        </w:rPr>
      </w:pPr>
      <w:r w:rsidRPr="00500E27">
        <w:t>For example: Two experiments will use the same five animals. In the first experiment, the animals will be in pain category B. In the next experiment, the same animals will be in pain category C. Type 0 for the actual animal count for pain category B and 5 for pain category C.</w:t>
      </w:r>
    </w:p>
    <w:p w14:paraId="6FEBEADE" w14:textId="77777777" w:rsidR="008F6326" w:rsidRDefault="008F6326">
      <w:pPr>
        <w:spacing w:before="0" w:after="0"/>
        <w:rPr>
          <w:b/>
        </w:rPr>
      </w:pPr>
      <w:bookmarkStart w:id="264" w:name="_Toc400622142"/>
      <w:bookmarkStart w:id="265" w:name="_Toc400622311"/>
      <w:r>
        <w:br w:type="page"/>
      </w:r>
    </w:p>
    <w:p w14:paraId="6FEBEADF" w14:textId="77777777" w:rsidR="00500E27" w:rsidRPr="00500E27" w:rsidRDefault="00500E27" w:rsidP="00205C6D">
      <w:pPr>
        <w:pStyle w:val="h3"/>
      </w:pPr>
      <w:r w:rsidRPr="00500E27">
        <w:t>Supporting Documents</w:t>
      </w:r>
      <w:bookmarkEnd w:id="264"/>
      <w:bookmarkEnd w:id="265"/>
    </w:p>
    <w:p w14:paraId="6FEBEAE0" w14:textId="77777777" w:rsidR="00500E27" w:rsidRPr="00500E27" w:rsidRDefault="00500E27" w:rsidP="00A50044">
      <w:pPr>
        <w:pStyle w:val="p"/>
        <w:rPr>
          <w:sz w:val="19"/>
          <w:szCs w:val="19"/>
        </w:rPr>
      </w:pPr>
      <w:r w:rsidRPr="00500E27">
        <w:t>Add any information that helps justify the numbers and/or types of species used in the protocol. These documents may elaborate on how you have applied the 3Rs of experimentation:</w:t>
      </w:r>
    </w:p>
    <w:p w14:paraId="6FEBEAE1" w14:textId="77777777" w:rsidR="00500E27" w:rsidRPr="00500E27" w:rsidRDefault="00500E27" w:rsidP="004C33CC">
      <w:pPr>
        <w:pStyle w:val="ListBullet"/>
        <w:rPr>
          <w:sz w:val="19"/>
          <w:szCs w:val="19"/>
        </w:rPr>
      </w:pPr>
      <w:r w:rsidRPr="00500E27">
        <w:t>Reduce animal numbers used</w:t>
      </w:r>
    </w:p>
    <w:p w14:paraId="6FEBEAE2" w14:textId="77777777" w:rsidR="00500E27" w:rsidRPr="00500E27" w:rsidRDefault="00500E27" w:rsidP="004C33CC">
      <w:pPr>
        <w:pStyle w:val="ListBullet"/>
        <w:rPr>
          <w:sz w:val="19"/>
          <w:szCs w:val="19"/>
        </w:rPr>
      </w:pPr>
      <w:r w:rsidRPr="00500E27">
        <w:t>Refine animal procedures to minimize discomfort as much as possible</w:t>
      </w:r>
    </w:p>
    <w:p w14:paraId="6FEBEAE3" w14:textId="77777777" w:rsidR="00500E27" w:rsidRPr="00500E27" w:rsidRDefault="00500E27" w:rsidP="004C33CC">
      <w:pPr>
        <w:pStyle w:val="ListBullet"/>
        <w:rPr>
          <w:sz w:val="19"/>
          <w:szCs w:val="19"/>
        </w:rPr>
      </w:pPr>
      <w:r w:rsidRPr="00500E27">
        <w:t>Replace animals in research, teaching, and testing when possible</w:t>
      </w:r>
    </w:p>
    <w:p w14:paraId="6FEBEAE4" w14:textId="77777777" w:rsidR="00500E27" w:rsidRPr="00500E27" w:rsidRDefault="00500E27" w:rsidP="00205C6D">
      <w:pPr>
        <w:pStyle w:val="h3"/>
      </w:pPr>
      <w:bookmarkStart w:id="266" w:name="_Toc400622143"/>
      <w:bookmarkStart w:id="267" w:name="_Toc400622312"/>
      <w:r w:rsidRPr="00500E27">
        <w:t>Edit Animal Count Page</w:t>
      </w:r>
      <w:bookmarkEnd w:id="266"/>
      <w:bookmarkEnd w:id="267"/>
    </w:p>
    <w:p w14:paraId="6FEBEAE5" w14:textId="77777777" w:rsidR="00500E27" w:rsidRPr="00500E27" w:rsidRDefault="00500E27" w:rsidP="0037357E">
      <w:pPr>
        <w:pStyle w:val="h4"/>
      </w:pPr>
      <w:bookmarkStart w:id="268" w:name="_Toc400622144"/>
      <w:r w:rsidRPr="00500E27">
        <w:t>Indicate the Actual Number of Animals to be Used or Produced</w:t>
      </w:r>
      <w:bookmarkEnd w:id="268"/>
    </w:p>
    <w:p w14:paraId="6FEBEAE6" w14:textId="77777777" w:rsidR="00500E27" w:rsidRPr="00500E27" w:rsidRDefault="00500E27" w:rsidP="0037357E">
      <w:pPr>
        <w:pStyle w:val="p2"/>
        <w:rPr>
          <w:sz w:val="19"/>
          <w:szCs w:val="19"/>
        </w:rPr>
      </w:pPr>
      <w:r w:rsidRPr="00500E27">
        <w:t xml:space="preserve">Type the actual number to be used or produced under the highest pain category. </w:t>
      </w:r>
    </w:p>
    <w:p w14:paraId="6FEBEAE7" w14:textId="77777777" w:rsidR="00500E27" w:rsidRPr="00500E27" w:rsidRDefault="00500E27" w:rsidP="0037357E">
      <w:pPr>
        <w:pStyle w:val="p2"/>
        <w:rPr>
          <w:sz w:val="19"/>
          <w:szCs w:val="19"/>
        </w:rPr>
      </w:pPr>
      <w:r w:rsidRPr="00500E27">
        <w:t>For example: If the same animals are used in multiple experiments with different pain categories, count these animals only once under the highest pain category. If all the animals are accounted for in their highest pain category, type 0 in the remaining pain categories.</w:t>
      </w:r>
    </w:p>
    <w:p w14:paraId="6FEBEAE8" w14:textId="77777777" w:rsidR="00500E27" w:rsidRPr="00500E27" w:rsidRDefault="00500E27" w:rsidP="003C6E8E">
      <w:pPr>
        <w:pStyle w:val="h2"/>
        <w:rPr>
          <w:sz w:val="23"/>
          <w:szCs w:val="23"/>
        </w:rPr>
      </w:pPr>
      <w:bookmarkStart w:id="269" w:name="_Toc400536177"/>
      <w:bookmarkStart w:id="270" w:name="_Toc400620957"/>
      <w:bookmarkStart w:id="271" w:name="_Toc400622145"/>
      <w:bookmarkStart w:id="272" w:name="_Toc400622313"/>
      <w:bookmarkStart w:id="273" w:name="_Toc400622552"/>
      <w:r w:rsidRPr="00500E27">
        <w:t>Holding Details</w:t>
      </w:r>
      <w:bookmarkEnd w:id="269"/>
      <w:r w:rsidR="004C33CC">
        <w:t xml:space="preserve"> Page</w:t>
      </w:r>
      <w:bookmarkEnd w:id="270"/>
      <w:bookmarkEnd w:id="271"/>
      <w:bookmarkEnd w:id="272"/>
      <w:bookmarkEnd w:id="273"/>
    </w:p>
    <w:p w14:paraId="6FEBEAE9" w14:textId="77777777" w:rsidR="00500E27" w:rsidRPr="00500E27" w:rsidRDefault="00500E27" w:rsidP="00205C6D">
      <w:pPr>
        <w:pStyle w:val="h3"/>
      </w:pPr>
      <w:bookmarkStart w:id="274" w:name="_Toc400622146"/>
      <w:bookmarkStart w:id="275" w:name="_Toc400622314"/>
      <w:r w:rsidRPr="00500E27">
        <w:t>Describe the Holding Duration and the Reasons for Holding the Animals</w:t>
      </w:r>
      <w:bookmarkEnd w:id="274"/>
      <w:bookmarkEnd w:id="275"/>
    </w:p>
    <w:p w14:paraId="6FEBEAEA" w14:textId="77777777" w:rsidR="00500E27" w:rsidRPr="00500E27" w:rsidRDefault="00500E27" w:rsidP="00A50044">
      <w:pPr>
        <w:pStyle w:val="p"/>
        <w:rPr>
          <w:sz w:val="19"/>
          <w:szCs w:val="19"/>
        </w:rPr>
      </w:pPr>
      <w:r w:rsidRPr="00500E27">
        <w:t>Explain how long the animals will be held and why the holding protocol is required. You may wish to reference your institution's standard operating procedures (SOPs) or explain any departures from the SOPs.</w:t>
      </w:r>
    </w:p>
    <w:p w14:paraId="6FEBEAEB" w14:textId="77777777" w:rsidR="00500E27" w:rsidRPr="00500E27" w:rsidRDefault="00500E27" w:rsidP="00A50044">
      <w:pPr>
        <w:pStyle w:val="p"/>
        <w:rPr>
          <w:sz w:val="19"/>
          <w:szCs w:val="19"/>
        </w:rPr>
      </w:pPr>
      <w:r w:rsidRPr="00500E27">
        <w:t>For example, "Animals are being transferred to this holding protocol while a renewal is being processed. Animals will be housed only; no research will take place. It is anticipated that the holding protocol will only be required for 14 days.”</w:t>
      </w:r>
    </w:p>
    <w:p w14:paraId="6FEBEAEC" w14:textId="77777777" w:rsidR="00CD77E6" w:rsidRDefault="00CD77E6">
      <w:pPr>
        <w:spacing w:before="0" w:after="0"/>
        <w:rPr>
          <w:b/>
          <w:color w:val="005581"/>
          <w:sz w:val="40"/>
        </w:rPr>
      </w:pPr>
      <w:bookmarkStart w:id="276" w:name="_Toc400536178"/>
      <w:bookmarkStart w:id="277" w:name="_Toc400620958"/>
      <w:bookmarkStart w:id="278" w:name="_Toc400622147"/>
      <w:bookmarkStart w:id="279" w:name="_Toc400622315"/>
      <w:bookmarkStart w:id="280" w:name="_Toc400622553"/>
      <w:r>
        <w:br w:type="page"/>
      </w:r>
    </w:p>
    <w:p w14:paraId="6FEBEAED" w14:textId="77777777" w:rsidR="00500E27" w:rsidRPr="00500E27" w:rsidRDefault="00500E27" w:rsidP="00D40939">
      <w:pPr>
        <w:pStyle w:val="h1"/>
        <w:rPr>
          <w:sz w:val="29"/>
          <w:szCs w:val="29"/>
        </w:rPr>
      </w:pPr>
      <w:r w:rsidRPr="00500E27">
        <w:t>Annual and Triennial Review Pages</w:t>
      </w:r>
      <w:bookmarkEnd w:id="276"/>
      <w:bookmarkEnd w:id="277"/>
      <w:bookmarkEnd w:id="278"/>
      <w:bookmarkEnd w:id="279"/>
      <w:bookmarkEnd w:id="280"/>
    </w:p>
    <w:p w14:paraId="6FEBEAEE" w14:textId="77777777" w:rsidR="00500E27" w:rsidRPr="00500E27" w:rsidRDefault="00500E27" w:rsidP="00C10EA1">
      <w:pPr>
        <w:pStyle w:val="h3"/>
        <w:rPr>
          <w:sz w:val="23"/>
          <w:szCs w:val="23"/>
        </w:rPr>
      </w:pPr>
      <w:bookmarkStart w:id="281" w:name="_Toc400536179"/>
      <w:bookmarkStart w:id="282" w:name="_Toc400622148"/>
      <w:bookmarkStart w:id="283" w:name="_Toc400622316"/>
      <w:r w:rsidRPr="00500E27">
        <w:t>Describe any Unanticipated Results Involving Animal Health</w:t>
      </w:r>
      <w:bookmarkEnd w:id="281"/>
      <w:bookmarkEnd w:id="282"/>
      <w:bookmarkEnd w:id="283"/>
    </w:p>
    <w:p w14:paraId="6FEBEAEF" w14:textId="77777777" w:rsidR="00500E27" w:rsidRPr="00500E27" w:rsidRDefault="00500E27" w:rsidP="00A50044">
      <w:pPr>
        <w:pStyle w:val="p"/>
        <w:rPr>
          <w:sz w:val="19"/>
          <w:szCs w:val="19"/>
        </w:rPr>
      </w:pPr>
      <w:r w:rsidRPr="00500E27">
        <w:t>Examples of unanticipated results are:</w:t>
      </w:r>
    </w:p>
    <w:p w14:paraId="6FEBEAF0" w14:textId="77777777" w:rsidR="00500E27" w:rsidRPr="00500E27" w:rsidRDefault="00500E27" w:rsidP="004C33CC">
      <w:pPr>
        <w:pStyle w:val="ListBullet"/>
        <w:rPr>
          <w:sz w:val="19"/>
          <w:szCs w:val="19"/>
        </w:rPr>
      </w:pPr>
      <w:r w:rsidRPr="00500E27">
        <w:t>The number of animals required was higher than initially anticipated</w:t>
      </w:r>
    </w:p>
    <w:p w14:paraId="6FEBEAF1" w14:textId="77777777" w:rsidR="00500E27" w:rsidRPr="00500E27" w:rsidRDefault="00500E27" w:rsidP="004C33CC">
      <w:pPr>
        <w:pStyle w:val="ListBullet"/>
        <w:rPr>
          <w:sz w:val="19"/>
          <w:szCs w:val="19"/>
        </w:rPr>
      </w:pPr>
      <w:r w:rsidRPr="00500E27">
        <w:t>Actual experiment results were different than expected</w:t>
      </w:r>
    </w:p>
    <w:p w14:paraId="6FEBEAF2" w14:textId="77777777" w:rsidR="00500E27" w:rsidRPr="00500E27" w:rsidRDefault="00500E27" w:rsidP="00A50044">
      <w:pPr>
        <w:pStyle w:val="p"/>
        <w:rPr>
          <w:sz w:val="19"/>
          <w:szCs w:val="19"/>
        </w:rPr>
      </w:pPr>
      <w:r w:rsidRPr="00500E27">
        <w:t>You could also list a summary of amendments submitted during the current review period and reasons for them.</w:t>
      </w:r>
    </w:p>
    <w:p w14:paraId="6FEBEAF3" w14:textId="77777777" w:rsidR="00500E27" w:rsidRPr="00500E27" w:rsidRDefault="00500E27" w:rsidP="00D40939">
      <w:pPr>
        <w:pStyle w:val="h1"/>
        <w:rPr>
          <w:sz w:val="29"/>
          <w:szCs w:val="29"/>
        </w:rPr>
      </w:pPr>
      <w:bookmarkStart w:id="284" w:name="_Toc400536180"/>
      <w:bookmarkStart w:id="285" w:name="_Toc400620959"/>
      <w:bookmarkStart w:id="286" w:name="_Toc400622149"/>
      <w:bookmarkStart w:id="287" w:name="_Toc400622317"/>
      <w:bookmarkStart w:id="288" w:name="_Toc400622554"/>
      <w:r w:rsidRPr="00500E27">
        <w:t>Amendment Pages</w:t>
      </w:r>
      <w:bookmarkEnd w:id="284"/>
      <w:bookmarkEnd w:id="285"/>
      <w:bookmarkEnd w:id="286"/>
      <w:bookmarkEnd w:id="287"/>
      <w:bookmarkEnd w:id="288"/>
    </w:p>
    <w:p w14:paraId="6FEBEAF4" w14:textId="77777777" w:rsidR="00500E27" w:rsidRPr="00500E27" w:rsidRDefault="00500E27" w:rsidP="008737C4">
      <w:pPr>
        <w:pStyle w:val="h2"/>
        <w:rPr>
          <w:sz w:val="23"/>
          <w:szCs w:val="23"/>
        </w:rPr>
      </w:pPr>
      <w:bookmarkStart w:id="289" w:name="_Toc400536181"/>
      <w:bookmarkStart w:id="290" w:name="_Toc400622150"/>
      <w:bookmarkStart w:id="291" w:name="_Toc400622318"/>
      <w:bookmarkStart w:id="292" w:name="_Toc400622555"/>
      <w:r w:rsidRPr="00500E27">
        <w:t>Amendment Short Title</w:t>
      </w:r>
      <w:bookmarkEnd w:id="289"/>
      <w:bookmarkEnd w:id="290"/>
      <w:bookmarkEnd w:id="291"/>
      <w:bookmarkEnd w:id="292"/>
    </w:p>
    <w:p w14:paraId="6FEBEAF5" w14:textId="77777777" w:rsidR="00500E27" w:rsidRPr="00500E27" w:rsidRDefault="00500E27" w:rsidP="00A50044">
      <w:pPr>
        <w:pStyle w:val="p"/>
        <w:rPr>
          <w:sz w:val="19"/>
          <w:szCs w:val="19"/>
        </w:rPr>
      </w:pPr>
      <w:r w:rsidRPr="00500E27">
        <w:t>Type a short title that identifies the amendment, for example, protocol team changes or increase in pain categories. As a guideline, keep it shorter than 50 characters.</w:t>
      </w:r>
    </w:p>
    <w:p w14:paraId="6FEBEAF6" w14:textId="77777777" w:rsidR="00500E27" w:rsidRPr="00500E27" w:rsidRDefault="00500E27" w:rsidP="00A50044">
      <w:pPr>
        <w:pStyle w:val="p"/>
        <w:rPr>
          <w:sz w:val="19"/>
          <w:szCs w:val="19"/>
        </w:rPr>
      </w:pPr>
      <w:r w:rsidRPr="00500E27">
        <w:t>The short title identifies the amendment throughout the IACUC system.</w:t>
      </w:r>
    </w:p>
    <w:p w14:paraId="6FEBEAF7" w14:textId="77777777" w:rsidR="00500E27" w:rsidRPr="00500E27" w:rsidRDefault="00500E27" w:rsidP="008737C4">
      <w:pPr>
        <w:pStyle w:val="h2"/>
        <w:rPr>
          <w:sz w:val="23"/>
          <w:szCs w:val="23"/>
        </w:rPr>
      </w:pPr>
      <w:bookmarkStart w:id="293" w:name="_Toc400536182"/>
      <w:bookmarkStart w:id="294" w:name="_Toc400622151"/>
      <w:bookmarkStart w:id="295" w:name="_Toc400622319"/>
      <w:bookmarkStart w:id="296" w:name="_Toc400622556"/>
      <w:r w:rsidRPr="00500E27">
        <w:t>Select the Type of Amendment</w:t>
      </w:r>
      <w:bookmarkEnd w:id="293"/>
      <w:bookmarkEnd w:id="294"/>
      <w:bookmarkEnd w:id="295"/>
      <w:bookmarkEnd w:id="296"/>
    </w:p>
    <w:p w14:paraId="6FEBEAF8" w14:textId="77777777" w:rsidR="00500E27" w:rsidRPr="00500E27" w:rsidRDefault="00500E27" w:rsidP="00A50044">
      <w:pPr>
        <w:pStyle w:val="p"/>
        <w:rPr>
          <w:sz w:val="19"/>
          <w:szCs w:val="19"/>
        </w:rPr>
      </w:pPr>
      <w:r w:rsidRPr="0043292E">
        <w:t>Select one or both amendment types to reflect the changes you are making to the protocol..</w:t>
      </w:r>
    </w:p>
    <w:p w14:paraId="6FEBEAF9" w14:textId="77777777" w:rsidR="00500E27" w:rsidRPr="00500E27" w:rsidRDefault="00500E27" w:rsidP="00A50044">
      <w:pPr>
        <w:pStyle w:val="p"/>
        <w:rPr>
          <w:sz w:val="19"/>
          <w:szCs w:val="19"/>
        </w:rPr>
      </w:pPr>
      <w:r w:rsidRPr="00500E27">
        <w:t>Examples of amendment types include:</w:t>
      </w:r>
    </w:p>
    <w:p w14:paraId="6FEBEAFA" w14:textId="77777777" w:rsidR="00500E27" w:rsidRPr="00500E27" w:rsidRDefault="00500E27" w:rsidP="009215FC">
      <w:pPr>
        <w:pStyle w:val="ListBullet"/>
        <w:rPr>
          <w:sz w:val="19"/>
          <w:szCs w:val="19"/>
        </w:rPr>
      </w:pPr>
      <w:r w:rsidRPr="00500E27">
        <w:rPr>
          <w:b/>
          <w:bCs/>
          <w:color w:val="000000"/>
        </w:rPr>
        <w:t>Significant:</w:t>
      </w:r>
      <w:r w:rsidRPr="0043292E">
        <w:t xml:space="preserve"> Major changes to a protocol, such as, changes to the following items:</w:t>
      </w:r>
    </w:p>
    <w:p w14:paraId="6FEBEAFB" w14:textId="77777777" w:rsidR="00500E27" w:rsidRPr="00500E27" w:rsidRDefault="00500E27" w:rsidP="00C10EA1">
      <w:pPr>
        <w:pStyle w:val="ListBullet2"/>
        <w:rPr>
          <w:sz w:val="19"/>
          <w:szCs w:val="19"/>
        </w:rPr>
      </w:pPr>
      <w:r w:rsidRPr="00500E27">
        <w:t>Scientific aims (purpose/objectives) of the protocol</w:t>
      </w:r>
    </w:p>
    <w:p w14:paraId="6FEBEAFC" w14:textId="77777777" w:rsidR="00500E27" w:rsidRPr="00500E27" w:rsidRDefault="00500E27" w:rsidP="00C10EA1">
      <w:pPr>
        <w:pStyle w:val="ListBullet2"/>
        <w:rPr>
          <w:sz w:val="19"/>
          <w:szCs w:val="19"/>
        </w:rPr>
      </w:pPr>
      <w:r w:rsidRPr="00500E27">
        <w:t>Principal Investigator (PI)</w:t>
      </w:r>
    </w:p>
    <w:p w14:paraId="6FEBEAFD" w14:textId="77777777" w:rsidR="00500E27" w:rsidRPr="00500E27" w:rsidRDefault="00500E27" w:rsidP="00C10EA1">
      <w:pPr>
        <w:pStyle w:val="ListBullet2"/>
        <w:rPr>
          <w:sz w:val="19"/>
          <w:szCs w:val="19"/>
        </w:rPr>
      </w:pPr>
      <w:r w:rsidRPr="00500E27">
        <w:t>Degree of invasiveness of a procedure or pain/distress to an animal</w:t>
      </w:r>
    </w:p>
    <w:p w14:paraId="6FEBEAFE" w14:textId="77777777" w:rsidR="00500E27" w:rsidRPr="00500E27" w:rsidRDefault="00500E27" w:rsidP="00C10EA1">
      <w:pPr>
        <w:pStyle w:val="ListBullet2"/>
        <w:rPr>
          <w:sz w:val="19"/>
          <w:szCs w:val="19"/>
        </w:rPr>
      </w:pPr>
      <w:r w:rsidRPr="00500E27">
        <w:t>Species to be studied</w:t>
      </w:r>
    </w:p>
    <w:p w14:paraId="6FEBEAFF" w14:textId="77777777" w:rsidR="00500E27" w:rsidRPr="00500E27" w:rsidRDefault="00500E27" w:rsidP="00C10EA1">
      <w:pPr>
        <w:pStyle w:val="ListBullet2"/>
        <w:rPr>
          <w:sz w:val="19"/>
          <w:szCs w:val="19"/>
        </w:rPr>
      </w:pPr>
      <w:r w:rsidRPr="00500E27">
        <w:t>Methods of euthanasia</w:t>
      </w:r>
    </w:p>
    <w:p w14:paraId="6FEBEB00" w14:textId="77777777" w:rsidR="00500E27" w:rsidRPr="00500E27" w:rsidRDefault="00500E27" w:rsidP="00C10EA1">
      <w:pPr>
        <w:pStyle w:val="ListBullet2"/>
        <w:rPr>
          <w:sz w:val="19"/>
          <w:szCs w:val="19"/>
        </w:rPr>
      </w:pPr>
      <w:r w:rsidRPr="00500E27">
        <w:t>Duration, frequency, or number of procedures performed on an animal</w:t>
      </w:r>
    </w:p>
    <w:p w14:paraId="6FEBEB01" w14:textId="77777777" w:rsidR="00500E27" w:rsidRPr="00500E27" w:rsidRDefault="00500E27" w:rsidP="00C10EA1">
      <w:pPr>
        <w:pStyle w:val="ListBullet2"/>
        <w:rPr>
          <w:sz w:val="19"/>
          <w:szCs w:val="19"/>
        </w:rPr>
      </w:pPr>
      <w:r w:rsidRPr="00500E27">
        <w:t>Anesthetics or analgesics</w:t>
      </w:r>
    </w:p>
    <w:p w14:paraId="6FEBEB02" w14:textId="77777777" w:rsidR="00500E27" w:rsidRPr="00500E27" w:rsidRDefault="00500E27" w:rsidP="009215FC">
      <w:pPr>
        <w:pStyle w:val="ListBullet"/>
        <w:rPr>
          <w:sz w:val="19"/>
          <w:szCs w:val="19"/>
        </w:rPr>
      </w:pPr>
      <w:r w:rsidRPr="00500E27">
        <w:rPr>
          <w:b/>
          <w:bCs/>
          <w:color w:val="000000"/>
        </w:rPr>
        <w:t>All Other:</w:t>
      </w:r>
      <w:r w:rsidRPr="0043292E">
        <w:t xml:space="preserve"> Minor changes to a protocol, such as changes to the protocol title, funding sources, or personnel (except PI).</w:t>
      </w:r>
    </w:p>
    <w:p w14:paraId="6FEBEB03" w14:textId="77777777" w:rsidR="00500E27" w:rsidRPr="00500E27" w:rsidRDefault="00500E27" w:rsidP="00601D6E">
      <w:pPr>
        <w:pStyle w:val="h2"/>
        <w:rPr>
          <w:sz w:val="23"/>
          <w:szCs w:val="23"/>
        </w:rPr>
      </w:pPr>
      <w:bookmarkStart w:id="297" w:name="_Toc400536183"/>
      <w:bookmarkStart w:id="298" w:name="_Toc400620960"/>
      <w:bookmarkStart w:id="299" w:name="_Toc400622152"/>
      <w:bookmarkStart w:id="300" w:name="_Toc400622320"/>
      <w:bookmarkStart w:id="301" w:name="_Toc400622557"/>
      <w:r w:rsidRPr="00500E27">
        <w:t>Describe the Changes</w:t>
      </w:r>
      <w:bookmarkEnd w:id="297"/>
      <w:bookmarkEnd w:id="298"/>
      <w:bookmarkEnd w:id="299"/>
      <w:bookmarkEnd w:id="300"/>
      <w:bookmarkEnd w:id="301"/>
    </w:p>
    <w:p w14:paraId="6FEBEB04" w14:textId="77777777" w:rsidR="00500E27" w:rsidRPr="00500E27" w:rsidRDefault="00500E27" w:rsidP="00A50044">
      <w:pPr>
        <w:pStyle w:val="p"/>
        <w:rPr>
          <w:sz w:val="19"/>
          <w:szCs w:val="19"/>
        </w:rPr>
      </w:pPr>
      <w:r w:rsidRPr="00500E27">
        <w:t>Write only a brief overview of the changes here. On subsequent pages, you can change the protocol document as necessary.</w:t>
      </w:r>
    </w:p>
    <w:p w14:paraId="6FEBEB05" w14:textId="77777777" w:rsidR="008F6326" w:rsidRDefault="008F6326">
      <w:pPr>
        <w:spacing w:before="0" w:after="0"/>
        <w:rPr>
          <w:b/>
          <w:color w:val="005581"/>
          <w:sz w:val="40"/>
        </w:rPr>
      </w:pPr>
      <w:bookmarkStart w:id="302" w:name="_Toc400536184"/>
      <w:bookmarkStart w:id="303" w:name="_Toc400620961"/>
      <w:bookmarkStart w:id="304" w:name="_Toc400622153"/>
      <w:bookmarkStart w:id="305" w:name="_Toc400622321"/>
      <w:bookmarkStart w:id="306" w:name="_Toc400622558"/>
      <w:r>
        <w:br w:type="page"/>
      </w:r>
    </w:p>
    <w:p w14:paraId="6FEBEB06" w14:textId="77777777" w:rsidR="00500E27" w:rsidRPr="00500E27" w:rsidRDefault="00500E27" w:rsidP="00D40939">
      <w:pPr>
        <w:pStyle w:val="h1"/>
        <w:rPr>
          <w:sz w:val="29"/>
          <w:szCs w:val="29"/>
        </w:rPr>
      </w:pPr>
      <w:r w:rsidRPr="00500E27">
        <w:t>Concern Pages</w:t>
      </w:r>
      <w:bookmarkEnd w:id="302"/>
      <w:bookmarkEnd w:id="303"/>
      <w:bookmarkEnd w:id="304"/>
      <w:bookmarkEnd w:id="305"/>
      <w:bookmarkEnd w:id="306"/>
    </w:p>
    <w:p w14:paraId="6FEBEB07" w14:textId="77777777" w:rsidR="00500E27" w:rsidRPr="00500E27" w:rsidRDefault="00500E27" w:rsidP="00601D6E">
      <w:pPr>
        <w:pStyle w:val="h2"/>
        <w:rPr>
          <w:sz w:val="23"/>
          <w:szCs w:val="23"/>
        </w:rPr>
      </w:pPr>
      <w:bookmarkStart w:id="307" w:name="_Toc400536185"/>
      <w:bookmarkStart w:id="308" w:name="_Toc400620962"/>
      <w:bookmarkStart w:id="309" w:name="_Toc400622154"/>
      <w:bookmarkStart w:id="310" w:name="_Toc400622322"/>
      <w:bookmarkStart w:id="311" w:name="_Toc400622559"/>
      <w:r w:rsidRPr="00500E27">
        <w:t>Basic Information Page</w:t>
      </w:r>
      <w:bookmarkEnd w:id="307"/>
      <w:bookmarkEnd w:id="308"/>
      <w:bookmarkEnd w:id="309"/>
      <w:bookmarkEnd w:id="310"/>
      <w:bookmarkEnd w:id="311"/>
    </w:p>
    <w:p w14:paraId="6FEBEB08" w14:textId="77777777" w:rsidR="00500E27" w:rsidRPr="00500E27" w:rsidRDefault="00500E27" w:rsidP="00601D6E">
      <w:pPr>
        <w:pStyle w:val="h3"/>
      </w:pPr>
      <w:bookmarkStart w:id="312" w:name="_Toc400622155"/>
      <w:bookmarkStart w:id="313" w:name="_Toc400622323"/>
      <w:r w:rsidRPr="00500E27">
        <w:t>Name</w:t>
      </w:r>
      <w:bookmarkEnd w:id="312"/>
      <w:bookmarkEnd w:id="313"/>
    </w:p>
    <w:p w14:paraId="6FEBEB09" w14:textId="77777777" w:rsidR="00500E27" w:rsidRPr="00500E27" w:rsidRDefault="00500E27" w:rsidP="00A50044">
      <w:pPr>
        <w:pStyle w:val="p"/>
        <w:rPr>
          <w:sz w:val="19"/>
          <w:szCs w:val="19"/>
        </w:rPr>
      </w:pPr>
      <w:r w:rsidRPr="00500E27">
        <w:t>Type a name that will distinguish this concern from others in the system, for example, "Animals screeching loudly several nights" or "Swine cages not cleaned for days." As a guideline, keep it shorter than 50 characters.</w:t>
      </w:r>
    </w:p>
    <w:p w14:paraId="6FEBEB0A" w14:textId="77777777" w:rsidR="00500E27" w:rsidRPr="00500E27" w:rsidRDefault="00500E27" w:rsidP="00A50044">
      <w:pPr>
        <w:pStyle w:val="p"/>
        <w:rPr>
          <w:sz w:val="19"/>
          <w:szCs w:val="19"/>
        </w:rPr>
      </w:pPr>
      <w:r w:rsidRPr="00500E27">
        <w:t>The name identifies the concern throughout the IACUC system.</w:t>
      </w:r>
    </w:p>
    <w:p w14:paraId="6FEBEB0B" w14:textId="77777777" w:rsidR="00500E27" w:rsidRPr="00500E27" w:rsidRDefault="00500E27" w:rsidP="00601D6E">
      <w:pPr>
        <w:pStyle w:val="h3"/>
      </w:pPr>
      <w:bookmarkStart w:id="314" w:name="_Toc400622156"/>
      <w:bookmarkStart w:id="315" w:name="_Toc400622324"/>
      <w:r w:rsidRPr="00500E27">
        <w:t>Select the Category</w:t>
      </w:r>
      <w:bookmarkEnd w:id="314"/>
      <w:bookmarkEnd w:id="315"/>
    </w:p>
    <w:p w14:paraId="6FEBEB0C" w14:textId="77777777" w:rsidR="00500E27" w:rsidRPr="00500E27" w:rsidRDefault="00500E27" w:rsidP="00A50044">
      <w:pPr>
        <w:pStyle w:val="p"/>
        <w:rPr>
          <w:sz w:val="19"/>
          <w:szCs w:val="19"/>
        </w:rPr>
      </w:pPr>
      <w:r w:rsidRPr="00500E27">
        <w:t xml:space="preserve">Choose the category that describes the concern. Administration refers to anything that does not affect the animal's </w:t>
      </w:r>
      <w:r w:rsidR="00C10EA1" w:rsidRPr="00500E27">
        <w:t>well-being</w:t>
      </w:r>
      <w:r w:rsidRPr="00500E27">
        <w:t xml:space="preserve">, for example, missing information on cage cards or paint peeling in a lab. Animal welfare refers to anything that may affect the animal's </w:t>
      </w:r>
      <w:r w:rsidR="00C10EA1" w:rsidRPr="00500E27">
        <w:t>well-being</w:t>
      </w:r>
      <w:r w:rsidRPr="00500E27">
        <w:t>, for example, overcrowding of animals in cages.</w:t>
      </w:r>
    </w:p>
    <w:p w14:paraId="6FEBEB0D" w14:textId="77777777" w:rsidR="00500E27" w:rsidRPr="00500E27" w:rsidRDefault="00500E27" w:rsidP="00601D6E">
      <w:pPr>
        <w:pStyle w:val="h3"/>
      </w:pPr>
      <w:bookmarkStart w:id="316" w:name="_Toc400622157"/>
      <w:bookmarkStart w:id="317" w:name="_Toc400622325"/>
      <w:r w:rsidRPr="00500E27">
        <w:t>Select the Source</w:t>
      </w:r>
      <w:bookmarkEnd w:id="316"/>
      <w:bookmarkEnd w:id="317"/>
    </w:p>
    <w:p w14:paraId="6FEBEB0E" w14:textId="77777777" w:rsidR="00500E27" w:rsidRPr="00500E27" w:rsidRDefault="00500E27" w:rsidP="00A50044">
      <w:pPr>
        <w:pStyle w:val="p"/>
        <w:rPr>
          <w:sz w:val="19"/>
          <w:szCs w:val="19"/>
        </w:rPr>
      </w:pPr>
      <w:r w:rsidRPr="00500E27">
        <w:t xml:space="preserve">Select the source of this concern. Concerns can arise as a result of facility inspections, IACUC program reviews, or audits of approved protocols. Additionally, a user can submit a concern at any time that is not related to a specific IACUC event (ad hoc). </w:t>
      </w:r>
    </w:p>
    <w:p w14:paraId="6FEBEB0F" w14:textId="77777777" w:rsidR="00500E27" w:rsidRPr="00500E27" w:rsidRDefault="00500E27" w:rsidP="00601D6E">
      <w:pPr>
        <w:pStyle w:val="h3"/>
      </w:pPr>
      <w:bookmarkStart w:id="318" w:name="_Toc400622158"/>
      <w:bookmarkStart w:id="319" w:name="_Toc400622326"/>
      <w:r w:rsidRPr="00500E27">
        <w:t>Is This a Deficiency</w:t>
      </w:r>
      <w:bookmarkEnd w:id="318"/>
      <w:bookmarkEnd w:id="319"/>
    </w:p>
    <w:p w14:paraId="6FEBEB10" w14:textId="77777777" w:rsidR="00500E27" w:rsidRPr="00500E27" w:rsidRDefault="00500E27" w:rsidP="00A50044">
      <w:pPr>
        <w:pStyle w:val="p"/>
        <w:rPr>
          <w:sz w:val="19"/>
          <w:szCs w:val="19"/>
        </w:rPr>
      </w:pPr>
      <w:r w:rsidRPr="00500E27">
        <w:t>Refer to your institution's policies for determining if a concern is actually a deficiency.</w:t>
      </w:r>
    </w:p>
    <w:p w14:paraId="6FEBEB11" w14:textId="77777777" w:rsidR="00500E27" w:rsidRPr="00500E27" w:rsidRDefault="00500E27" w:rsidP="00C10EA1">
      <w:pPr>
        <w:pStyle w:val="h3"/>
        <w:rPr>
          <w:sz w:val="23"/>
          <w:szCs w:val="23"/>
        </w:rPr>
      </w:pPr>
      <w:bookmarkStart w:id="320" w:name="_Toc400536186"/>
      <w:bookmarkStart w:id="321" w:name="_Toc400622159"/>
      <w:bookmarkStart w:id="322" w:name="_Toc400622327"/>
      <w:r w:rsidRPr="00500E27">
        <w:t>Identification Page</w:t>
      </w:r>
      <w:bookmarkEnd w:id="320"/>
      <w:bookmarkEnd w:id="321"/>
      <w:bookmarkEnd w:id="322"/>
    </w:p>
    <w:p w14:paraId="6FEBEB12" w14:textId="77777777" w:rsidR="00500E27" w:rsidRPr="00500E27" w:rsidRDefault="00500E27" w:rsidP="0037357E">
      <w:pPr>
        <w:pStyle w:val="h4"/>
      </w:pPr>
      <w:bookmarkStart w:id="323" w:name="_Toc400622160"/>
      <w:r w:rsidRPr="00500E27">
        <w:t>Describe the Concern</w:t>
      </w:r>
      <w:bookmarkEnd w:id="323"/>
    </w:p>
    <w:p w14:paraId="6FEBEB13" w14:textId="77777777" w:rsidR="00500E27" w:rsidRPr="00500E27" w:rsidRDefault="00500E27" w:rsidP="00601D6E">
      <w:pPr>
        <w:pStyle w:val="p2"/>
        <w:rPr>
          <w:sz w:val="19"/>
          <w:szCs w:val="19"/>
        </w:rPr>
      </w:pPr>
      <w:r w:rsidRPr="00500E27">
        <w:t xml:space="preserve">Provide specific and verifiable details that will help the IACUC investigate your concern. Include the following information if available: </w:t>
      </w:r>
    </w:p>
    <w:p w14:paraId="6FEBEB14" w14:textId="77777777" w:rsidR="00500E27" w:rsidRPr="00500E27" w:rsidRDefault="00500E27" w:rsidP="00601D6E">
      <w:pPr>
        <w:pStyle w:val="ListBullet3"/>
        <w:rPr>
          <w:sz w:val="19"/>
          <w:szCs w:val="19"/>
        </w:rPr>
      </w:pPr>
      <w:r w:rsidRPr="00500E27">
        <w:t>Personnel involved</w:t>
      </w:r>
    </w:p>
    <w:p w14:paraId="6FEBEB15" w14:textId="77777777" w:rsidR="00500E27" w:rsidRPr="00500E27" w:rsidRDefault="00500E27" w:rsidP="00601D6E">
      <w:pPr>
        <w:pStyle w:val="ListBullet3"/>
        <w:rPr>
          <w:sz w:val="19"/>
          <w:szCs w:val="19"/>
        </w:rPr>
      </w:pPr>
      <w:r w:rsidRPr="00500E27">
        <w:t>Protocol details</w:t>
      </w:r>
    </w:p>
    <w:p w14:paraId="6FEBEB16" w14:textId="77777777" w:rsidR="00500E27" w:rsidRPr="00500E27" w:rsidRDefault="00500E27" w:rsidP="00601D6E">
      <w:pPr>
        <w:pStyle w:val="ListBullet3"/>
        <w:rPr>
          <w:sz w:val="19"/>
          <w:szCs w:val="19"/>
        </w:rPr>
      </w:pPr>
      <w:r w:rsidRPr="00500E27">
        <w:t>Location and time of concern</w:t>
      </w:r>
    </w:p>
    <w:p w14:paraId="6FEBEB17" w14:textId="77777777" w:rsidR="00500E27" w:rsidRPr="00500E27" w:rsidRDefault="00500E27" w:rsidP="00601D6E">
      <w:pPr>
        <w:pStyle w:val="ListBullet3"/>
        <w:rPr>
          <w:sz w:val="19"/>
          <w:szCs w:val="19"/>
        </w:rPr>
      </w:pPr>
      <w:r w:rsidRPr="00500E27">
        <w:t>Animals affected</w:t>
      </w:r>
    </w:p>
    <w:p w14:paraId="6FEBEB18" w14:textId="77777777" w:rsidR="00500E27" w:rsidRPr="00500E27" w:rsidRDefault="00500E27" w:rsidP="00C10EA1">
      <w:pPr>
        <w:pStyle w:val="h3"/>
        <w:rPr>
          <w:sz w:val="23"/>
          <w:szCs w:val="23"/>
        </w:rPr>
      </w:pPr>
      <w:bookmarkStart w:id="324" w:name="_Toc400536187"/>
      <w:bookmarkStart w:id="325" w:name="_Toc400622161"/>
      <w:bookmarkStart w:id="326" w:name="_Toc400622328"/>
      <w:r w:rsidRPr="00500E27">
        <w:t>Deficiency Details Page</w:t>
      </w:r>
      <w:bookmarkEnd w:id="324"/>
      <w:bookmarkEnd w:id="325"/>
      <w:bookmarkEnd w:id="326"/>
    </w:p>
    <w:p w14:paraId="6FEBEB19" w14:textId="77777777" w:rsidR="00500E27" w:rsidRPr="00500E27" w:rsidRDefault="00500E27" w:rsidP="0037357E">
      <w:pPr>
        <w:pStyle w:val="h4"/>
      </w:pPr>
      <w:bookmarkStart w:id="327" w:name="_Toc400622162"/>
      <w:r w:rsidRPr="00500E27">
        <w:t>Identify the Severity</w:t>
      </w:r>
      <w:bookmarkEnd w:id="327"/>
    </w:p>
    <w:p w14:paraId="6FEBEB1A" w14:textId="77777777" w:rsidR="00500E27" w:rsidRPr="00500E27" w:rsidRDefault="00500E27" w:rsidP="00601D6E">
      <w:pPr>
        <w:pStyle w:val="p2"/>
        <w:rPr>
          <w:sz w:val="19"/>
          <w:szCs w:val="19"/>
        </w:rPr>
      </w:pPr>
      <w:r w:rsidRPr="00500E27">
        <w:t>A significant deficiency is one that may or does cause harm to the animal's health or safety. Refer to your institution's policies for determining if a deficiency is minor or significant.</w:t>
      </w:r>
    </w:p>
    <w:p w14:paraId="6FEBEB1B" w14:textId="77777777" w:rsidR="00500E27" w:rsidRPr="00500E27" w:rsidRDefault="00500E27" w:rsidP="0037357E">
      <w:pPr>
        <w:pStyle w:val="h4"/>
      </w:pPr>
      <w:bookmarkStart w:id="328" w:name="_Toc400622163"/>
      <w:r w:rsidRPr="00500E27">
        <w:t>Is This a Repeat Deficiency</w:t>
      </w:r>
      <w:bookmarkEnd w:id="328"/>
    </w:p>
    <w:p w14:paraId="6FEBEB1C" w14:textId="77777777" w:rsidR="00500E27" w:rsidRPr="00500E27" w:rsidRDefault="00500E27" w:rsidP="00601D6E">
      <w:pPr>
        <w:pStyle w:val="p2"/>
        <w:rPr>
          <w:sz w:val="19"/>
          <w:szCs w:val="19"/>
        </w:rPr>
      </w:pPr>
      <w:r w:rsidRPr="00500E27">
        <w:t>Refer to your institution's policies for determining if a deficiency is a repeat deficiency.</w:t>
      </w:r>
    </w:p>
    <w:p w14:paraId="6FEBEB1D" w14:textId="77777777" w:rsidR="00500E27" w:rsidRPr="00500E27" w:rsidRDefault="00500E27" w:rsidP="00D40939">
      <w:pPr>
        <w:pStyle w:val="h1"/>
        <w:rPr>
          <w:sz w:val="29"/>
          <w:szCs w:val="29"/>
        </w:rPr>
      </w:pPr>
      <w:bookmarkStart w:id="329" w:name="_Toc400536188"/>
      <w:bookmarkStart w:id="330" w:name="_Toc400620963"/>
      <w:bookmarkStart w:id="331" w:name="_Toc400622164"/>
      <w:bookmarkStart w:id="332" w:name="_Toc400622329"/>
      <w:bookmarkStart w:id="333" w:name="_Toc400622560"/>
      <w:r w:rsidRPr="00500E27">
        <w:t>Inspection Pages</w:t>
      </w:r>
      <w:bookmarkEnd w:id="329"/>
      <w:bookmarkEnd w:id="330"/>
      <w:bookmarkEnd w:id="331"/>
      <w:bookmarkEnd w:id="332"/>
      <w:bookmarkEnd w:id="333"/>
    </w:p>
    <w:p w14:paraId="6FEBEB1E" w14:textId="77777777" w:rsidR="00500E27" w:rsidRPr="00500E27" w:rsidRDefault="00500E27" w:rsidP="00D40939">
      <w:pPr>
        <w:pStyle w:val="h3"/>
        <w:rPr>
          <w:sz w:val="23"/>
          <w:szCs w:val="23"/>
        </w:rPr>
      </w:pPr>
      <w:bookmarkStart w:id="334" w:name="_Toc400536189"/>
      <w:bookmarkStart w:id="335" w:name="_Toc400622165"/>
      <w:bookmarkStart w:id="336" w:name="_Toc400622330"/>
      <w:r w:rsidRPr="00500E27">
        <w:t>Inspection Information Page</w:t>
      </w:r>
      <w:bookmarkEnd w:id="334"/>
      <w:bookmarkEnd w:id="335"/>
      <w:bookmarkEnd w:id="336"/>
    </w:p>
    <w:p w14:paraId="6FEBEB1F" w14:textId="77777777" w:rsidR="00500E27" w:rsidRPr="00500E27" w:rsidRDefault="00500E27" w:rsidP="0037357E">
      <w:pPr>
        <w:pStyle w:val="h4"/>
      </w:pPr>
      <w:bookmarkStart w:id="337" w:name="_Toc400622166"/>
      <w:r w:rsidRPr="00500E27">
        <w:t>Name</w:t>
      </w:r>
      <w:bookmarkEnd w:id="337"/>
    </w:p>
    <w:p w14:paraId="6FEBEB20" w14:textId="77777777" w:rsidR="00500E27" w:rsidRPr="00500E27" w:rsidRDefault="00500E27" w:rsidP="00601D6E">
      <w:pPr>
        <w:pStyle w:val="p2"/>
        <w:rPr>
          <w:sz w:val="19"/>
          <w:szCs w:val="19"/>
        </w:rPr>
      </w:pPr>
      <w:r w:rsidRPr="00500E27">
        <w:t>Type a name that will distinguish this inspection from others in the system, for example, "2014 June - Lab East Inspection". As a guideline, keep it shorter than 50 characters.</w:t>
      </w:r>
    </w:p>
    <w:p w14:paraId="6FEBEB21" w14:textId="77777777" w:rsidR="00500E27" w:rsidRPr="00500E27" w:rsidRDefault="00500E27" w:rsidP="00601D6E">
      <w:pPr>
        <w:pStyle w:val="p2"/>
        <w:rPr>
          <w:sz w:val="19"/>
          <w:szCs w:val="19"/>
        </w:rPr>
      </w:pPr>
      <w:r w:rsidRPr="00500E27">
        <w:t>The name identifies the inspection throughout the IACUC system.</w:t>
      </w:r>
    </w:p>
    <w:p w14:paraId="6FEBEB22" w14:textId="77777777" w:rsidR="00500E27" w:rsidRPr="00500E27" w:rsidRDefault="00500E27" w:rsidP="0037357E">
      <w:pPr>
        <w:pStyle w:val="h4"/>
      </w:pPr>
      <w:bookmarkStart w:id="338" w:name="_Toc400622167"/>
      <w:r w:rsidRPr="00500E27">
        <w:t>Select Inspection Locations</w:t>
      </w:r>
      <w:bookmarkEnd w:id="338"/>
    </w:p>
    <w:p w14:paraId="6FEBEB23" w14:textId="77777777" w:rsidR="00500E27" w:rsidRPr="00500E27" w:rsidRDefault="00500E27" w:rsidP="00601D6E">
      <w:pPr>
        <w:pStyle w:val="p2"/>
        <w:rPr>
          <w:sz w:val="19"/>
          <w:szCs w:val="19"/>
        </w:rPr>
      </w:pPr>
      <w:r w:rsidRPr="00500E27">
        <w:t xml:space="preserve">To find a particular location, filter the list by the building name to see the rooms for that building. </w:t>
      </w:r>
    </w:p>
    <w:p w14:paraId="6FEBEB24" w14:textId="77777777" w:rsidR="00500E27" w:rsidRPr="00500E27" w:rsidRDefault="00500E27" w:rsidP="00601D6E">
      <w:pPr>
        <w:pStyle w:val="p2"/>
        <w:rPr>
          <w:sz w:val="19"/>
          <w:szCs w:val="19"/>
        </w:rPr>
      </w:pPr>
      <w:r w:rsidRPr="00500E27">
        <w:t xml:space="preserve">For examples and a list of operators you can use, click the Help icon. </w:t>
      </w:r>
    </w:p>
    <w:p w14:paraId="6FEBEB25" w14:textId="77777777" w:rsidR="00500E27" w:rsidRPr="00500E27" w:rsidRDefault="00500E27" w:rsidP="00601D6E">
      <w:pPr>
        <w:pStyle w:val="p2"/>
      </w:pPr>
      <w:r>
        <w:drawing>
          <wp:inline distT="0" distB="0" distL="0" distR="0" wp14:anchorId="6FEBEBF5" wp14:editId="6FEBEBF6">
            <wp:extent cx="2101850" cy="415925"/>
            <wp:effectExtent l="0" t="0" r="0" b="317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1850" cy="415925"/>
                    </a:xfrm>
                    <a:prstGeom prst="rect">
                      <a:avLst/>
                    </a:prstGeom>
                    <a:solidFill>
                      <a:srgbClr val="FFFFFF"/>
                    </a:solidFill>
                    <a:ln>
                      <a:noFill/>
                    </a:ln>
                  </pic:spPr>
                </pic:pic>
              </a:graphicData>
            </a:graphic>
          </wp:inline>
        </w:drawing>
      </w:r>
    </w:p>
    <w:p w14:paraId="6FEBEB26" w14:textId="77777777" w:rsidR="00500E27" w:rsidRPr="00500E27" w:rsidRDefault="00500E27" w:rsidP="0037357E">
      <w:pPr>
        <w:pStyle w:val="h4"/>
      </w:pPr>
      <w:bookmarkStart w:id="339" w:name="_Toc400622168"/>
      <w:r w:rsidRPr="00500E27">
        <w:t>Select Inspectors</w:t>
      </w:r>
      <w:bookmarkEnd w:id="339"/>
    </w:p>
    <w:p w14:paraId="6FEBEB27" w14:textId="77777777" w:rsidR="00500E27" w:rsidRPr="00500E27" w:rsidRDefault="00500E27" w:rsidP="00601D6E">
      <w:pPr>
        <w:pStyle w:val="p2"/>
        <w:rPr>
          <w:sz w:val="19"/>
          <w:szCs w:val="19"/>
        </w:rPr>
      </w:pPr>
      <w:r w:rsidRPr="00500E27">
        <w:t>Select IACUC committee members to perform the inspection. For facility inspections, if the facility houses USDA-covered species, then two inspectors are required. If not, then only one inspector is required.</w:t>
      </w:r>
    </w:p>
    <w:p w14:paraId="6FEBEB28" w14:textId="77777777" w:rsidR="00500E27" w:rsidRPr="00500E27" w:rsidRDefault="00500E27" w:rsidP="0037357E">
      <w:pPr>
        <w:pStyle w:val="h4"/>
      </w:pPr>
      <w:bookmarkStart w:id="340" w:name="_Toc400622169"/>
      <w:r w:rsidRPr="00500E27">
        <w:t>Supporting Documents</w:t>
      </w:r>
      <w:bookmarkEnd w:id="340"/>
    </w:p>
    <w:p w14:paraId="6FEBEB29" w14:textId="77777777" w:rsidR="00500E27" w:rsidRPr="00500E27" w:rsidRDefault="00500E27" w:rsidP="00601D6E">
      <w:pPr>
        <w:pStyle w:val="p2"/>
        <w:rPr>
          <w:sz w:val="19"/>
          <w:szCs w:val="19"/>
        </w:rPr>
      </w:pPr>
      <w:r w:rsidRPr="00500E27">
        <w:t xml:space="preserve">Add any inspection document, for example: </w:t>
      </w:r>
    </w:p>
    <w:p w14:paraId="6FEBEB2A" w14:textId="77777777" w:rsidR="00500E27" w:rsidRPr="00500E27" w:rsidRDefault="00500E27" w:rsidP="00601D6E">
      <w:pPr>
        <w:pStyle w:val="ListBullet3"/>
        <w:rPr>
          <w:sz w:val="19"/>
          <w:szCs w:val="19"/>
        </w:rPr>
      </w:pPr>
      <w:r w:rsidRPr="00500E27">
        <w:t>Completed checklists</w:t>
      </w:r>
    </w:p>
    <w:p w14:paraId="6FEBEB2B" w14:textId="77777777" w:rsidR="00500E27" w:rsidRPr="00500E27" w:rsidRDefault="00500E27" w:rsidP="00601D6E">
      <w:pPr>
        <w:pStyle w:val="ListBullet3"/>
        <w:rPr>
          <w:sz w:val="19"/>
          <w:szCs w:val="19"/>
        </w:rPr>
      </w:pPr>
      <w:r w:rsidRPr="00500E27">
        <w:t>Images or photos of areas or items inspected</w:t>
      </w:r>
    </w:p>
    <w:p w14:paraId="6FEBEB2C" w14:textId="77777777" w:rsidR="00500E27" w:rsidRPr="00500E27" w:rsidRDefault="00500E27" w:rsidP="00601D6E">
      <w:pPr>
        <w:pStyle w:val="p2"/>
        <w:rPr>
          <w:sz w:val="19"/>
          <w:szCs w:val="19"/>
        </w:rPr>
      </w:pPr>
      <w:r w:rsidRPr="00500E27">
        <w:t>These documents will list on the Documents tab of the inspection workspace.</w:t>
      </w:r>
    </w:p>
    <w:p w14:paraId="6FEBEB2D" w14:textId="77777777" w:rsidR="00500E27" w:rsidRPr="00500E27" w:rsidRDefault="00500E27" w:rsidP="00D40939">
      <w:pPr>
        <w:pStyle w:val="h3"/>
        <w:rPr>
          <w:sz w:val="23"/>
          <w:szCs w:val="23"/>
        </w:rPr>
      </w:pPr>
      <w:bookmarkStart w:id="341" w:name="_Toc400536190"/>
      <w:bookmarkStart w:id="342" w:name="_Toc400622170"/>
      <w:bookmarkStart w:id="343" w:name="_Toc400622331"/>
      <w:r w:rsidRPr="00500E27">
        <w:t>PAM Audit Page</w:t>
      </w:r>
      <w:bookmarkEnd w:id="341"/>
      <w:bookmarkEnd w:id="342"/>
      <w:bookmarkEnd w:id="343"/>
    </w:p>
    <w:p w14:paraId="6FEBEB2E" w14:textId="77777777" w:rsidR="00500E27" w:rsidRPr="00500E27" w:rsidRDefault="00500E27" w:rsidP="0037357E">
      <w:pPr>
        <w:pStyle w:val="h4"/>
      </w:pPr>
      <w:bookmarkStart w:id="344" w:name="_Toc400622171"/>
      <w:r w:rsidRPr="00500E27">
        <w:t>Select Protocols to Be Audited</w:t>
      </w:r>
      <w:bookmarkEnd w:id="344"/>
    </w:p>
    <w:p w14:paraId="6FEBEB2F" w14:textId="77777777" w:rsidR="00500E27" w:rsidRPr="00500E27" w:rsidRDefault="00500E27" w:rsidP="00601D6E">
      <w:pPr>
        <w:pStyle w:val="p2"/>
        <w:rPr>
          <w:sz w:val="19"/>
          <w:szCs w:val="19"/>
        </w:rPr>
      </w:pPr>
      <w:r w:rsidRPr="00500E27">
        <w:t>Select from the list of approved protocols that you want to audit.</w:t>
      </w:r>
    </w:p>
    <w:p w14:paraId="6FEBEB30" w14:textId="77777777" w:rsidR="00D40939" w:rsidRDefault="00D40939">
      <w:pPr>
        <w:spacing w:before="0" w:after="0"/>
        <w:rPr>
          <w:b/>
          <w:color w:val="005581"/>
          <w:sz w:val="32"/>
        </w:rPr>
      </w:pPr>
      <w:bookmarkStart w:id="345" w:name="_Toc400536191"/>
      <w:r>
        <w:br w:type="page"/>
      </w:r>
    </w:p>
    <w:p w14:paraId="6FEBEB31" w14:textId="77777777" w:rsidR="00500E27" w:rsidRPr="00500E27" w:rsidRDefault="00500E27" w:rsidP="00D40939">
      <w:pPr>
        <w:pStyle w:val="h1"/>
        <w:rPr>
          <w:sz w:val="29"/>
          <w:szCs w:val="29"/>
        </w:rPr>
      </w:pPr>
      <w:bookmarkStart w:id="346" w:name="_Toc400620964"/>
      <w:bookmarkStart w:id="347" w:name="_Toc400622172"/>
      <w:bookmarkStart w:id="348" w:name="_Toc400622332"/>
      <w:bookmarkStart w:id="349" w:name="_Toc400622561"/>
      <w:r w:rsidRPr="00500E27">
        <w:t>Activity Pages</w:t>
      </w:r>
      <w:bookmarkEnd w:id="345"/>
      <w:bookmarkEnd w:id="346"/>
      <w:bookmarkEnd w:id="347"/>
      <w:bookmarkEnd w:id="348"/>
      <w:bookmarkEnd w:id="349"/>
    </w:p>
    <w:p w14:paraId="6FEBEB32" w14:textId="77777777" w:rsidR="00500E27" w:rsidRPr="00500E27" w:rsidRDefault="00500E27" w:rsidP="00601D6E">
      <w:pPr>
        <w:pStyle w:val="h2"/>
        <w:rPr>
          <w:sz w:val="23"/>
          <w:szCs w:val="23"/>
        </w:rPr>
      </w:pPr>
      <w:bookmarkStart w:id="350" w:name="_Toc400536192"/>
      <w:bookmarkStart w:id="351" w:name="_Toc400620965"/>
      <w:bookmarkStart w:id="352" w:name="_Toc400622173"/>
      <w:bookmarkStart w:id="353" w:name="_Toc400622333"/>
      <w:bookmarkStart w:id="354" w:name="_Toc400622562"/>
      <w:r w:rsidRPr="00500E27">
        <w:t>Concern Activit</w:t>
      </w:r>
      <w:bookmarkEnd w:id="350"/>
      <w:bookmarkEnd w:id="351"/>
      <w:bookmarkEnd w:id="352"/>
      <w:bookmarkEnd w:id="353"/>
      <w:r w:rsidR="000B3DD8">
        <w:t>y Pages</w:t>
      </w:r>
      <w:bookmarkEnd w:id="354"/>
    </w:p>
    <w:p w14:paraId="6FEBEB33" w14:textId="77777777" w:rsidR="00500E27" w:rsidRPr="00500E27" w:rsidRDefault="00500E27" w:rsidP="00601D6E">
      <w:pPr>
        <w:pStyle w:val="h3"/>
      </w:pPr>
      <w:bookmarkStart w:id="355" w:name="_Toc400622174"/>
      <w:bookmarkStart w:id="356" w:name="_Toc400622334"/>
      <w:r w:rsidRPr="00500E27">
        <w:t>Submit Page</w:t>
      </w:r>
      <w:bookmarkEnd w:id="355"/>
      <w:bookmarkEnd w:id="356"/>
    </w:p>
    <w:p w14:paraId="6FEBEB34" w14:textId="77777777" w:rsidR="00500E27" w:rsidRPr="00500E27" w:rsidRDefault="00500E27" w:rsidP="00601D6E">
      <w:pPr>
        <w:pStyle w:val="h4"/>
      </w:pPr>
      <w:bookmarkStart w:id="357" w:name="_Toc400622175"/>
      <w:r w:rsidRPr="00500E27">
        <w:t>Select the Committee</w:t>
      </w:r>
      <w:bookmarkEnd w:id="357"/>
    </w:p>
    <w:p w14:paraId="6FEBEB35" w14:textId="77777777" w:rsidR="00500E27" w:rsidRPr="00500E27" w:rsidRDefault="00500E27" w:rsidP="00601D6E">
      <w:pPr>
        <w:pStyle w:val="p2"/>
        <w:rPr>
          <w:sz w:val="19"/>
          <w:szCs w:val="19"/>
        </w:rPr>
      </w:pPr>
      <w:r w:rsidRPr="00500E27">
        <w:t>Select the IACUC committee that should review the concern.</w:t>
      </w:r>
    </w:p>
    <w:p w14:paraId="6FEBEB36" w14:textId="77777777" w:rsidR="00500E27" w:rsidRPr="00D40939" w:rsidRDefault="00500E27" w:rsidP="00601D6E">
      <w:pPr>
        <w:pStyle w:val="h3"/>
      </w:pPr>
      <w:bookmarkStart w:id="358" w:name="_Toc400622176"/>
      <w:bookmarkStart w:id="359" w:name="_Toc400622335"/>
      <w:r w:rsidRPr="00D40939">
        <w:t>Submit Response Page</w:t>
      </w:r>
      <w:bookmarkEnd w:id="358"/>
      <w:bookmarkEnd w:id="359"/>
    </w:p>
    <w:p w14:paraId="6FEBEB37" w14:textId="77777777" w:rsidR="00500E27" w:rsidRPr="00500E27" w:rsidRDefault="00500E27" w:rsidP="00601D6E">
      <w:pPr>
        <w:pStyle w:val="h4"/>
      </w:pPr>
      <w:bookmarkStart w:id="360" w:name="_Toc400622177"/>
      <w:r w:rsidRPr="00500E27">
        <w:t>Clarification Response</w:t>
      </w:r>
      <w:bookmarkEnd w:id="360"/>
    </w:p>
    <w:p w14:paraId="6FEBEB38" w14:textId="77777777" w:rsidR="00500E27" w:rsidRPr="00500E27" w:rsidRDefault="00500E27" w:rsidP="00A50044">
      <w:pPr>
        <w:pStyle w:val="p"/>
        <w:rPr>
          <w:sz w:val="19"/>
          <w:szCs w:val="19"/>
        </w:rPr>
      </w:pPr>
      <w:r w:rsidRPr="00500E27">
        <w:t>Text added here does not become part of the concern but rather the concern history.</w:t>
      </w:r>
    </w:p>
    <w:p w14:paraId="6FEBEB39" w14:textId="77777777" w:rsidR="00500E27" w:rsidRPr="00500E27" w:rsidRDefault="00500E27" w:rsidP="00601D6E">
      <w:pPr>
        <w:pStyle w:val="h4"/>
      </w:pPr>
      <w:bookmarkStart w:id="361" w:name="_Toc400622178"/>
      <w:r w:rsidRPr="00500E27">
        <w:t>Clarification Response Documents</w:t>
      </w:r>
      <w:bookmarkEnd w:id="361"/>
    </w:p>
    <w:p w14:paraId="6FEBEB3A" w14:textId="77777777" w:rsidR="00500E27" w:rsidRPr="00500E27" w:rsidRDefault="00500E27" w:rsidP="00A50044">
      <w:pPr>
        <w:pStyle w:val="p"/>
        <w:rPr>
          <w:sz w:val="19"/>
          <w:szCs w:val="19"/>
        </w:rPr>
      </w:pPr>
      <w:r w:rsidRPr="00500E27">
        <w:t>Documents added here do not become part of the concern but rather the concern history.</w:t>
      </w:r>
    </w:p>
    <w:p w14:paraId="6FEBEB3B" w14:textId="77777777" w:rsidR="00500E27" w:rsidRPr="00500E27" w:rsidRDefault="00500E27" w:rsidP="00601D6E">
      <w:pPr>
        <w:pStyle w:val="h3"/>
      </w:pPr>
      <w:bookmarkStart w:id="362" w:name="_Toc400622179"/>
      <w:bookmarkStart w:id="363" w:name="_Toc400622336"/>
      <w:r w:rsidRPr="00500E27">
        <w:t>Submit Committee Determination Page</w:t>
      </w:r>
      <w:bookmarkEnd w:id="362"/>
      <w:bookmarkEnd w:id="363"/>
    </w:p>
    <w:p w14:paraId="6FEBEB3C" w14:textId="77777777" w:rsidR="00500E27" w:rsidRPr="00500E27" w:rsidRDefault="00500E27" w:rsidP="00601D6E">
      <w:pPr>
        <w:pStyle w:val="h4"/>
      </w:pPr>
      <w:bookmarkStart w:id="364" w:name="_Toc400622180"/>
      <w:r w:rsidRPr="00500E27">
        <w:t>Is This a Deficiency</w:t>
      </w:r>
      <w:bookmarkEnd w:id="364"/>
    </w:p>
    <w:p w14:paraId="6FEBEB3D" w14:textId="77777777" w:rsidR="00500E27" w:rsidRPr="00500E27" w:rsidRDefault="00500E27" w:rsidP="00601D6E">
      <w:pPr>
        <w:pStyle w:val="p2"/>
        <w:rPr>
          <w:sz w:val="19"/>
          <w:szCs w:val="19"/>
        </w:rPr>
      </w:pPr>
      <w:r w:rsidRPr="00500E27">
        <w:t>Refer to your institution's policies for determining if a concern is actually a deficiency.</w:t>
      </w:r>
    </w:p>
    <w:p w14:paraId="6FEBEB3E" w14:textId="77777777" w:rsidR="00500E27" w:rsidRPr="00500E27" w:rsidRDefault="00500E27" w:rsidP="00601D6E">
      <w:pPr>
        <w:pStyle w:val="h4"/>
      </w:pPr>
      <w:bookmarkStart w:id="365" w:name="_Toc400622181"/>
      <w:r w:rsidRPr="00500E27">
        <w:t>Severity</w:t>
      </w:r>
      <w:bookmarkEnd w:id="365"/>
    </w:p>
    <w:p w14:paraId="6FEBEB3F" w14:textId="77777777" w:rsidR="00500E27" w:rsidRPr="00500E27" w:rsidRDefault="00500E27" w:rsidP="00601D6E">
      <w:pPr>
        <w:pStyle w:val="p2"/>
        <w:rPr>
          <w:sz w:val="19"/>
          <w:szCs w:val="19"/>
        </w:rPr>
      </w:pPr>
      <w:r w:rsidRPr="00500E27">
        <w:t xml:space="preserve">A significant deficiency is one that may or does cause harm to the animal's health or safety. Refer to your institution's policies for determining if a deficiency is minor or significant. </w:t>
      </w:r>
    </w:p>
    <w:p w14:paraId="6FEBEB40" w14:textId="77777777" w:rsidR="00500E27" w:rsidRPr="00500E27" w:rsidRDefault="00500E27" w:rsidP="00601D6E">
      <w:pPr>
        <w:pStyle w:val="h4"/>
      </w:pPr>
      <w:bookmarkStart w:id="366" w:name="_Toc400622182"/>
      <w:r w:rsidRPr="00500E27">
        <w:t>Category</w:t>
      </w:r>
      <w:bookmarkEnd w:id="366"/>
    </w:p>
    <w:p w14:paraId="6FEBEB41" w14:textId="77777777" w:rsidR="00500E27" w:rsidRPr="00500E27" w:rsidRDefault="00500E27" w:rsidP="00601D6E">
      <w:pPr>
        <w:pStyle w:val="p2"/>
        <w:rPr>
          <w:sz w:val="19"/>
          <w:szCs w:val="19"/>
        </w:rPr>
      </w:pPr>
      <w:r w:rsidRPr="00500E27">
        <w:t>Choose the category that describes the concern. Administration refers to anything that does not affect the animal's well being, for example, missing information on cage cards or paint peeling in a lab. Animal welfare refers to anything that may affect the animal's well being, for example, overcrowding of animals in cages.</w:t>
      </w:r>
    </w:p>
    <w:p w14:paraId="6FEBEB42" w14:textId="77777777" w:rsidR="00500E27" w:rsidRPr="00500E27" w:rsidRDefault="00500E27" w:rsidP="0037357E">
      <w:pPr>
        <w:pStyle w:val="h4"/>
      </w:pPr>
      <w:bookmarkStart w:id="367" w:name="_Toc400622183"/>
      <w:r w:rsidRPr="00500E27">
        <w:t>Comments</w:t>
      </w:r>
      <w:bookmarkEnd w:id="367"/>
    </w:p>
    <w:p w14:paraId="6FEBEB43" w14:textId="77777777" w:rsidR="00500E27" w:rsidRPr="00500E27" w:rsidRDefault="00500E27" w:rsidP="00601D6E">
      <w:pPr>
        <w:pStyle w:val="p2"/>
        <w:rPr>
          <w:sz w:val="19"/>
          <w:szCs w:val="19"/>
        </w:rPr>
      </w:pPr>
      <w:r w:rsidRPr="00500E27">
        <w:t>Comments added here do not become part of the concern but rather the concern history.</w:t>
      </w:r>
    </w:p>
    <w:p w14:paraId="6FEBEB44" w14:textId="77777777" w:rsidR="00500E27" w:rsidRPr="00500E27" w:rsidRDefault="00500E27" w:rsidP="0037357E">
      <w:pPr>
        <w:pStyle w:val="h4"/>
      </w:pPr>
      <w:bookmarkStart w:id="368" w:name="_Toc400622184"/>
      <w:r w:rsidRPr="00500E27">
        <w:t>Supporting Documents</w:t>
      </w:r>
      <w:bookmarkEnd w:id="368"/>
    </w:p>
    <w:p w14:paraId="6FEBEB45" w14:textId="77777777" w:rsidR="00500E27" w:rsidRPr="00500E27" w:rsidRDefault="00500E27" w:rsidP="00601D6E">
      <w:pPr>
        <w:pStyle w:val="p2"/>
        <w:rPr>
          <w:sz w:val="19"/>
          <w:szCs w:val="19"/>
        </w:rPr>
      </w:pPr>
      <w:r w:rsidRPr="00500E27">
        <w:t>Documents added here do not become part of the concern but rather the concern history.</w:t>
      </w:r>
    </w:p>
    <w:p w14:paraId="6FEBEB46" w14:textId="77777777" w:rsidR="008F6326" w:rsidRDefault="008F6326">
      <w:pPr>
        <w:spacing w:before="0" w:after="0"/>
        <w:rPr>
          <w:b/>
          <w:color w:val="005581"/>
          <w:sz w:val="28"/>
        </w:rPr>
      </w:pPr>
      <w:bookmarkStart w:id="369" w:name="_Toc400536193"/>
      <w:bookmarkStart w:id="370" w:name="_Toc400622185"/>
      <w:bookmarkStart w:id="371" w:name="_Toc400622337"/>
      <w:bookmarkStart w:id="372" w:name="_Toc400622563"/>
      <w:r>
        <w:br w:type="page"/>
      </w:r>
    </w:p>
    <w:p w14:paraId="6FEBEB47" w14:textId="77777777" w:rsidR="00500E27" w:rsidRPr="00500E27" w:rsidRDefault="00500E27" w:rsidP="008737C4">
      <w:pPr>
        <w:pStyle w:val="h2"/>
        <w:rPr>
          <w:sz w:val="23"/>
          <w:szCs w:val="23"/>
        </w:rPr>
      </w:pPr>
      <w:r w:rsidRPr="00500E27">
        <w:t xml:space="preserve">Inspections </w:t>
      </w:r>
      <w:bookmarkEnd w:id="369"/>
      <w:bookmarkEnd w:id="370"/>
      <w:bookmarkEnd w:id="371"/>
      <w:r w:rsidR="000B3DD8">
        <w:t>Activity Page</w:t>
      </w:r>
      <w:bookmarkEnd w:id="372"/>
    </w:p>
    <w:p w14:paraId="6FEBEB48" w14:textId="77777777" w:rsidR="00500E27" w:rsidRPr="00500E27" w:rsidRDefault="00500E27" w:rsidP="008737C4">
      <w:pPr>
        <w:pStyle w:val="h3"/>
      </w:pPr>
      <w:bookmarkStart w:id="373" w:name="_Toc400622186"/>
      <w:bookmarkStart w:id="374" w:name="_Toc400622338"/>
      <w:r w:rsidRPr="00500E27">
        <w:t>Inspection Documents</w:t>
      </w:r>
      <w:bookmarkEnd w:id="373"/>
      <w:bookmarkEnd w:id="374"/>
    </w:p>
    <w:p w14:paraId="6FEBEB49" w14:textId="77777777" w:rsidR="00500E27" w:rsidRPr="00500E27" w:rsidRDefault="00500E27" w:rsidP="008737C4">
      <w:pPr>
        <w:pStyle w:val="p"/>
        <w:rPr>
          <w:sz w:val="19"/>
          <w:szCs w:val="19"/>
        </w:rPr>
      </w:pPr>
      <w:r w:rsidRPr="00500E27">
        <w:t>Documents added here do not become part of the inspection but rather the inspection findings. You can view these documents on the inspection's Findings tab.</w:t>
      </w:r>
    </w:p>
    <w:p w14:paraId="6FEBEB4A" w14:textId="77777777" w:rsidR="00500E27" w:rsidRPr="00500E27" w:rsidRDefault="00500E27" w:rsidP="008737C4">
      <w:pPr>
        <w:pStyle w:val="h2"/>
        <w:rPr>
          <w:sz w:val="23"/>
          <w:szCs w:val="23"/>
        </w:rPr>
      </w:pPr>
      <w:bookmarkStart w:id="375" w:name="_Toc400536194"/>
      <w:bookmarkStart w:id="376" w:name="_Toc400622187"/>
      <w:bookmarkStart w:id="377" w:name="_Toc400622339"/>
      <w:bookmarkStart w:id="378" w:name="_Toc400622564"/>
      <w:r w:rsidRPr="00500E27">
        <w:t>Protocol Activity Pages</w:t>
      </w:r>
      <w:bookmarkEnd w:id="375"/>
      <w:bookmarkEnd w:id="376"/>
      <w:bookmarkEnd w:id="377"/>
      <w:bookmarkEnd w:id="378"/>
    </w:p>
    <w:p w14:paraId="6FEBEB4B" w14:textId="77777777" w:rsidR="00500E27" w:rsidRPr="00F20F9A" w:rsidRDefault="00F20F9A" w:rsidP="008737C4">
      <w:pPr>
        <w:pStyle w:val="h3"/>
      </w:pPr>
      <w:bookmarkStart w:id="379" w:name="_Toc400622188"/>
      <w:bookmarkStart w:id="380" w:name="_Toc400622340"/>
      <w:r>
        <w:t xml:space="preserve">Manage Departures: </w:t>
      </w:r>
      <w:r w:rsidR="00500E27" w:rsidRPr="00F20F9A">
        <w:t>Add Departure Page</w:t>
      </w:r>
      <w:bookmarkEnd w:id="379"/>
      <w:bookmarkEnd w:id="380"/>
    </w:p>
    <w:p w14:paraId="6FEBEB4C" w14:textId="77777777" w:rsidR="00500E27" w:rsidRPr="00F20F9A" w:rsidRDefault="00500E27" w:rsidP="008737C4">
      <w:pPr>
        <w:pStyle w:val="h4"/>
      </w:pPr>
      <w:bookmarkStart w:id="381" w:name="_Toc400622189"/>
      <w:r w:rsidRPr="00F20F9A">
        <w:t>Type</w:t>
      </w:r>
      <w:bookmarkEnd w:id="381"/>
    </w:p>
    <w:p w14:paraId="6FEBEB4D" w14:textId="77777777" w:rsidR="00500E27" w:rsidRPr="00500E27" w:rsidRDefault="00500E27" w:rsidP="00F20F9A">
      <w:pPr>
        <w:pStyle w:val="p2"/>
        <w:rPr>
          <w:sz w:val="19"/>
          <w:szCs w:val="19"/>
        </w:rPr>
      </w:pPr>
      <w:r w:rsidRPr="0043292E">
        <w:t xml:space="preserve">Select the item or area that departs from the </w:t>
      </w:r>
      <w:r w:rsidRPr="00500E27">
        <w:rPr>
          <w:color w:val="000000"/>
        </w:rPr>
        <w:t>Guide for the Care and Use of Laboratory Animals</w:t>
      </w:r>
      <w:r w:rsidRPr="0043292E">
        <w:t>.</w:t>
      </w:r>
    </w:p>
    <w:p w14:paraId="6FEBEB4E" w14:textId="77777777" w:rsidR="00500E27" w:rsidRPr="00500E27" w:rsidRDefault="00500E27" w:rsidP="00205C6D">
      <w:pPr>
        <w:pStyle w:val="h3"/>
      </w:pPr>
      <w:bookmarkStart w:id="382" w:name="_Toc400622190"/>
      <w:bookmarkStart w:id="383" w:name="_Toc400622341"/>
      <w:r w:rsidRPr="00500E27">
        <w:t>Submit Committee and Designated Review Pages</w:t>
      </w:r>
      <w:bookmarkEnd w:id="382"/>
      <w:bookmarkEnd w:id="383"/>
    </w:p>
    <w:p w14:paraId="6FEBEB4F" w14:textId="77777777" w:rsidR="00500E27" w:rsidRPr="00500E27" w:rsidRDefault="00500E27" w:rsidP="0037357E">
      <w:pPr>
        <w:pStyle w:val="h4"/>
      </w:pPr>
      <w:bookmarkStart w:id="384" w:name="_Toc400622191"/>
      <w:r w:rsidRPr="00500E27">
        <w:t>Last Day of Annual Review Period</w:t>
      </w:r>
      <w:bookmarkEnd w:id="384"/>
    </w:p>
    <w:p w14:paraId="6FEBEB50" w14:textId="77777777" w:rsidR="00500E27" w:rsidRPr="00500E27" w:rsidRDefault="00500E27" w:rsidP="00F20F9A">
      <w:pPr>
        <w:pStyle w:val="p2"/>
        <w:rPr>
          <w:sz w:val="19"/>
          <w:szCs w:val="19"/>
        </w:rPr>
      </w:pPr>
      <w:r w:rsidRPr="00500E27">
        <w:t>Specify the last day of the annual review period. Typically, this is: Date of Approval + 1 Year - 1 Day</w:t>
      </w:r>
    </w:p>
    <w:p w14:paraId="6FEBEB51" w14:textId="77777777" w:rsidR="00500E27" w:rsidRPr="00500E27" w:rsidRDefault="00500E27" w:rsidP="00F20F9A">
      <w:pPr>
        <w:pStyle w:val="p2"/>
        <w:rPr>
          <w:sz w:val="19"/>
          <w:szCs w:val="19"/>
        </w:rPr>
      </w:pPr>
      <w:r w:rsidRPr="00500E27">
        <w:rPr>
          <w:b/>
          <w:bCs/>
          <w:color w:val="000000"/>
        </w:rPr>
        <w:t>Note:</w:t>
      </w:r>
      <w:r w:rsidRPr="0043292E">
        <w:t xml:space="preserve"> If the next review for a submission is a triennial review, then set the last day of the annual review to be in the year after the last day of the triennial review period. The last day of the annual review period should not be in the same year as the triennial review.</w:t>
      </w:r>
    </w:p>
    <w:p w14:paraId="6FEBEB52" w14:textId="77777777" w:rsidR="00500E27" w:rsidRPr="00500E27" w:rsidRDefault="00500E27" w:rsidP="00F20F9A">
      <w:pPr>
        <w:pStyle w:val="p2"/>
        <w:rPr>
          <w:sz w:val="19"/>
          <w:szCs w:val="19"/>
        </w:rPr>
      </w:pPr>
      <w:r w:rsidRPr="00500E27">
        <w:t xml:space="preserve">If your institution does not require an annual review for all protocols, leave this field blank for protocols without USDA-covered species. </w:t>
      </w:r>
    </w:p>
    <w:p w14:paraId="6FEBEB53" w14:textId="77777777" w:rsidR="00500E27" w:rsidRPr="00500E27" w:rsidRDefault="00500E27" w:rsidP="0037357E">
      <w:pPr>
        <w:pStyle w:val="h4"/>
      </w:pPr>
      <w:bookmarkStart w:id="385" w:name="_Toc400622192"/>
      <w:r w:rsidRPr="00500E27">
        <w:t>Last Day of Triennial Approval Period</w:t>
      </w:r>
      <w:bookmarkEnd w:id="385"/>
    </w:p>
    <w:p w14:paraId="6FEBEB54" w14:textId="77777777" w:rsidR="00500E27" w:rsidRPr="00500E27" w:rsidRDefault="00500E27" w:rsidP="00F20F9A">
      <w:pPr>
        <w:pStyle w:val="p2"/>
        <w:rPr>
          <w:sz w:val="19"/>
          <w:szCs w:val="19"/>
        </w:rPr>
      </w:pPr>
      <w:r w:rsidRPr="00500E27">
        <w:t>Specify the last day of the triennial approval period. Typically, this is: Date of Approval + 3 Years - 1 Day</w:t>
      </w:r>
    </w:p>
    <w:p w14:paraId="6FEBEB55" w14:textId="77777777" w:rsidR="00500E27" w:rsidRPr="00500E27" w:rsidRDefault="00500E27" w:rsidP="00F20F9A">
      <w:pPr>
        <w:pStyle w:val="p2"/>
        <w:rPr>
          <w:sz w:val="19"/>
          <w:szCs w:val="19"/>
        </w:rPr>
      </w:pPr>
      <w:r w:rsidRPr="00500E27">
        <w:rPr>
          <w:b/>
          <w:bCs/>
          <w:color w:val="000000"/>
        </w:rPr>
        <w:t>Note:</w:t>
      </w:r>
      <w:r w:rsidRPr="0043292E">
        <w:t xml:space="preserve"> If your institution requires an annual review, then set the last day of the annual review to be in the year after the last day of the triennial review period. The last day of the annual review period should not be in the same year as the triennial review.</w:t>
      </w:r>
    </w:p>
    <w:p w14:paraId="6FEBEB56" w14:textId="77777777" w:rsidR="00500E27" w:rsidRPr="00500E27" w:rsidRDefault="00500E27" w:rsidP="0037357E">
      <w:pPr>
        <w:pStyle w:val="h4"/>
      </w:pPr>
      <w:bookmarkStart w:id="386" w:name="_Toc400622193"/>
      <w:r w:rsidRPr="00500E27">
        <w:t>Approval Date</w:t>
      </w:r>
      <w:bookmarkEnd w:id="386"/>
    </w:p>
    <w:p w14:paraId="6FEBEB57" w14:textId="77777777" w:rsidR="00500E27" w:rsidRPr="00500E27" w:rsidRDefault="00500E27" w:rsidP="00F20F9A">
      <w:pPr>
        <w:pStyle w:val="p2"/>
        <w:rPr>
          <w:sz w:val="19"/>
          <w:szCs w:val="19"/>
        </w:rPr>
      </w:pPr>
      <w:r w:rsidRPr="00500E27">
        <w:t>Specify the date the IACUC decision was made. If you are submitting a committee review, select the date the committee made the decision, not the date that you are submitting the committee review.</w:t>
      </w:r>
    </w:p>
    <w:p w14:paraId="6FEBEB58" w14:textId="77777777" w:rsidR="00500E27" w:rsidRPr="00500E27" w:rsidRDefault="00500E27" w:rsidP="0037357E">
      <w:pPr>
        <w:pStyle w:val="h4"/>
      </w:pPr>
      <w:bookmarkStart w:id="387" w:name="_Toc400622194"/>
      <w:r w:rsidRPr="00500E27">
        <w:t>Identify the Modifications Required or the Reasons for Withholding Approval</w:t>
      </w:r>
      <w:bookmarkEnd w:id="387"/>
    </w:p>
    <w:p w14:paraId="6FEBEB59" w14:textId="77777777" w:rsidR="00500E27" w:rsidRPr="00500E27" w:rsidRDefault="00500E27" w:rsidP="00F20F9A">
      <w:pPr>
        <w:pStyle w:val="p2"/>
        <w:rPr>
          <w:sz w:val="19"/>
          <w:szCs w:val="19"/>
        </w:rPr>
      </w:pPr>
      <w:r w:rsidRPr="00500E27">
        <w:t>If the determination selected was the following, then:</w:t>
      </w:r>
    </w:p>
    <w:p w14:paraId="6FEBEB5A" w14:textId="77777777" w:rsidR="00500E27" w:rsidRPr="00500E27" w:rsidRDefault="00500E27" w:rsidP="00F20F9A">
      <w:pPr>
        <w:pStyle w:val="ListBullet3"/>
        <w:rPr>
          <w:sz w:val="19"/>
          <w:szCs w:val="19"/>
        </w:rPr>
      </w:pPr>
      <w:r w:rsidRPr="00500E27">
        <w:rPr>
          <w:b/>
          <w:bCs/>
          <w:color w:val="000000"/>
        </w:rPr>
        <w:t>Approval Withheld:</w:t>
      </w:r>
      <w:r w:rsidRPr="0043292E">
        <w:t xml:space="preserve"> Type the reasons the IACUC committee withheld approval</w:t>
      </w:r>
    </w:p>
    <w:p w14:paraId="6FEBEB5B" w14:textId="77777777" w:rsidR="00500E27" w:rsidRPr="00500E27" w:rsidRDefault="00500E27" w:rsidP="00F20F9A">
      <w:pPr>
        <w:pStyle w:val="ListBullet3"/>
        <w:rPr>
          <w:sz w:val="19"/>
          <w:szCs w:val="19"/>
        </w:rPr>
      </w:pPr>
      <w:r w:rsidRPr="00500E27">
        <w:rPr>
          <w:b/>
          <w:bCs/>
          <w:color w:val="000000"/>
        </w:rPr>
        <w:t>Modifications Required...:</w:t>
      </w:r>
      <w:r w:rsidRPr="0043292E">
        <w:t xml:space="preserve"> Type the changes required to the submission before it can be approved</w:t>
      </w:r>
    </w:p>
    <w:p w14:paraId="6FEBEB5C" w14:textId="77777777" w:rsidR="00500E27" w:rsidRPr="008D38FB" w:rsidRDefault="00500E27" w:rsidP="008D38FB">
      <w:pPr>
        <w:pStyle w:val="p2"/>
      </w:pPr>
      <w:r w:rsidRPr="008D38FB">
        <w:t>Your description will be used:</w:t>
      </w:r>
    </w:p>
    <w:p w14:paraId="6FEBEB5D" w14:textId="77777777" w:rsidR="00500E27" w:rsidRPr="00500E27" w:rsidRDefault="00500E27" w:rsidP="008D38FB">
      <w:pPr>
        <w:pStyle w:val="ListBullet3"/>
        <w:rPr>
          <w:sz w:val="19"/>
          <w:szCs w:val="19"/>
        </w:rPr>
      </w:pPr>
      <w:r w:rsidRPr="00500E27">
        <w:t>In the determination letter sent to the investigator</w:t>
      </w:r>
    </w:p>
    <w:p w14:paraId="6FEBEB5E" w14:textId="77777777" w:rsidR="00500E27" w:rsidRPr="00500E27" w:rsidRDefault="00500E27" w:rsidP="008D38FB">
      <w:pPr>
        <w:pStyle w:val="ListBullet3"/>
        <w:rPr>
          <w:sz w:val="19"/>
          <w:szCs w:val="19"/>
        </w:rPr>
      </w:pPr>
      <w:r w:rsidRPr="00500E27">
        <w:t>In the protocol history that is visible to protocol team members</w:t>
      </w:r>
    </w:p>
    <w:p w14:paraId="6FEBEB5F" w14:textId="77777777" w:rsidR="00500E27" w:rsidRPr="00500E27" w:rsidRDefault="00500E27" w:rsidP="008D38FB">
      <w:pPr>
        <w:pStyle w:val="ListBullet3"/>
        <w:rPr>
          <w:sz w:val="19"/>
          <w:szCs w:val="19"/>
        </w:rPr>
      </w:pPr>
      <w:r w:rsidRPr="00500E27">
        <w:t>By an IACUC coordinator or other reviewer to verify the necessary changes were made to the submission</w:t>
      </w:r>
    </w:p>
    <w:p w14:paraId="6FEBEB60" w14:textId="77777777" w:rsidR="00500E27" w:rsidRPr="00500E27" w:rsidRDefault="00500E27" w:rsidP="0037357E">
      <w:pPr>
        <w:pStyle w:val="h4"/>
      </w:pPr>
      <w:bookmarkStart w:id="388" w:name="_Toc400622195"/>
      <w:r w:rsidRPr="00500E27">
        <w:t>If Modifications are Required, Enter Them</w:t>
      </w:r>
      <w:bookmarkEnd w:id="388"/>
    </w:p>
    <w:p w14:paraId="6FEBEB61" w14:textId="77777777" w:rsidR="00500E27" w:rsidRPr="00500E27" w:rsidRDefault="00500E27" w:rsidP="008D38FB">
      <w:pPr>
        <w:pStyle w:val="p2"/>
        <w:rPr>
          <w:sz w:val="19"/>
          <w:szCs w:val="19"/>
        </w:rPr>
      </w:pPr>
      <w:r w:rsidRPr="00500E27">
        <w:t>If the determination selected was "Modifications Required...", then the information you include here will be used:</w:t>
      </w:r>
    </w:p>
    <w:p w14:paraId="6FEBEB62" w14:textId="77777777" w:rsidR="00500E27" w:rsidRPr="00500E27" w:rsidRDefault="00500E27" w:rsidP="008D38FB">
      <w:pPr>
        <w:pStyle w:val="ListBullet3"/>
        <w:rPr>
          <w:sz w:val="19"/>
          <w:szCs w:val="19"/>
        </w:rPr>
      </w:pPr>
      <w:r w:rsidRPr="00500E27">
        <w:t>In the determination letter sent to the investigator</w:t>
      </w:r>
    </w:p>
    <w:p w14:paraId="6FEBEB63" w14:textId="77777777" w:rsidR="00500E27" w:rsidRPr="00500E27" w:rsidRDefault="00500E27" w:rsidP="008D38FB">
      <w:pPr>
        <w:pStyle w:val="ListBullet3"/>
        <w:rPr>
          <w:sz w:val="19"/>
          <w:szCs w:val="19"/>
        </w:rPr>
      </w:pPr>
      <w:r w:rsidRPr="00500E27">
        <w:t>In the protocol history that is visible to protocol team members</w:t>
      </w:r>
    </w:p>
    <w:p w14:paraId="6FEBEB64" w14:textId="77777777" w:rsidR="00500E27" w:rsidRPr="00500E27" w:rsidRDefault="00500E27" w:rsidP="008D38FB">
      <w:pPr>
        <w:pStyle w:val="ListBullet3"/>
        <w:rPr>
          <w:sz w:val="19"/>
          <w:szCs w:val="19"/>
        </w:rPr>
      </w:pPr>
      <w:r w:rsidRPr="00500E27">
        <w:t>By an IACUC coordinator or other reviewer after changes are made to verify that the changes meet your requirements</w:t>
      </w:r>
    </w:p>
    <w:p w14:paraId="6FEBEB65" w14:textId="77777777" w:rsidR="00500E27" w:rsidRPr="00500E27" w:rsidRDefault="00500E27" w:rsidP="00205C6D">
      <w:pPr>
        <w:pStyle w:val="h3"/>
      </w:pPr>
      <w:bookmarkStart w:id="389" w:name="_Toc400622196"/>
      <w:bookmarkStart w:id="390" w:name="_Toc400622342"/>
      <w:r w:rsidRPr="00500E27">
        <w:t>Submit Pre</w:t>
      </w:r>
      <w:r w:rsidR="00205C6D">
        <w:t>-</w:t>
      </w:r>
      <w:r w:rsidRPr="00500E27">
        <w:t>Review Page</w:t>
      </w:r>
      <w:bookmarkEnd w:id="389"/>
      <w:bookmarkEnd w:id="390"/>
    </w:p>
    <w:p w14:paraId="6FEBEB66" w14:textId="77777777" w:rsidR="00500E27" w:rsidRPr="00500E27" w:rsidRDefault="00500E27" w:rsidP="0037357E">
      <w:pPr>
        <w:pStyle w:val="h4"/>
      </w:pPr>
      <w:bookmarkStart w:id="391" w:name="_Toc400622197"/>
      <w:r w:rsidRPr="00500E27">
        <w:t>Forward Directly to Full Committee Review</w:t>
      </w:r>
      <w:bookmarkEnd w:id="391"/>
    </w:p>
    <w:p w14:paraId="6FEBEB67" w14:textId="77777777" w:rsidR="00500E27" w:rsidRPr="00500E27" w:rsidRDefault="00500E27" w:rsidP="008D38FB">
      <w:pPr>
        <w:pStyle w:val="p2"/>
        <w:rPr>
          <w:sz w:val="19"/>
          <w:szCs w:val="19"/>
        </w:rPr>
      </w:pPr>
      <w:r w:rsidRPr="00500E27">
        <w:t>Implications of this choice:</w:t>
      </w:r>
    </w:p>
    <w:p w14:paraId="6FEBEB68" w14:textId="77777777" w:rsidR="00500E27" w:rsidRPr="00ED56A4" w:rsidRDefault="00500E27" w:rsidP="008D38FB">
      <w:pPr>
        <w:pStyle w:val="ListBullet3"/>
      </w:pPr>
      <w:r w:rsidRPr="00ED56A4">
        <w:rPr>
          <w:b/>
        </w:rPr>
        <w:t>Yes:</w:t>
      </w:r>
      <w:r w:rsidRPr="00ED56A4">
        <w:t xml:space="preserve"> Moves the submission to the Meeting Assignment state so the IACUC coordinator can assign it</w:t>
      </w:r>
      <w:r w:rsidR="00ED56A4" w:rsidRPr="00ED56A4">
        <w:t xml:space="preserve"> </w:t>
      </w:r>
      <w:r w:rsidRPr="00ED56A4">
        <w:t xml:space="preserve">to an IACUC meeting for review. </w:t>
      </w:r>
    </w:p>
    <w:p w14:paraId="6FEBEB69" w14:textId="77777777" w:rsidR="00500E27" w:rsidRPr="00ED56A4" w:rsidRDefault="00500E27" w:rsidP="008D38FB">
      <w:pPr>
        <w:pStyle w:val="ListBullet3"/>
      </w:pPr>
      <w:r w:rsidRPr="00ED56A4">
        <w:rPr>
          <w:b/>
        </w:rPr>
        <w:t>No:</w:t>
      </w:r>
      <w:r w:rsidRPr="00ED56A4">
        <w:t xml:space="preserve"> If the submission will not be forwarded directly to a full committee review, it will move to the Grace Period state so IACUC committee members can review it and determine whether it should go to full committee review.</w:t>
      </w:r>
    </w:p>
    <w:p w14:paraId="6FEBEB6A" w14:textId="77777777" w:rsidR="00500E27" w:rsidRPr="00500E27" w:rsidRDefault="00500E27" w:rsidP="0037357E">
      <w:pPr>
        <w:pStyle w:val="h4"/>
      </w:pPr>
      <w:bookmarkStart w:id="392" w:name="_Toc400622198"/>
      <w:r w:rsidRPr="00500E27">
        <w:t>Pre-Review Documents</w:t>
      </w:r>
      <w:bookmarkEnd w:id="392"/>
    </w:p>
    <w:p w14:paraId="6FEBEB6B" w14:textId="77777777" w:rsidR="00500E27" w:rsidRPr="00500E27" w:rsidRDefault="00500E27" w:rsidP="008D38FB">
      <w:pPr>
        <w:pStyle w:val="p2"/>
        <w:rPr>
          <w:sz w:val="19"/>
          <w:szCs w:val="19"/>
        </w:rPr>
      </w:pPr>
      <w:r w:rsidRPr="00500E27">
        <w:t>Documents added here do not become part of the submission but rather the submission review. You can view these documents on the submission's Reviews tab.</w:t>
      </w:r>
    </w:p>
    <w:p w14:paraId="6FEBEB6C" w14:textId="77777777" w:rsidR="00500E27" w:rsidRPr="00500E27" w:rsidRDefault="00500E27" w:rsidP="0037357E">
      <w:pPr>
        <w:pStyle w:val="h4"/>
      </w:pPr>
      <w:bookmarkStart w:id="393" w:name="_Toc400622199"/>
      <w:r w:rsidRPr="00500E27">
        <w:t>Are You Ready to Submit This Pre-Review</w:t>
      </w:r>
      <w:bookmarkEnd w:id="393"/>
    </w:p>
    <w:p w14:paraId="6FEBEB6D" w14:textId="77777777" w:rsidR="00500E27" w:rsidRPr="00500E27" w:rsidRDefault="00500E27" w:rsidP="008D38FB">
      <w:pPr>
        <w:pStyle w:val="p2"/>
        <w:rPr>
          <w:sz w:val="19"/>
          <w:szCs w:val="19"/>
        </w:rPr>
      </w:pPr>
      <w:r w:rsidRPr="00500E27">
        <w:t>Implications of this choice:</w:t>
      </w:r>
    </w:p>
    <w:p w14:paraId="6FEBEB6E" w14:textId="77777777" w:rsidR="00500E27" w:rsidRPr="00500E27" w:rsidRDefault="00500E27" w:rsidP="008D38FB">
      <w:pPr>
        <w:pStyle w:val="ListBullet3"/>
        <w:rPr>
          <w:sz w:val="19"/>
          <w:szCs w:val="19"/>
        </w:rPr>
      </w:pPr>
      <w:r w:rsidRPr="00500E27">
        <w:rPr>
          <w:b/>
          <w:bCs/>
          <w:color w:val="000000"/>
        </w:rPr>
        <w:t>Yes:</w:t>
      </w:r>
      <w:r w:rsidRPr="0043292E">
        <w:t xml:space="preserve"> If this submission will be forwarded directly to a full committee review, then submitting the pre-review will move the submission to the Meeting Assignment state so the IACUC coordinator can assign it to an IACUC meeting for review. If the submission will not be forwarded directly to a full committee review, it will move to the Grace Period state so IACUC committee members can review it and determine whether it should go to full committee review.</w:t>
      </w:r>
    </w:p>
    <w:p w14:paraId="6FEBEB6F" w14:textId="77777777" w:rsidR="00500E27" w:rsidRPr="00500E27" w:rsidRDefault="00500E27" w:rsidP="008D38FB">
      <w:pPr>
        <w:pStyle w:val="ListBullet3"/>
        <w:rPr>
          <w:sz w:val="19"/>
          <w:szCs w:val="19"/>
        </w:rPr>
      </w:pPr>
      <w:r w:rsidRPr="00500E27">
        <w:rPr>
          <w:b/>
          <w:bCs/>
          <w:color w:val="000000"/>
        </w:rPr>
        <w:t>No:</w:t>
      </w:r>
      <w:r w:rsidRPr="0043292E">
        <w:t xml:space="preserve"> Enables you to return and finish the review at another time (by clicking the activity again). </w:t>
      </w:r>
    </w:p>
    <w:p w14:paraId="6FEBEB70" w14:textId="77777777" w:rsidR="00500E27" w:rsidRPr="00500E27" w:rsidRDefault="00500E27" w:rsidP="008D38FB">
      <w:pPr>
        <w:pStyle w:val="p2"/>
        <w:rPr>
          <w:sz w:val="19"/>
          <w:szCs w:val="19"/>
        </w:rPr>
      </w:pPr>
      <w:r w:rsidRPr="00500E27">
        <w:rPr>
          <w:b/>
          <w:bCs/>
          <w:color w:val="000000"/>
        </w:rPr>
        <w:t>Note:</w:t>
      </w:r>
      <w:r w:rsidRPr="0043292E">
        <w:t> After submitting the pre-review, an IACUC coordinator can change some of the pre-review information by clicking Edit Pre-Review. This is possible until the decision from a designated member or committee review is submitted.</w:t>
      </w:r>
    </w:p>
    <w:p w14:paraId="6FEBEB71" w14:textId="77777777" w:rsidR="00500E27" w:rsidRPr="00500E27" w:rsidRDefault="00500E27" w:rsidP="00D45D99">
      <w:pPr>
        <w:pStyle w:val="h3"/>
      </w:pPr>
      <w:bookmarkStart w:id="394" w:name="_Toc400622200"/>
      <w:bookmarkStart w:id="395" w:name="_Toc400622343"/>
      <w:r w:rsidRPr="00500E27">
        <w:t>Comments</w:t>
      </w:r>
      <w:bookmarkEnd w:id="394"/>
      <w:bookmarkEnd w:id="395"/>
    </w:p>
    <w:p w14:paraId="6FEBEB72" w14:textId="77777777" w:rsidR="00500E27" w:rsidRPr="00500E27" w:rsidRDefault="00500E27" w:rsidP="00A50044">
      <w:pPr>
        <w:pStyle w:val="p"/>
        <w:rPr>
          <w:sz w:val="19"/>
          <w:szCs w:val="19"/>
        </w:rPr>
      </w:pPr>
      <w:r w:rsidRPr="00500E27">
        <w:t>Comments added here do not become part of the submission but rather the submission history.</w:t>
      </w:r>
    </w:p>
    <w:p w14:paraId="6FEBEB73" w14:textId="77777777" w:rsidR="00500E27" w:rsidRPr="00500E27" w:rsidRDefault="00500E27" w:rsidP="00D45D99">
      <w:pPr>
        <w:pStyle w:val="h3"/>
      </w:pPr>
      <w:bookmarkStart w:id="396" w:name="_Toc400622201"/>
      <w:bookmarkStart w:id="397" w:name="_Toc400622344"/>
      <w:r w:rsidRPr="00500E27">
        <w:t>Supporting Documents</w:t>
      </w:r>
      <w:bookmarkEnd w:id="396"/>
      <w:bookmarkEnd w:id="397"/>
    </w:p>
    <w:p w14:paraId="6FEBEB74" w14:textId="77777777" w:rsidR="00500E27" w:rsidRPr="00500E27" w:rsidRDefault="00500E27" w:rsidP="00A50044">
      <w:pPr>
        <w:pStyle w:val="p"/>
        <w:rPr>
          <w:sz w:val="19"/>
          <w:szCs w:val="19"/>
        </w:rPr>
      </w:pPr>
      <w:r w:rsidRPr="00500E27">
        <w:t>Documents added here do not become part of the submission but rather the submission history.</w:t>
      </w:r>
    </w:p>
    <w:p w14:paraId="6FEBEB75" w14:textId="77777777" w:rsidR="003C6E8E" w:rsidRDefault="003C6E8E">
      <w:pPr>
        <w:spacing w:before="0" w:after="0"/>
        <w:rPr>
          <w:b/>
          <w:color w:val="005581"/>
          <w:sz w:val="48"/>
        </w:rPr>
      </w:pPr>
      <w:bookmarkStart w:id="398" w:name="_Toc400536195"/>
      <w:r>
        <w:br w:type="page"/>
      </w:r>
    </w:p>
    <w:p w14:paraId="6FEBEB76" w14:textId="77777777" w:rsidR="00500E27" w:rsidRPr="00500E27" w:rsidRDefault="00500E27" w:rsidP="003C6E8E">
      <w:pPr>
        <w:pStyle w:val="h1TOC"/>
        <w:rPr>
          <w:sz w:val="37"/>
          <w:szCs w:val="37"/>
        </w:rPr>
      </w:pPr>
      <w:bookmarkStart w:id="399" w:name="_Toc400622202"/>
      <w:bookmarkStart w:id="400" w:name="_Toc400622345"/>
      <w:bookmarkStart w:id="401" w:name="_Toc400622565"/>
      <w:r w:rsidRPr="00500E27">
        <w:t>File Mappings to Topic IDs</w:t>
      </w:r>
      <w:bookmarkEnd w:id="398"/>
      <w:bookmarkEnd w:id="399"/>
      <w:bookmarkEnd w:id="400"/>
      <w:bookmarkEnd w:id="401"/>
    </w:p>
    <w:p w14:paraId="6FEBEB77" w14:textId="77777777" w:rsidR="00500E27" w:rsidRPr="00500E27" w:rsidRDefault="00500E27" w:rsidP="00A50044">
      <w:pPr>
        <w:pStyle w:val="p"/>
        <w:rPr>
          <w:sz w:val="19"/>
          <w:szCs w:val="19"/>
        </w:rPr>
      </w:pPr>
      <w:r w:rsidRPr="0043292E">
        <w:t xml:space="preserve">The following entries show the mapping of files to topic IDs. The file names should be reasonably easy to associate with topics shown earlier in this document. The topic IDs are used in the product to map a view or attribute to a help topic using the ClickIACUCHelpMap custom data type (CDT). You can override the current help topic using the ClickCustomHelpMap CDT. For more details, see the </w:t>
      </w:r>
      <w:r w:rsidRPr="00500E27">
        <w:rPr>
          <w:i/>
          <w:iCs/>
          <w:color w:val="000000"/>
        </w:rPr>
        <w:t>IACUC Deployment Guide</w:t>
      </w:r>
      <w:r w:rsidRPr="0043292E">
        <w:t>.</w:t>
      </w:r>
    </w:p>
    <w:p w14:paraId="6FEBEB78" w14:textId="77777777" w:rsidR="00500E27" w:rsidRPr="00500E27" w:rsidRDefault="00500E27" w:rsidP="00205C6D">
      <w:pPr>
        <w:pStyle w:val="divtip"/>
        <w:rPr>
          <w:sz w:val="19"/>
          <w:szCs w:val="19"/>
        </w:rPr>
      </w:pPr>
      <w:r w:rsidRPr="00500E27">
        <w:rPr>
          <w:b/>
          <w:bCs/>
        </w:rPr>
        <w:t>Tip:</w:t>
      </w:r>
      <w:r w:rsidRPr="00500E27">
        <w:t xml:space="preserve"> Some help topics are mapped to multiple views, so make sure you check the ClickIACUCHelpMap CDT for IDs that are used more than once.</w:t>
      </w:r>
    </w:p>
    <w:p w14:paraId="6FEBEB79" w14:textId="77777777" w:rsidR="00500E27" w:rsidRPr="00500E27" w:rsidRDefault="00500E27" w:rsidP="00A50044">
      <w:pPr>
        <w:pStyle w:val="p"/>
        <w:rPr>
          <w:sz w:val="19"/>
          <w:szCs w:val="19"/>
        </w:rPr>
      </w:pPr>
      <w:r w:rsidRPr="00500E27">
        <w:t>&lt;Map Name="AddCommentPage" Link="PageLevelHelp/ActivityPages/AddCommentPage.htm" Skin="HTML5fieldHelp" ResolvedId="4038" /&gt;</w:t>
      </w:r>
    </w:p>
    <w:p w14:paraId="6FEBEB7A" w14:textId="77777777" w:rsidR="00500E27" w:rsidRPr="00500E27" w:rsidRDefault="00500E27" w:rsidP="00A50044">
      <w:pPr>
        <w:pStyle w:val="p"/>
        <w:rPr>
          <w:sz w:val="19"/>
          <w:szCs w:val="19"/>
        </w:rPr>
      </w:pPr>
      <w:r w:rsidRPr="00500E27">
        <w:t>&lt;Map Name="AddPrivateCommentPage" Link="PageLevelHelp/ActivityPages/AddPrivateCommentPage.htm" Skin="HTML5fieldHelp" ResolvedId="4041" /&gt;</w:t>
      </w:r>
    </w:p>
    <w:p w14:paraId="6FEBEB7B" w14:textId="77777777" w:rsidR="00500E27" w:rsidRPr="00500E27" w:rsidRDefault="00500E27" w:rsidP="00A50044">
      <w:pPr>
        <w:pStyle w:val="p"/>
        <w:rPr>
          <w:sz w:val="19"/>
          <w:szCs w:val="19"/>
        </w:rPr>
      </w:pPr>
      <w:r w:rsidRPr="00500E27">
        <w:t>&lt;Map Name="AdministrationOfSubstancesPage" Link="PageLevelHelp/ProcedurePages/AdministrationOfSubstancesPage.htm" Skin="HTML5fieldHelp" ResolvedId="4022" /&gt;</w:t>
      </w:r>
    </w:p>
    <w:p w14:paraId="6FEBEB7C" w14:textId="77777777" w:rsidR="00500E27" w:rsidRPr="00500E27" w:rsidRDefault="00500E27" w:rsidP="00A50044">
      <w:pPr>
        <w:pStyle w:val="p"/>
        <w:rPr>
          <w:sz w:val="19"/>
          <w:szCs w:val="19"/>
        </w:rPr>
      </w:pPr>
      <w:r w:rsidRPr="00500E27">
        <w:t>&lt;Map Name="AlternativesPage" Link="PageLevelHelp/ProtocolPages/AlternativesPage.htm" Skin="HTML5fieldHelp" ResolvedId="4051" /&gt;</w:t>
      </w:r>
    </w:p>
    <w:p w14:paraId="6FEBEB7D" w14:textId="77777777" w:rsidR="00500E27" w:rsidRPr="00500E27" w:rsidRDefault="00500E27" w:rsidP="00A50044">
      <w:pPr>
        <w:pStyle w:val="p"/>
        <w:rPr>
          <w:sz w:val="19"/>
          <w:szCs w:val="19"/>
        </w:rPr>
      </w:pPr>
      <w:r w:rsidRPr="00500E27">
        <w:t>&lt;Map Name="AmendmentShortTitleField" Link="FieldLevelHelp/Amendments/AmendmentShortTitleField.htm" Skin="HTML5fieldHelp" ResolvedId="4059" /&gt;</w:t>
      </w:r>
    </w:p>
    <w:p w14:paraId="6FEBEB7E" w14:textId="77777777" w:rsidR="00500E27" w:rsidRPr="00500E27" w:rsidRDefault="00500E27" w:rsidP="00A50044">
      <w:pPr>
        <w:pStyle w:val="p"/>
        <w:rPr>
          <w:sz w:val="19"/>
          <w:szCs w:val="19"/>
        </w:rPr>
      </w:pPr>
      <w:r w:rsidRPr="00500E27">
        <w:t>&lt;Map Name="AnimalJustificationPage" Link="PageLevelHelp/ProtocolPages/AnimalJustificationPage.htm" Skin="HTML5fieldHelp" ResolvedId="4045" /&gt;</w:t>
      </w:r>
    </w:p>
    <w:p w14:paraId="6FEBEB7F" w14:textId="77777777" w:rsidR="00500E27" w:rsidRPr="00500E27" w:rsidRDefault="00500E27" w:rsidP="00A50044">
      <w:pPr>
        <w:pStyle w:val="p"/>
        <w:rPr>
          <w:sz w:val="19"/>
          <w:szCs w:val="19"/>
        </w:rPr>
      </w:pPr>
      <w:r w:rsidRPr="00500E27">
        <w:t>&lt;Map Name="AnimalJustificationSupportingFilesField" Link="FieldLevelHelp/Protocols/AnimalJustification/SupportingDocsAnimalJustificationField.htm" Skin="HTML5fieldHelp" ResolvedId="4043" /&gt;</w:t>
      </w:r>
    </w:p>
    <w:p w14:paraId="6FEBEB80" w14:textId="77777777" w:rsidR="00500E27" w:rsidRPr="00500E27" w:rsidRDefault="00500E27" w:rsidP="00A50044">
      <w:pPr>
        <w:pStyle w:val="p"/>
        <w:rPr>
          <w:sz w:val="19"/>
          <w:szCs w:val="19"/>
        </w:rPr>
      </w:pPr>
      <w:r w:rsidRPr="00500E27">
        <w:t>&lt;Map Name="AntibodyProductionSupportingDocumentsField" Link="FieldLevelHelp/Protocols/AntibodyProduction/SupportingDocumentsAntibodyField.htm" Skin="HTML5fieldHelp" ResolvedId="4048" /&gt;</w:t>
      </w:r>
    </w:p>
    <w:p w14:paraId="6FEBEB81" w14:textId="77777777" w:rsidR="00500E27" w:rsidRPr="00500E27" w:rsidRDefault="00500E27" w:rsidP="00A50044">
      <w:pPr>
        <w:pStyle w:val="p"/>
        <w:rPr>
          <w:sz w:val="19"/>
          <w:szCs w:val="19"/>
        </w:rPr>
      </w:pPr>
      <w:r w:rsidRPr="00500E27">
        <w:t>&lt;Map Name="ApprovalDateField" Link="FieldLevelHelp/Activities/SubmitCommitteeAndDesignatedReview/ApprovalDateField.htm" Skin="HTML5fieldHelp" ResolvedId="4055" /&gt;</w:t>
      </w:r>
    </w:p>
    <w:p w14:paraId="6FEBEB82" w14:textId="77777777" w:rsidR="00500E27" w:rsidRPr="00500E27" w:rsidRDefault="00500E27" w:rsidP="00A50044">
      <w:pPr>
        <w:pStyle w:val="p"/>
        <w:rPr>
          <w:sz w:val="19"/>
          <w:szCs w:val="19"/>
        </w:rPr>
      </w:pPr>
      <w:r w:rsidRPr="00500E27">
        <w:t>&lt;Map Name="AssignPrimaryContactPage" Link="PageLevelHelp/ActivityPages/AssignPrimaryContactPage.htm" Skin="HTML5fieldHelp" ResolvedId="4040" /&gt;</w:t>
      </w:r>
    </w:p>
    <w:p w14:paraId="6FEBEB83" w14:textId="77777777" w:rsidR="00500E27" w:rsidRPr="00500E27" w:rsidRDefault="00500E27" w:rsidP="00A50044">
      <w:pPr>
        <w:pStyle w:val="p"/>
        <w:rPr>
          <w:sz w:val="19"/>
          <w:szCs w:val="19"/>
        </w:rPr>
      </w:pPr>
      <w:r w:rsidRPr="00500E27">
        <w:t>&lt;Map Name="ClickUpdateToIndicateActualNumbersField" Link="FieldLevelHelp/Protocols/AnimalJustification/ClickUpdateToIndicateActualNumberOfAnimalsField.htm" Skin="HTML5fieldHelp" ResolvedId="4062" /&gt;</w:t>
      </w:r>
    </w:p>
    <w:p w14:paraId="6FEBEB84" w14:textId="77777777" w:rsidR="00500E27" w:rsidRPr="00500E27" w:rsidRDefault="00500E27" w:rsidP="00A50044">
      <w:pPr>
        <w:pStyle w:val="p"/>
        <w:rPr>
          <w:sz w:val="19"/>
          <w:szCs w:val="19"/>
        </w:rPr>
      </w:pPr>
      <w:r w:rsidRPr="00500E27">
        <w:t>&lt;Map Name="CloseProtocolAdminPage" Link="PageLevelHelp/ActivityPages/CloseProtocolAdmin.htm" Skin="HTML5fieldHelp" ResolvedId="4063" /&gt;</w:t>
      </w:r>
    </w:p>
    <w:p w14:paraId="6FEBEB85" w14:textId="77777777" w:rsidR="00500E27" w:rsidRPr="00500E27" w:rsidRDefault="00500E27" w:rsidP="00A50044">
      <w:pPr>
        <w:pStyle w:val="p"/>
        <w:rPr>
          <w:sz w:val="19"/>
          <w:szCs w:val="19"/>
        </w:rPr>
      </w:pPr>
      <w:r w:rsidRPr="00500E27">
        <w:t>&lt;Map Name="CommentsField" Link="FieldLevelHelp/Activities/Comments.htm" Skin="HTML5fieldHelp" ResolvedId="4066" /&gt;</w:t>
      </w:r>
    </w:p>
    <w:p w14:paraId="6FEBEB86" w14:textId="77777777" w:rsidR="00500E27" w:rsidRPr="00500E27" w:rsidRDefault="00500E27" w:rsidP="00A50044">
      <w:pPr>
        <w:pStyle w:val="p"/>
        <w:rPr>
          <w:sz w:val="19"/>
          <w:szCs w:val="19"/>
        </w:rPr>
      </w:pPr>
      <w:r w:rsidRPr="00500E27">
        <w:t>&lt;Map Name="CommentsFieldConcerns" Link="FieldLevelHelp/Activities/Concerns/CommentsConcernActivities.htm" Skin="HTML5fieldHelp" ResolvedId="4073" /&gt;</w:t>
      </w:r>
    </w:p>
    <w:p w14:paraId="6FEBEB87" w14:textId="77777777" w:rsidR="00500E27" w:rsidRPr="00500E27" w:rsidRDefault="00500E27" w:rsidP="00A50044">
      <w:pPr>
        <w:pStyle w:val="p"/>
        <w:rPr>
          <w:sz w:val="19"/>
          <w:szCs w:val="19"/>
        </w:rPr>
      </w:pPr>
      <w:r w:rsidRPr="00500E27">
        <w:t>&lt;Map Name="CommentsFieldInspections" Link="FieldLevelHelp/Activities/Inspections/CommentsInspectionActivities.htm" Skin="HTML5fieldHelp" ResolvedId="4083" /&gt;</w:t>
      </w:r>
    </w:p>
    <w:p w14:paraId="6FEBEB88" w14:textId="77777777" w:rsidR="00500E27" w:rsidRPr="00500E27" w:rsidRDefault="00500E27" w:rsidP="00A50044">
      <w:pPr>
        <w:pStyle w:val="p"/>
        <w:rPr>
          <w:sz w:val="19"/>
          <w:szCs w:val="19"/>
        </w:rPr>
      </w:pPr>
      <w:r w:rsidRPr="00500E27">
        <w:t>&lt;Map Name="ConcernNameField" Link="FieldLevelHelp/Concern/ConcernShortTitleField.htm" Skin="HTML5fieldHelp" ResolvedId="4056" /&gt;</w:t>
      </w:r>
    </w:p>
    <w:p w14:paraId="6FEBEB89" w14:textId="77777777" w:rsidR="00500E27" w:rsidRPr="00500E27" w:rsidRDefault="00500E27" w:rsidP="00A50044">
      <w:pPr>
        <w:pStyle w:val="p"/>
        <w:rPr>
          <w:sz w:val="19"/>
          <w:szCs w:val="19"/>
        </w:rPr>
      </w:pPr>
      <w:r w:rsidRPr="00500E27">
        <w:t>&lt;Map Name="DescribeAnyUnanticipatedResultsField" Link="FieldLevelHelp/AnnualTriennialReview/DescribeAnyUnanticipatedResultsField.htm" Skin="HTML5fieldHelp" ResolvedId="4064" /&gt;</w:t>
      </w:r>
    </w:p>
    <w:p w14:paraId="6FEBEB8A" w14:textId="77777777" w:rsidR="00500E27" w:rsidRPr="00500E27" w:rsidRDefault="00500E27" w:rsidP="00A50044">
      <w:pPr>
        <w:pStyle w:val="p"/>
        <w:rPr>
          <w:sz w:val="19"/>
          <w:szCs w:val="19"/>
        </w:rPr>
      </w:pPr>
      <w:r w:rsidRPr="00500E27">
        <w:t>&lt;Map Name="DescribeAnyVariationsField" Link="FieldLevelHelp/Protocols/Experiments/DescribeAnyVariationsField.htm" Skin="HTML5fieldHelp" ResolvedId="4094" /&gt;</w:t>
      </w:r>
    </w:p>
    <w:p w14:paraId="6FEBEB8B" w14:textId="77777777" w:rsidR="00500E27" w:rsidRPr="00500E27" w:rsidRDefault="00500E27" w:rsidP="00A50044">
      <w:pPr>
        <w:pStyle w:val="p"/>
        <w:rPr>
          <w:sz w:val="19"/>
          <w:szCs w:val="19"/>
        </w:rPr>
      </w:pPr>
      <w:r w:rsidRPr="00500E27">
        <w:t>&lt;Map Name="DescribeTheChangesField" Link="FieldLevelHelp/Amendments/DescribeTheChangesField.htm" Skin="HTML5fieldHelp" ResolvedId="4044" /&gt;</w:t>
      </w:r>
    </w:p>
    <w:p w14:paraId="6FEBEB8C" w14:textId="77777777" w:rsidR="00500E27" w:rsidRPr="00500E27" w:rsidRDefault="00500E27" w:rsidP="00A50044">
      <w:pPr>
        <w:pStyle w:val="p"/>
        <w:rPr>
          <w:sz w:val="19"/>
          <w:szCs w:val="19"/>
        </w:rPr>
      </w:pPr>
      <w:r w:rsidRPr="00500E27">
        <w:t>&lt;Map Name="DescribeTheConcernField" Link="FieldLevelHelp/Concern/DescribeTheConcernField.htm" Skin="HTML5fieldHelp" ResolvedId="4068" /&gt;</w:t>
      </w:r>
    </w:p>
    <w:p w14:paraId="6FEBEB8D" w14:textId="77777777" w:rsidR="00500E27" w:rsidRPr="00500E27" w:rsidRDefault="00500E27" w:rsidP="00A50044">
      <w:pPr>
        <w:pStyle w:val="p"/>
        <w:rPr>
          <w:sz w:val="19"/>
          <w:szCs w:val="19"/>
        </w:rPr>
      </w:pPr>
      <w:r w:rsidRPr="00500E27">
        <w:t>&lt;Map Name="DescriptionOfTheAdministrationField" Link="FieldLevelHelp/Procedures/DescriptionOfTheAdministrationProcedureField.htm" Skin="HTML5fieldHelp" ResolvedId="4027" /&gt;</w:t>
      </w:r>
    </w:p>
    <w:p w14:paraId="6FEBEB8E" w14:textId="77777777" w:rsidR="00500E27" w:rsidRPr="00500E27" w:rsidRDefault="00500E27" w:rsidP="00A50044">
      <w:pPr>
        <w:pStyle w:val="p"/>
        <w:rPr>
          <w:sz w:val="19"/>
          <w:szCs w:val="19"/>
        </w:rPr>
      </w:pPr>
      <w:r w:rsidRPr="00500E27">
        <w:t>&lt;Map Name="DiscardPage" Link="PageLevelHelp/ActivityPages/DiscardPage.htm" Skin="HTML5fieldHelp" ResolvedId="4039" /&gt;</w:t>
      </w:r>
    </w:p>
    <w:p w14:paraId="6FEBEB8F" w14:textId="77777777" w:rsidR="00500E27" w:rsidRPr="00500E27" w:rsidRDefault="00500E27" w:rsidP="00A50044">
      <w:pPr>
        <w:pStyle w:val="p"/>
        <w:rPr>
          <w:sz w:val="19"/>
          <w:szCs w:val="19"/>
        </w:rPr>
      </w:pPr>
      <w:r w:rsidRPr="00500E27">
        <w:t>&lt;Map Name="DuplicatesPage" Link="PageLevelHelp/ProtocolPages/DuplicationPage.htm" Skin="HTML5fieldHelp" ResolvedId="4052" /&gt;</w:t>
      </w:r>
    </w:p>
    <w:p w14:paraId="6FEBEB90" w14:textId="77777777" w:rsidR="00500E27" w:rsidRPr="00500E27" w:rsidRDefault="00500E27" w:rsidP="00A50044">
      <w:pPr>
        <w:pStyle w:val="p"/>
        <w:rPr>
          <w:sz w:val="19"/>
          <w:szCs w:val="19"/>
        </w:rPr>
      </w:pPr>
      <w:r w:rsidRPr="00500E27">
        <w:t>&lt;Map Name="EditPreReviewPage" Link="PageLevelHelp/ActivityPages/EditPreReviewPage.htm" Skin="HTML5fieldHelp" ResolvedId="4037" /&gt;</w:t>
      </w:r>
    </w:p>
    <w:p w14:paraId="6FEBEB91" w14:textId="77777777" w:rsidR="00500E27" w:rsidRPr="00500E27" w:rsidRDefault="00500E27" w:rsidP="00A50044">
      <w:pPr>
        <w:pStyle w:val="p"/>
        <w:rPr>
          <w:sz w:val="19"/>
          <w:szCs w:val="19"/>
        </w:rPr>
      </w:pPr>
      <w:r w:rsidRPr="00500E27">
        <w:t>&lt;Map Name="EmailNotificationForComment" Link="FieldLevelHelp/Activities/AddComment/EmailNotificationForComment.htm" Skin="HTML5fieldHelp" ResolvedId="4089" /&gt;</w:t>
      </w:r>
    </w:p>
    <w:p w14:paraId="6FEBEB92" w14:textId="77777777" w:rsidR="00500E27" w:rsidRPr="00500E27" w:rsidRDefault="00500E27" w:rsidP="00A50044">
      <w:pPr>
        <w:pStyle w:val="p"/>
        <w:rPr>
          <w:sz w:val="19"/>
          <w:szCs w:val="19"/>
        </w:rPr>
      </w:pPr>
      <w:r w:rsidRPr="00500E27">
        <w:t>&lt;Map Name="EmailNotificationForPrivateComment" Link="FieldLevelHelp/Activities/AddPrivateComment/EmailNotificationForPrivateComment.htm" Skin="HTML5fieldHelp" ResolvedId="4090" /&gt;</w:t>
      </w:r>
    </w:p>
    <w:p w14:paraId="6FEBEB93" w14:textId="77777777" w:rsidR="00500E27" w:rsidRPr="00500E27" w:rsidRDefault="00500E27" w:rsidP="00A50044">
      <w:pPr>
        <w:pStyle w:val="p"/>
        <w:rPr>
          <w:sz w:val="19"/>
          <w:szCs w:val="19"/>
        </w:rPr>
      </w:pPr>
      <w:r w:rsidRPr="00500E27">
        <w:t>&lt;Map Name="ExperimentsPage" Link="PageLevelHelp/ProtocolPages/ExperimentsPage.htm" Skin="HTML5fieldHelp" ResolvedId="4006" /&gt;</w:t>
      </w:r>
    </w:p>
    <w:p w14:paraId="6FEBEB94" w14:textId="77777777" w:rsidR="00500E27" w:rsidRPr="00500E27" w:rsidRDefault="00500E27" w:rsidP="00A50044">
      <w:pPr>
        <w:pStyle w:val="p"/>
        <w:rPr>
          <w:sz w:val="19"/>
          <w:szCs w:val="19"/>
        </w:rPr>
      </w:pPr>
      <w:r w:rsidRPr="00500E27">
        <w:t>&lt;Map Name="ExternalTeamMemberInformationField" Link="FieldLevelHelp/Protocols/ProtocolTeamMembers/ExternalTeamMemberInformationField.htm" Skin="HTML5fieldHelp" ResolvedId="4008" /&gt;</w:t>
      </w:r>
    </w:p>
    <w:p w14:paraId="6FEBEB95" w14:textId="77777777" w:rsidR="00500E27" w:rsidRPr="00500E27" w:rsidRDefault="00500E27" w:rsidP="00A50044">
      <w:pPr>
        <w:pStyle w:val="p"/>
        <w:rPr>
          <w:sz w:val="19"/>
          <w:szCs w:val="19"/>
        </w:rPr>
      </w:pPr>
      <w:r w:rsidRPr="00500E27">
        <w:t>&lt;Map Name="ForwardDirectlytoFullCommitteeReviewField" Link="FieldLevelHelp/Activities/SubmitPreReview/ForwardDirectlyToFullCommitteeReviewField.htm" Skin="HTML5fieldHelp" ResolvedId="4036" /&gt;</w:t>
      </w:r>
    </w:p>
    <w:p w14:paraId="6FEBEB96" w14:textId="77777777" w:rsidR="00500E27" w:rsidRPr="00500E27" w:rsidRDefault="00500E27" w:rsidP="00A50044">
      <w:pPr>
        <w:pStyle w:val="p"/>
        <w:rPr>
          <w:sz w:val="19"/>
          <w:szCs w:val="19"/>
        </w:rPr>
      </w:pPr>
      <w:r w:rsidRPr="00500E27">
        <w:t>&lt;Map Name="FundingOrganizationField" Link="FieldLevelHelp/Protocols/FundingSources/SelectTheFundingOrganizationField.htm" Skin="HTML5fieldHelp" ResolvedId="4005" /&gt;</w:t>
      </w:r>
    </w:p>
    <w:p w14:paraId="6FEBEB97" w14:textId="77777777" w:rsidR="00500E27" w:rsidRPr="00500E27" w:rsidRDefault="00500E27" w:rsidP="00A50044">
      <w:pPr>
        <w:pStyle w:val="p"/>
        <w:rPr>
          <w:sz w:val="19"/>
          <w:szCs w:val="19"/>
        </w:rPr>
      </w:pPr>
      <w:r w:rsidRPr="00500E27">
        <w:t>&lt;Map Name="GrantsOfficeIDField" Link="FieldLevelHelp/Protocols/FundingSources/GrantsOfficeIDField.htm" Skin="HTML5fieldHelp" ResolvedId="4015" /&gt;</w:t>
      </w:r>
    </w:p>
    <w:p w14:paraId="6FEBEB98" w14:textId="77777777" w:rsidR="00500E27" w:rsidRPr="00500E27" w:rsidRDefault="00500E27" w:rsidP="00A50044">
      <w:pPr>
        <w:pStyle w:val="p"/>
        <w:rPr>
          <w:sz w:val="19"/>
          <w:szCs w:val="19"/>
        </w:rPr>
      </w:pPr>
      <w:r w:rsidRPr="00500E27">
        <w:t>&lt;Map Name="HighestLevelOfPainField" Link="FieldLevelHelp/Protocols/Experiments/NumberOfAnimalsByPainCategoryField.htm" Skin="HTML5fieldHelp" ResolvedId="4012" /&gt;</w:t>
      </w:r>
    </w:p>
    <w:p w14:paraId="6FEBEB99" w14:textId="77777777" w:rsidR="00500E27" w:rsidRPr="00500E27" w:rsidRDefault="00500E27" w:rsidP="00A50044">
      <w:pPr>
        <w:pStyle w:val="p"/>
        <w:rPr>
          <w:sz w:val="19"/>
          <w:szCs w:val="19"/>
        </w:rPr>
      </w:pPr>
      <w:r w:rsidRPr="00500E27">
        <w:t>&lt;Map Name="HoldingDescription" Link="FieldLevelHelp/Protocols/HoldingDetails/DescriptionField.htm" Skin="HTML5fieldHelp" ResolvedId="4019" /&gt;</w:t>
      </w:r>
    </w:p>
    <w:p w14:paraId="6FEBEB9A" w14:textId="77777777" w:rsidR="00500E27" w:rsidRPr="00500E27" w:rsidRDefault="00500E27" w:rsidP="00A50044">
      <w:pPr>
        <w:pStyle w:val="p"/>
        <w:rPr>
          <w:sz w:val="19"/>
          <w:szCs w:val="19"/>
        </w:rPr>
      </w:pPr>
      <w:r w:rsidRPr="00500E27">
        <w:t>&lt;Map Name="IdentifyCriteriaAnimalsRemovedField" Link="FieldLevelHelp/Procedures/IdentifyCriteriaAnimalsRemovedField.htm" Skin="HTML5fieldHelp" ResolvedId="4087" /&gt;</w:t>
      </w:r>
    </w:p>
    <w:p w14:paraId="6FEBEB9B" w14:textId="77777777" w:rsidR="00500E27" w:rsidRPr="00500E27" w:rsidRDefault="00500E27" w:rsidP="00A50044">
      <w:pPr>
        <w:pStyle w:val="p"/>
        <w:rPr>
          <w:sz w:val="19"/>
          <w:szCs w:val="19"/>
        </w:rPr>
      </w:pPr>
      <w:r w:rsidRPr="00500E27">
        <w:t>&lt;Map Name="IdentifyEachAdditionalPersonField" Link="FieldLevelHelp/Protocols/ProtocolTeamMembers/IdentifyEachAdditionalPersonField.htm" Skin="HTML5fieldHelp" ResolvedId="4007" /&gt;</w:t>
      </w:r>
    </w:p>
    <w:p w14:paraId="6FEBEB9C" w14:textId="77777777" w:rsidR="00500E27" w:rsidRPr="00500E27" w:rsidRDefault="00500E27" w:rsidP="00A50044">
      <w:pPr>
        <w:pStyle w:val="p"/>
        <w:rPr>
          <w:sz w:val="19"/>
          <w:szCs w:val="19"/>
        </w:rPr>
      </w:pPr>
      <w:r w:rsidRPr="00500E27">
        <w:t>&lt;Map Name="IdentifyEachOrganizationField" Link="FieldLevelHelp/Protocols/FundingSources/IdentifyEachOrganizationField.htm" Skin="HTML5fieldHelp" ResolvedId="4004" /&gt;</w:t>
      </w:r>
    </w:p>
    <w:p w14:paraId="6FEBEB9D" w14:textId="77777777" w:rsidR="00500E27" w:rsidRPr="00500E27" w:rsidRDefault="00500E27" w:rsidP="00A50044">
      <w:pPr>
        <w:pStyle w:val="p"/>
        <w:rPr>
          <w:sz w:val="19"/>
          <w:szCs w:val="19"/>
        </w:rPr>
      </w:pPr>
      <w:r w:rsidRPr="00500E27">
        <w:t>&lt;Map Name="IdentifyExpectedSymptomsAdministeringField" Link="FieldLevelHelp/Procedures/IdentifyExpectedSymptomsAdministeringField.htm" Skin="HTML5fieldHelp" ResolvedId="4086" /&gt;</w:t>
      </w:r>
    </w:p>
    <w:p w14:paraId="6FEBEB9E" w14:textId="77777777" w:rsidR="00500E27" w:rsidRPr="00500E27" w:rsidRDefault="00500E27" w:rsidP="00A50044">
      <w:pPr>
        <w:pStyle w:val="p"/>
        <w:rPr>
          <w:sz w:val="19"/>
          <w:szCs w:val="19"/>
        </w:rPr>
      </w:pPr>
      <w:r w:rsidRPr="00500E27">
        <w:t>&lt;Map Name="IdentifyTheSeverityField" Link="FieldLevelHelp/Concern/IdentifyTheSeverityField.htm" Skin="HTML5fieldHelp" ResolvedId="4072" /&gt;</w:t>
      </w:r>
    </w:p>
    <w:p w14:paraId="6FEBEB9F" w14:textId="77777777" w:rsidR="00500E27" w:rsidRPr="00500E27" w:rsidRDefault="00500E27" w:rsidP="00A50044">
      <w:pPr>
        <w:pStyle w:val="p"/>
        <w:rPr>
          <w:sz w:val="19"/>
          <w:szCs w:val="19"/>
        </w:rPr>
      </w:pPr>
      <w:r w:rsidRPr="00500E27">
        <w:t>&lt;Map Name="IndicateActualNumberUsedField" Link="FieldLevelHelp/Protocols/AnimalJustification/IndicateActualNumberOfAnimalsField.htm" Skin="HTML5fieldHelp" ResolvedId="4061" /&gt;</w:t>
      </w:r>
    </w:p>
    <w:p w14:paraId="6FEBEBA0" w14:textId="77777777" w:rsidR="00500E27" w:rsidRPr="00500E27" w:rsidRDefault="00500E27" w:rsidP="00A50044">
      <w:pPr>
        <w:pStyle w:val="p"/>
        <w:rPr>
          <w:sz w:val="19"/>
          <w:szCs w:val="19"/>
        </w:rPr>
      </w:pPr>
      <w:r w:rsidRPr="00500E27">
        <w:t>&lt;Map Name="IndicateProtocolTeamFinancialInterestField" Link="FieldLevelHelp/Protocols/FundingSources/IndicateProtocolTeamFinancialInterestField.htm" Skin="HTML5fieldHelp" ResolvedId="4054" /&gt;</w:t>
      </w:r>
    </w:p>
    <w:p w14:paraId="6FEBEBA1" w14:textId="77777777" w:rsidR="00500E27" w:rsidRPr="00500E27" w:rsidRDefault="00500E27" w:rsidP="00A50044">
      <w:pPr>
        <w:pStyle w:val="p"/>
        <w:rPr>
          <w:sz w:val="19"/>
          <w:szCs w:val="19"/>
        </w:rPr>
      </w:pPr>
      <w:r w:rsidRPr="00500E27">
        <w:t>&lt;Map Name="InspectionNameField" Link="FieldLevelHelp/Inspection/InspectionNameField.htm" Skin="HTML5fieldHelp" ResolvedId="4082" /&gt;</w:t>
      </w:r>
    </w:p>
    <w:p w14:paraId="6FEBEBA2" w14:textId="77777777" w:rsidR="00500E27" w:rsidRPr="00500E27" w:rsidRDefault="00500E27" w:rsidP="00A50044">
      <w:pPr>
        <w:pStyle w:val="p"/>
        <w:rPr>
          <w:sz w:val="19"/>
          <w:szCs w:val="19"/>
        </w:rPr>
      </w:pPr>
      <w:r w:rsidRPr="00500E27">
        <w:t>&lt;Map Name="IntentionOfProtocolField" Link="FieldLevelHelp/Protocols/BasicInformation/IntentionOfProtocolField.htm" Skin="HTML5fieldHelp" ResolvedId="4003" /&gt;</w:t>
      </w:r>
    </w:p>
    <w:p w14:paraId="6FEBEBA3" w14:textId="77777777" w:rsidR="00500E27" w:rsidRPr="00500E27" w:rsidRDefault="00500E27" w:rsidP="00A50044">
      <w:pPr>
        <w:pStyle w:val="p"/>
        <w:rPr>
          <w:sz w:val="19"/>
          <w:szCs w:val="19"/>
        </w:rPr>
      </w:pPr>
      <w:r w:rsidRPr="00500E27">
        <w:t>&lt;Map Name="IsThisADeficiencyField" Link="FieldLevelHelp/Concern/IsThisADeficiencyField.htm" Skin="HTML5fieldHelp" ResolvedId="4071" /&gt;</w:t>
      </w:r>
    </w:p>
    <w:p w14:paraId="6FEBEBA4" w14:textId="77777777" w:rsidR="00500E27" w:rsidRPr="00500E27" w:rsidRDefault="00500E27" w:rsidP="00A50044">
      <w:pPr>
        <w:pStyle w:val="p"/>
        <w:rPr>
          <w:sz w:val="19"/>
          <w:szCs w:val="19"/>
        </w:rPr>
      </w:pPr>
      <w:r w:rsidRPr="00500E27">
        <w:t>&lt;Map Name="IsThisARepeatDeficiencyField" Link="FieldLevelHelp/Concern/IsThisARepeatDeficiencyField.htm" Skin="HTML5fieldHelp" ResolvedId="4078" /&gt;</w:t>
      </w:r>
    </w:p>
    <w:p w14:paraId="6FEBEBA5" w14:textId="77777777" w:rsidR="00500E27" w:rsidRPr="00500E27" w:rsidRDefault="00500E27" w:rsidP="00A50044">
      <w:pPr>
        <w:pStyle w:val="p"/>
        <w:rPr>
          <w:sz w:val="19"/>
          <w:szCs w:val="19"/>
        </w:rPr>
      </w:pPr>
      <w:r w:rsidRPr="00500E27">
        <w:t>&lt;Map Name="LastDayOfAnnualReviewField" Link="FieldLevelHelp/Activities/SubmitCommitteeAndDesignatedReview/LastDayOfAnnualReviewPeriodField.htm" Skin="HTML5fieldHelp" ResolvedId="4031" /&gt;</w:t>
      </w:r>
    </w:p>
    <w:p w14:paraId="6FEBEBA6" w14:textId="77777777" w:rsidR="00500E27" w:rsidRPr="00500E27" w:rsidRDefault="00500E27" w:rsidP="00A50044">
      <w:pPr>
        <w:pStyle w:val="p"/>
        <w:rPr>
          <w:sz w:val="19"/>
          <w:szCs w:val="19"/>
        </w:rPr>
      </w:pPr>
      <w:r w:rsidRPr="00500E27">
        <w:t>&lt;Map Name="LastDayOfTriennialApprovalField" Link="FieldLevelHelp/Activities/SubmitCommitteeAndDesignatedReview/LastDayOfTriennialApprovalPeriodField.htm" Skin="HTML5fieldHelp" ResolvedId="4032" /&gt;</w:t>
      </w:r>
    </w:p>
    <w:p w14:paraId="6FEBEBA7" w14:textId="77777777" w:rsidR="00500E27" w:rsidRPr="00500E27" w:rsidRDefault="00500E27" w:rsidP="00A50044">
      <w:pPr>
        <w:pStyle w:val="p"/>
        <w:rPr>
          <w:sz w:val="19"/>
          <w:szCs w:val="19"/>
        </w:rPr>
      </w:pPr>
      <w:r w:rsidRPr="00500E27">
        <w:t>&lt;Map Name="ManageRelatedSafetyProtocolsPage" Link="PageLevelHelp/ActivityPages/ManageRelatedSafetyProtocolsPage.htm" Skin="HTML5fieldHelp" ResolvedId="4053" /&gt;</w:t>
      </w:r>
    </w:p>
    <w:p w14:paraId="6FEBEBA8" w14:textId="77777777" w:rsidR="00500E27" w:rsidRPr="00500E27" w:rsidRDefault="00500E27" w:rsidP="00A50044">
      <w:pPr>
        <w:pStyle w:val="p"/>
        <w:rPr>
          <w:sz w:val="19"/>
          <w:szCs w:val="19"/>
        </w:rPr>
      </w:pPr>
      <w:r w:rsidRPr="00500E27">
        <w:t>&lt;Map Name="ModificationsRequiredAndReasonsField" Link="FieldLevelHelp/Activities/SubmitCommitteeAndDesignatedReview/ModificationsRequiredAndReasonsField.htm" Skin="HTML5fieldHelp" ResolvedId="4033" /&gt;</w:t>
      </w:r>
    </w:p>
    <w:p w14:paraId="6FEBEBA9" w14:textId="77777777" w:rsidR="00500E27" w:rsidRPr="00500E27" w:rsidRDefault="00500E27" w:rsidP="00A50044">
      <w:pPr>
        <w:pStyle w:val="p"/>
        <w:rPr>
          <w:sz w:val="19"/>
          <w:szCs w:val="19"/>
        </w:rPr>
      </w:pPr>
      <w:r w:rsidRPr="00500E27">
        <w:t>&lt;Map Name="ModificationsRequiredField" Link="FieldLevelHelp/Activities/SubmitCommitteeAndDesignatedReview/ModificationsRequiredField.htm" Skin="HTML5fieldHelp" ResolvedId="4046" /&gt;</w:t>
      </w:r>
    </w:p>
    <w:p w14:paraId="6FEBEBAA" w14:textId="77777777" w:rsidR="00500E27" w:rsidRPr="00500E27" w:rsidRDefault="00500E27" w:rsidP="00A50044">
      <w:pPr>
        <w:pStyle w:val="p"/>
        <w:rPr>
          <w:sz w:val="19"/>
          <w:szCs w:val="19"/>
        </w:rPr>
      </w:pPr>
      <w:r w:rsidRPr="00500E27">
        <w:t>&lt;Map Name="PostoperativePainAssessmentField" Link="FieldLevelHelp/Procedures/DescribeHowPostoperativePainAssessedField.htm" Skin="HTML5fieldHelp" ResolvedId="4029" /&gt;</w:t>
      </w:r>
    </w:p>
    <w:p w14:paraId="6FEBEBAB" w14:textId="77777777" w:rsidR="00500E27" w:rsidRPr="00500E27" w:rsidRDefault="00500E27" w:rsidP="00A50044">
      <w:pPr>
        <w:pStyle w:val="p"/>
        <w:rPr>
          <w:sz w:val="19"/>
          <w:szCs w:val="19"/>
        </w:rPr>
      </w:pPr>
      <w:r w:rsidRPr="00500E27">
        <w:t>&lt;Map Name="PreReviewDocumentsField" Link="FieldLevelHelp/Activities/SubmitPreReview/PreReviewDocumentsField.htm" Skin="HTML5fieldHelp" ResolvedId="4081" /&gt;</w:t>
      </w:r>
    </w:p>
    <w:p w14:paraId="6FEBEBAC" w14:textId="77777777" w:rsidR="00500E27" w:rsidRPr="00500E27" w:rsidRDefault="00500E27" w:rsidP="00A50044">
      <w:pPr>
        <w:pStyle w:val="p"/>
        <w:rPr>
          <w:sz w:val="19"/>
          <w:szCs w:val="19"/>
        </w:rPr>
      </w:pPr>
      <w:r w:rsidRPr="00500E27">
        <w:t>&lt;Map Name="ProcedurePersonnelPage" Link="PageLevelHelp/ProtocolPages/ProcedurePersonnelPage.htm" Skin="HTML5fieldHelp" ResolvedId="4016" /&gt;</w:t>
      </w:r>
    </w:p>
    <w:p w14:paraId="6FEBEBAD" w14:textId="77777777" w:rsidR="00500E27" w:rsidRPr="00500E27" w:rsidRDefault="00500E27" w:rsidP="00A50044">
      <w:pPr>
        <w:pStyle w:val="p"/>
        <w:rPr>
          <w:sz w:val="19"/>
          <w:szCs w:val="19"/>
        </w:rPr>
      </w:pPr>
      <w:r w:rsidRPr="00500E27">
        <w:t>&lt;Map Name="ProcedureTimingField" Link="FieldLevelHelp/Protocols/Experiments/ProcedureTimingField.htm" Skin="HTML5fieldHelp" ResolvedId="4013" /&gt;</w:t>
      </w:r>
    </w:p>
    <w:p w14:paraId="6FEBEBAE" w14:textId="77777777" w:rsidR="00500E27" w:rsidRPr="00500E27" w:rsidRDefault="00500E27" w:rsidP="00A50044">
      <w:pPr>
        <w:pStyle w:val="p"/>
        <w:rPr>
          <w:sz w:val="19"/>
          <w:szCs w:val="19"/>
        </w:rPr>
      </w:pPr>
      <w:r w:rsidRPr="00500E27">
        <w:t>&lt;Map Name="ReadyToSubmitPreReviewField" Link="FieldLevelHelp/Activities/SubmitPreReview/AreYouReadyToSubmitThisPrereviewField.htm" Skin="HTML5fieldHelp" ResolvedId="4035" /&gt;</w:t>
      </w:r>
    </w:p>
    <w:p w14:paraId="6FEBEBAF" w14:textId="77777777" w:rsidR="00500E27" w:rsidRPr="00500E27" w:rsidRDefault="00500E27" w:rsidP="00A50044">
      <w:pPr>
        <w:pStyle w:val="p"/>
        <w:rPr>
          <w:sz w:val="19"/>
          <w:szCs w:val="19"/>
        </w:rPr>
      </w:pPr>
      <w:r w:rsidRPr="00500E27">
        <w:t>&lt;Map Name="RecordFindingsInspectionDocumentsField" Link="FieldLevelHelp/Activities/Inspections/RecordFindingsInspectionDocumentsField.htm" Skin="HTML5fieldHelp" ResolvedId="4085" /&gt;</w:t>
      </w:r>
    </w:p>
    <w:p w14:paraId="6FEBEBB0" w14:textId="77777777" w:rsidR="00500E27" w:rsidRPr="00500E27" w:rsidRDefault="00500E27" w:rsidP="00A50044">
      <w:pPr>
        <w:pStyle w:val="p"/>
        <w:rPr>
          <w:sz w:val="19"/>
          <w:szCs w:val="19"/>
        </w:rPr>
      </w:pPr>
      <w:r w:rsidRPr="00500E27">
        <w:t>&lt;Map Name="RouteField" Link="FieldLevelHelp/Procedures/RouteField.htm" Skin="HTML5fieldHelp" ResolvedId="4023" /&gt;</w:t>
      </w:r>
    </w:p>
    <w:p w14:paraId="6FEBEBB1" w14:textId="77777777" w:rsidR="00500E27" w:rsidRPr="00500E27" w:rsidRDefault="00500E27" w:rsidP="00A50044">
      <w:pPr>
        <w:pStyle w:val="p"/>
        <w:rPr>
          <w:sz w:val="19"/>
          <w:szCs w:val="19"/>
        </w:rPr>
      </w:pPr>
      <w:r w:rsidRPr="00500E27">
        <w:t>&lt;Map Name="ScientificAimsField" Link="FieldLevelHelp/Protocols/ScientificAims/ScientificAimsField.htm" Skin="HTML5fieldHelp" ResolvedId="4010" /&gt;</w:t>
      </w:r>
    </w:p>
    <w:p w14:paraId="6FEBEBB2" w14:textId="77777777" w:rsidR="00500E27" w:rsidRPr="00500E27" w:rsidRDefault="00500E27" w:rsidP="00A50044">
      <w:pPr>
        <w:pStyle w:val="p"/>
        <w:rPr>
          <w:sz w:val="19"/>
          <w:szCs w:val="19"/>
        </w:rPr>
      </w:pPr>
      <w:r w:rsidRPr="00500E27">
        <w:t>&lt;Map Name="SelectAdminOfficeField" Link="FieldLevelHelp/Protocols/BasicInformation/SelectAdminOfficeField.htm" Skin="HTML5fieldHelp" ResolvedId="4018" /&gt;</w:t>
      </w:r>
    </w:p>
    <w:p w14:paraId="6FEBEBB3" w14:textId="77777777" w:rsidR="00500E27" w:rsidRPr="00500E27" w:rsidRDefault="00500E27" w:rsidP="00A50044">
      <w:pPr>
        <w:pStyle w:val="p"/>
        <w:rPr>
          <w:sz w:val="19"/>
          <w:szCs w:val="19"/>
        </w:rPr>
      </w:pPr>
      <w:r w:rsidRPr="00500E27">
        <w:t>&lt;Map Name="SelectCommonProceduresField" Link="FieldLevelHelp/Protocols/Experiments/SelectCommonProceduresField.htm" Skin="HTML5fieldHelp" ResolvedId="4050" /&gt;</w:t>
      </w:r>
    </w:p>
    <w:p w14:paraId="6FEBEBB4" w14:textId="77777777" w:rsidR="00500E27" w:rsidRPr="00500E27" w:rsidRDefault="00500E27" w:rsidP="00A50044">
      <w:pPr>
        <w:pStyle w:val="p"/>
        <w:rPr>
          <w:sz w:val="19"/>
          <w:szCs w:val="19"/>
        </w:rPr>
      </w:pPr>
      <w:r w:rsidRPr="00500E27">
        <w:t>&lt;Map Name="SelectInspectionLocationField" Link="FieldLevelHelp/Inspection/SelectInspectionLocationField.htm" Skin="HTML5fieldHelp" ResolvedId="4092" /&gt;</w:t>
      </w:r>
    </w:p>
    <w:p w14:paraId="6FEBEBB5" w14:textId="77777777" w:rsidR="00500E27" w:rsidRPr="00500E27" w:rsidRDefault="00500E27" w:rsidP="00A50044">
      <w:pPr>
        <w:pStyle w:val="p"/>
        <w:rPr>
          <w:sz w:val="19"/>
          <w:szCs w:val="19"/>
        </w:rPr>
      </w:pPr>
      <w:r w:rsidRPr="00500E27">
        <w:t>&lt;Map Name="SelectInspectorsField" Link="FieldLevelHelp/Inspection/SelectInspectorsField.htm" Skin="HTML5fieldHelp" ResolvedId="4088" /&gt;</w:t>
      </w:r>
    </w:p>
    <w:p w14:paraId="6FEBEBB6" w14:textId="77777777" w:rsidR="00500E27" w:rsidRPr="00500E27" w:rsidRDefault="00500E27" w:rsidP="00A50044">
      <w:pPr>
        <w:pStyle w:val="p"/>
        <w:rPr>
          <w:sz w:val="19"/>
          <w:szCs w:val="19"/>
        </w:rPr>
      </w:pPr>
      <w:r w:rsidRPr="00500E27">
        <w:t>&lt;Map Name="SelectProcedureTypeField" Link="FieldLevelHelp/Procedures/SelectProcedureTypeField.htm" Skin="HTML5fieldHelp" ResolvedId="4021" /&gt;</w:t>
      </w:r>
    </w:p>
    <w:p w14:paraId="6FEBEBB7" w14:textId="77777777" w:rsidR="00500E27" w:rsidRPr="00500E27" w:rsidRDefault="00500E27" w:rsidP="00A50044">
      <w:pPr>
        <w:pStyle w:val="p"/>
        <w:rPr>
          <w:sz w:val="19"/>
          <w:szCs w:val="19"/>
        </w:rPr>
      </w:pPr>
      <w:r w:rsidRPr="00500E27">
        <w:t>&lt;Map Name="SelectProtocolsToBeAuditedField" Link="FieldLevelHelp/Inspection/SelectProtocolsToBeAuditedField.htm" Skin="HTML5fieldHelp" ResolvedId="4093" /&gt;</w:t>
      </w:r>
    </w:p>
    <w:p w14:paraId="6FEBEBB8" w14:textId="77777777" w:rsidR="00500E27" w:rsidRPr="00500E27" w:rsidRDefault="00500E27" w:rsidP="00A50044">
      <w:pPr>
        <w:pStyle w:val="p"/>
        <w:rPr>
          <w:sz w:val="19"/>
          <w:szCs w:val="19"/>
        </w:rPr>
      </w:pPr>
      <w:r w:rsidRPr="00500E27">
        <w:t>&lt;Map Name="SelectResearchTeamField" Link="FieldLevelHelp/Protocols/BasicInformation/SelectResearchTeamField.htm" Skin="HTML5fieldHelp" ResolvedId="4042" /&gt;</w:t>
      </w:r>
    </w:p>
    <w:p w14:paraId="6FEBEBB9" w14:textId="77777777" w:rsidR="00500E27" w:rsidRPr="00500E27" w:rsidRDefault="00500E27" w:rsidP="00A50044">
      <w:pPr>
        <w:pStyle w:val="p"/>
        <w:rPr>
          <w:sz w:val="19"/>
          <w:szCs w:val="19"/>
        </w:rPr>
      </w:pPr>
      <w:r w:rsidRPr="00500E27">
        <w:t>&lt;Map Name="SelectTeamMembersPerformingProceduresField" Link="FieldLevelHelp/Protocols/ProcedurePersonnelAssignment/SelectTheTeamMemberPerformingProcedureField.htm" Skin="HTML5fieldHelp" ResolvedId="4000" /&gt;</w:t>
      </w:r>
    </w:p>
    <w:p w14:paraId="6FEBEBBA" w14:textId="77777777" w:rsidR="00500E27" w:rsidRPr="00500E27" w:rsidRDefault="00500E27" w:rsidP="00A50044">
      <w:pPr>
        <w:pStyle w:val="p"/>
        <w:rPr>
          <w:sz w:val="19"/>
          <w:szCs w:val="19"/>
        </w:rPr>
      </w:pPr>
      <w:r w:rsidRPr="00500E27">
        <w:t>&lt;Map Name="SelectTheCategoryField" Link="FieldLevelHelp/Concern/SelectTheCategoryField.htm" Skin="HTML5fieldHelp" ResolvedId="4069" /&gt;</w:t>
      </w:r>
    </w:p>
    <w:p w14:paraId="6FEBEBBB" w14:textId="77777777" w:rsidR="00500E27" w:rsidRPr="00500E27" w:rsidRDefault="00500E27" w:rsidP="00A50044">
      <w:pPr>
        <w:pStyle w:val="p"/>
        <w:rPr>
          <w:sz w:val="19"/>
          <w:szCs w:val="19"/>
        </w:rPr>
      </w:pPr>
      <w:r w:rsidRPr="00500E27">
        <w:t>&lt;Map Name="SelectTheSourceField" Link="FieldLevelHelp/Concern/SelectTheSourceField.htm" Skin="HTML5fieldHelp" ResolvedId="4070" /&gt;</w:t>
      </w:r>
    </w:p>
    <w:p w14:paraId="6FEBEBBC" w14:textId="77777777" w:rsidR="00500E27" w:rsidRPr="00500E27" w:rsidRDefault="00500E27" w:rsidP="00A50044">
      <w:pPr>
        <w:pStyle w:val="p"/>
        <w:rPr>
          <w:sz w:val="19"/>
          <w:szCs w:val="19"/>
        </w:rPr>
      </w:pPr>
      <w:r w:rsidRPr="00500E27">
        <w:t>&lt;Map Name="SelectTheVeterinarianField" Link="FieldLevelHelp/VetConsult/SelectTheVeterinarian.htm" Skin="HTML5fieldHelp" ResolvedId="4034" /&gt;</w:t>
      </w:r>
    </w:p>
    <w:p w14:paraId="6FEBEBBD" w14:textId="77777777" w:rsidR="00500E27" w:rsidRPr="00500E27" w:rsidRDefault="00500E27" w:rsidP="00A50044">
      <w:pPr>
        <w:pStyle w:val="p"/>
        <w:rPr>
          <w:sz w:val="19"/>
          <w:szCs w:val="19"/>
        </w:rPr>
      </w:pPr>
      <w:r w:rsidRPr="00500E27">
        <w:t>&lt;Map Name="SelectVariableProceduresField" Link="FieldLevelHelp/Protocols/Experiments/SelectVariableProceduresField.htm" Skin="HTML5fieldHelp" ResolvedId="4057" /&gt;</w:t>
      </w:r>
    </w:p>
    <w:p w14:paraId="6FEBEBBE" w14:textId="77777777" w:rsidR="00500E27" w:rsidRPr="00500E27" w:rsidRDefault="00500E27" w:rsidP="00A50044">
      <w:pPr>
        <w:pStyle w:val="p"/>
        <w:rPr>
          <w:sz w:val="19"/>
          <w:szCs w:val="19"/>
        </w:rPr>
      </w:pPr>
      <w:r w:rsidRPr="00500E27">
        <w:t>&lt;Map Name="SignificanceAndBenefitsField" Link="FieldLevelHelp/Protocols/ScientificAims/SignificanceAndBenefitsField.htm" Skin="HTML5fieldHelp" ResolvedId="4011" /&gt;</w:t>
      </w:r>
    </w:p>
    <w:p w14:paraId="6FEBEBBF" w14:textId="77777777" w:rsidR="00500E27" w:rsidRPr="00500E27" w:rsidRDefault="00500E27" w:rsidP="00A50044">
      <w:pPr>
        <w:pStyle w:val="p"/>
        <w:rPr>
          <w:sz w:val="19"/>
          <w:szCs w:val="19"/>
        </w:rPr>
      </w:pPr>
      <w:r w:rsidRPr="00500E27">
        <w:t>&lt;Map Name="SpeciesField" Link="FieldLevelHelp/Protocols/Experiments/SpeciesField.htm" Skin="HTML5fieldHelp" ResolvedId="4009" /&gt;</w:t>
      </w:r>
    </w:p>
    <w:p w14:paraId="6FEBEBC0" w14:textId="77777777" w:rsidR="00500E27" w:rsidRPr="00500E27" w:rsidRDefault="00500E27" w:rsidP="00A50044">
      <w:pPr>
        <w:pStyle w:val="p"/>
        <w:rPr>
          <w:sz w:val="19"/>
          <w:szCs w:val="19"/>
        </w:rPr>
      </w:pPr>
      <w:r w:rsidRPr="00500E27">
        <w:t>&lt;Map Name="SponsorsFundingIDField" Link="FieldLevelHelp/Protocols/FundingSources/SponsorsFundingIDField.htm" Skin="HTML5fieldHelp" ResolvedId="4014" /&gt;</w:t>
      </w:r>
    </w:p>
    <w:p w14:paraId="6FEBEBC1" w14:textId="77777777" w:rsidR="00500E27" w:rsidRPr="00500E27" w:rsidRDefault="00500E27" w:rsidP="00A50044">
      <w:pPr>
        <w:pStyle w:val="p"/>
        <w:rPr>
          <w:sz w:val="19"/>
          <w:szCs w:val="19"/>
        </w:rPr>
      </w:pPr>
      <w:r w:rsidRPr="00500E27">
        <w:t>&lt;Map Name="SubmitCommitteeDeterminationCategoryField" Link="FieldLevelHelp/Activities/Concerns/SubmitCommitteeDeterminationCategoryField.htm" Skin="HTML5fieldHelp" ResolvedId="4079" /&gt;</w:t>
      </w:r>
    </w:p>
    <w:p w14:paraId="6FEBEBC2" w14:textId="77777777" w:rsidR="00500E27" w:rsidRPr="00500E27" w:rsidRDefault="00500E27" w:rsidP="00A50044">
      <w:pPr>
        <w:pStyle w:val="p"/>
        <w:rPr>
          <w:sz w:val="19"/>
          <w:szCs w:val="19"/>
        </w:rPr>
      </w:pPr>
      <w:r w:rsidRPr="00500E27">
        <w:t>&lt;Map Name="SubmitCommitteeDeterminationSeverityField" Link="FieldLevelHelp/Activities/Concerns/SubmitCommitteeDeterminationSeverityField.htm" Skin="HTML5fieldHelp" ResolvedId="4080" /&gt;</w:t>
      </w:r>
    </w:p>
    <w:p w14:paraId="6FEBEBC3" w14:textId="77777777" w:rsidR="00500E27" w:rsidRPr="00500E27" w:rsidRDefault="00500E27" w:rsidP="00A50044">
      <w:pPr>
        <w:pStyle w:val="p"/>
        <w:rPr>
          <w:sz w:val="19"/>
          <w:szCs w:val="19"/>
        </w:rPr>
      </w:pPr>
      <w:r w:rsidRPr="00500E27">
        <w:t>&lt;Map Name="SubmitResponseClarificationResponseDocField" Link="FieldLevelHelp/Activities/Concerns/SubmitResponseClarificationResponseDocField.htm" Skin="HTML5fieldHelp" ResolvedId="4076" /&gt;</w:t>
      </w:r>
    </w:p>
    <w:p w14:paraId="6FEBEBC4" w14:textId="77777777" w:rsidR="00500E27" w:rsidRPr="00500E27" w:rsidRDefault="00500E27" w:rsidP="00A50044">
      <w:pPr>
        <w:pStyle w:val="p"/>
        <w:rPr>
          <w:sz w:val="19"/>
          <w:szCs w:val="19"/>
        </w:rPr>
      </w:pPr>
      <w:r w:rsidRPr="00500E27">
        <w:t>&lt;Map Name="SubmitResponseClarificationResponseField" Link="FieldLevelHelp/Activities/Concerns/SubmitResponseClarificationResponseField.htm" Skin="HTML5fieldHelp" ResolvedId="4075" /&gt;</w:t>
      </w:r>
    </w:p>
    <w:p w14:paraId="6FEBEBC5" w14:textId="77777777" w:rsidR="00500E27" w:rsidRPr="00500E27" w:rsidRDefault="00500E27" w:rsidP="00A50044">
      <w:pPr>
        <w:pStyle w:val="p"/>
        <w:rPr>
          <w:sz w:val="19"/>
          <w:szCs w:val="19"/>
        </w:rPr>
      </w:pPr>
      <w:r w:rsidRPr="00500E27">
        <w:t>&lt;Map Name="SubmitSelectTheCommitteeField" Link="FieldLevelHelp/Activities/Concerns/SubmitSelectTheCommitteeField.htm" Skin="HTML5fieldHelp" ResolvedId="4077" /&gt;</w:t>
      </w:r>
    </w:p>
    <w:p w14:paraId="6FEBEBC6" w14:textId="77777777" w:rsidR="00500E27" w:rsidRPr="00500E27" w:rsidRDefault="00500E27" w:rsidP="00A50044">
      <w:pPr>
        <w:pStyle w:val="p"/>
        <w:rPr>
          <w:sz w:val="19"/>
          <w:szCs w:val="19"/>
        </w:rPr>
      </w:pPr>
      <w:r w:rsidRPr="00500E27">
        <w:t>&lt;Map Name="SubstancesSupportingDocumentsField" Link="FieldLevelHelp/Substances/SupportingDocumentsSubstancesField.htm" Skin="HTML5fieldHelp" ResolvedId="4026" /&gt;</w:t>
      </w:r>
    </w:p>
    <w:p w14:paraId="6FEBEBC7" w14:textId="77777777" w:rsidR="00500E27" w:rsidRPr="00500E27" w:rsidRDefault="00500E27" w:rsidP="00A50044">
      <w:pPr>
        <w:pStyle w:val="p"/>
        <w:rPr>
          <w:sz w:val="19"/>
          <w:szCs w:val="19"/>
        </w:rPr>
      </w:pPr>
      <w:r w:rsidRPr="00500E27">
        <w:t>&lt;Map Name="SummaryOfResearchField" Link="FieldLevelHelp/Protocols/BasicInformation/SummaryOfResearchField.htm" Skin="HTML5fieldHelp" ResolvedId="4002" /&gt;</w:t>
      </w:r>
    </w:p>
    <w:p w14:paraId="6FEBEBC8" w14:textId="77777777" w:rsidR="00500E27" w:rsidRPr="00500E27" w:rsidRDefault="00500E27" w:rsidP="00A50044">
      <w:pPr>
        <w:pStyle w:val="p"/>
        <w:rPr>
          <w:sz w:val="19"/>
          <w:szCs w:val="19"/>
        </w:rPr>
      </w:pPr>
      <w:r w:rsidRPr="00500E27">
        <w:t>&lt;Map Name="SupportingDocumentsExperimentsField" Link="FieldLevelHelp/Protocols/Experiments/SupportingDocumentsExperimentsField.htm" Skin="HTML5fieldHelp" ResolvedId="4047" /&gt;</w:t>
      </w:r>
    </w:p>
    <w:p w14:paraId="6FEBEBC9" w14:textId="77777777" w:rsidR="00500E27" w:rsidRPr="00500E27" w:rsidRDefault="00500E27" w:rsidP="00A50044">
      <w:pPr>
        <w:pStyle w:val="p"/>
        <w:rPr>
          <w:sz w:val="19"/>
          <w:szCs w:val="19"/>
        </w:rPr>
      </w:pPr>
      <w:r w:rsidRPr="00500E27">
        <w:t>&lt;Map Name="SupportingDocumentsField" Link="FieldLevelHelp/Activities/SupportingDocuments.htm" Skin="HTML5fieldHelp" ResolvedId="4067" /&gt;</w:t>
      </w:r>
    </w:p>
    <w:p w14:paraId="6FEBEBCA" w14:textId="77777777" w:rsidR="00500E27" w:rsidRPr="00500E27" w:rsidRDefault="00500E27" w:rsidP="00A50044">
      <w:pPr>
        <w:pStyle w:val="p"/>
        <w:rPr>
          <w:sz w:val="19"/>
          <w:szCs w:val="19"/>
        </w:rPr>
      </w:pPr>
      <w:r w:rsidRPr="00500E27">
        <w:t>&lt;Map Name="SupportingDocumentsFieldConcerns" Link="FieldLevelHelp/Activities/Concerns/SupportingDocumentsConcernActivities.htm" Skin="HTML5fieldHelp" ResolvedId="4074" /&gt;</w:t>
      </w:r>
    </w:p>
    <w:p w14:paraId="6FEBEBCB" w14:textId="77777777" w:rsidR="00500E27" w:rsidRPr="00500E27" w:rsidRDefault="00500E27" w:rsidP="00A50044">
      <w:pPr>
        <w:pStyle w:val="p"/>
        <w:rPr>
          <w:sz w:val="19"/>
          <w:szCs w:val="19"/>
        </w:rPr>
      </w:pPr>
      <w:r w:rsidRPr="00500E27">
        <w:t>&lt;Map Name="SupportingDocumentsFieldInspections" Link="FieldLevelHelp/Activities/Inspections/SupportingDocumentsInspectionActivities.htm" Skin="HTML5fieldHelp" ResolvedId="4084" /&gt;</w:t>
      </w:r>
    </w:p>
    <w:p w14:paraId="6FEBEBCC" w14:textId="77777777" w:rsidR="00500E27" w:rsidRPr="00500E27" w:rsidRDefault="00500E27" w:rsidP="00A50044">
      <w:pPr>
        <w:pStyle w:val="p"/>
        <w:rPr>
          <w:sz w:val="19"/>
          <w:szCs w:val="19"/>
        </w:rPr>
      </w:pPr>
      <w:r w:rsidRPr="00500E27">
        <w:t>&lt;Map Name="SupportingDocumentsInspectionField" Link="FieldLevelHelp/Inspection/SupportingDocumentsInspectionField.htm" Skin="HTML5fieldHelp" ResolvedId="4091" /&gt;</w:t>
      </w:r>
    </w:p>
    <w:p w14:paraId="6FEBEBCD" w14:textId="77777777" w:rsidR="00500E27" w:rsidRPr="00500E27" w:rsidRDefault="00500E27" w:rsidP="00A50044">
      <w:pPr>
        <w:pStyle w:val="p"/>
        <w:rPr>
          <w:sz w:val="19"/>
          <w:szCs w:val="19"/>
        </w:rPr>
      </w:pPr>
      <w:r w:rsidRPr="00500E27">
        <w:t>&lt;Map Name="SupportingDocumentsPage" Link="PageLevelHelp/ProtocolPages/SupportingDocumentsPage.htm" Skin="HTML5fieldHelp" ResolvedId="4020" /&gt;</w:t>
      </w:r>
    </w:p>
    <w:p w14:paraId="6FEBEBCE" w14:textId="77777777" w:rsidR="00500E27" w:rsidRPr="00500E27" w:rsidRDefault="00500E27" w:rsidP="00A50044">
      <w:pPr>
        <w:pStyle w:val="p"/>
        <w:rPr>
          <w:sz w:val="19"/>
          <w:szCs w:val="19"/>
        </w:rPr>
      </w:pPr>
      <w:r w:rsidRPr="00500E27">
        <w:t>&lt;Map Name="SupportingFilesProceduresField" Link="FieldLevelHelp/Procedures/SupportingDocsProceduresField.htm" Skin="HTML5fieldHelp" ResolvedId="4025" /&gt;</w:t>
      </w:r>
    </w:p>
    <w:p w14:paraId="6FEBEBCF" w14:textId="77777777" w:rsidR="00500E27" w:rsidRPr="00500E27" w:rsidRDefault="00500E27" w:rsidP="00A50044">
      <w:pPr>
        <w:pStyle w:val="p"/>
        <w:rPr>
          <w:sz w:val="19"/>
          <w:szCs w:val="19"/>
        </w:rPr>
      </w:pPr>
      <w:r w:rsidRPr="00500E27">
        <w:t>&lt;Map Name="SurgeryTypeField" Link="FieldLevelHelp/Procedures/SurgeryTypeField.htm" Skin="HTML5fieldHelp" ResolvedId="4024" /&gt;</w:t>
      </w:r>
    </w:p>
    <w:p w14:paraId="6FEBEBD0" w14:textId="77777777" w:rsidR="00500E27" w:rsidRPr="00500E27" w:rsidRDefault="00500E27" w:rsidP="00A50044">
      <w:pPr>
        <w:pStyle w:val="p"/>
        <w:rPr>
          <w:sz w:val="19"/>
          <w:szCs w:val="19"/>
        </w:rPr>
      </w:pPr>
      <w:r w:rsidRPr="00500E27">
        <w:t>&lt;Map Name="TeamDefaultSpeciesField" Link="FieldLevelHelp/ResearchTeam/TeamDefaultSpeciesField.htm" Skin="HTML5fieldHelp" ResolvedId="4065" /&gt;</w:t>
      </w:r>
    </w:p>
    <w:p w14:paraId="6FEBEBD1" w14:textId="77777777" w:rsidR="00500E27" w:rsidRPr="00500E27" w:rsidRDefault="00500E27" w:rsidP="00A50044">
      <w:pPr>
        <w:pStyle w:val="p"/>
        <w:rPr>
          <w:sz w:val="19"/>
          <w:szCs w:val="19"/>
        </w:rPr>
      </w:pPr>
      <w:r w:rsidRPr="00500E27">
        <w:t>&lt;Map Name="TeamMemberField" Link="FieldLevelHelp/ResearchTeam/TeamMembersField.htm" Skin="HTML5fieldHelp" ResolvedId="4028" /&gt;</w:t>
      </w:r>
    </w:p>
    <w:p w14:paraId="6FEBEBD2" w14:textId="77777777" w:rsidR="00500E27" w:rsidRPr="00500E27" w:rsidRDefault="00500E27" w:rsidP="00A50044">
      <w:pPr>
        <w:pStyle w:val="p"/>
        <w:rPr>
          <w:sz w:val="19"/>
          <w:szCs w:val="19"/>
        </w:rPr>
      </w:pPr>
      <w:r w:rsidRPr="00500E27">
        <w:t>&lt;Map Name="TypeField" Link="FieldLevelHelp/Activities/ManageDepartures/TypeField.htm" Skin="HTML5fieldHelp" ResolvedId="4017" /&gt;</w:t>
      </w:r>
    </w:p>
    <w:p w14:paraId="6FEBEBD3" w14:textId="77777777" w:rsidR="00500E27" w:rsidRPr="00500E27" w:rsidRDefault="00500E27" w:rsidP="00A50044">
      <w:pPr>
        <w:pStyle w:val="p"/>
        <w:rPr>
          <w:sz w:val="19"/>
          <w:szCs w:val="19"/>
        </w:rPr>
      </w:pPr>
      <w:r w:rsidRPr="00500E27">
        <w:t>&lt;Map Name="TypeOfAmendmentField" Link="FieldLevelHelp/Amendments/SelectTheTypeOfAmendmentField.htm" Skin="HTML5fieldHelp" ResolvedId="4030" /&gt;</w:t>
      </w:r>
    </w:p>
    <w:p w14:paraId="6FEBEBD4" w14:textId="77777777" w:rsidR="00500E27" w:rsidRPr="00500E27" w:rsidRDefault="00500E27" w:rsidP="00A50044">
      <w:pPr>
        <w:pStyle w:val="p"/>
        <w:rPr>
          <w:sz w:val="19"/>
          <w:szCs w:val="19"/>
        </w:rPr>
      </w:pPr>
      <w:r w:rsidRPr="00500E27">
        <w:t>&lt;Map Name="VariableDescriptionField" Link="FieldLevelHelp/Protocols/Experiments/DescribeTheVariablesField.htm" Skin="HTML5fieldHelp" ResolvedId="4058" /&gt;</w:t>
      </w:r>
    </w:p>
    <w:p w14:paraId="6FEBEBD5" w14:textId="77777777" w:rsidR="00500E27" w:rsidRPr="00500E27" w:rsidRDefault="00500E27" w:rsidP="00A50044">
      <w:pPr>
        <w:pStyle w:val="p"/>
        <w:rPr>
          <w:sz w:val="19"/>
          <w:szCs w:val="19"/>
        </w:rPr>
      </w:pPr>
      <w:r w:rsidRPr="00500E27">
        <w:t>&lt;Map Name="WillProtocolIncludeBreedingField" Link="FieldLevelHelp/Protocols/ExperimentalResearchProtocolAddition/WillProtocolIncludeBreedingField.htm" Skin="HTML5fieldHelp" ResolvedId="4060" /&gt;</w:t>
      </w:r>
    </w:p>
    <w:p w14:paraId="6FEBEBD6" w14:textId="77777777" w:rsidR="00500E27" w:rsidRPr="00500E27" w:rsidRDefault="00500E27" w:rsidP="00A50044">
      <w:pPr>
        <w:pStyle w:val="p"/>
        <w:rPr>
          <w:sz w:val="19"/>
          <w:szCs w:val="19"/>
        </w:rPr>
      </w:pPr>
      <w:r w:rsidRPr="00500E27">
        <w:t>&lt;Map Name="WithdrawPage" Link="PageLevelHelp/ActivityPages/WithdrawPage.htm" Skin="HTML5fieldHelp" ResolvedId="4049" /&gt;</w:t>
      </w:r>
    </w:p>
    <w:p w14:paraId="6FEBEBD7" w14:textId="77777777" w:rsidR="00A64344" w:rsidRDefault="00500E27" w:rsidP="00A50044">
      <w:pPr>
        <w:pStyle w:val="p"/>
      </w:pPr>
      <w:r w:rsidRPr="00500E27">
        <w:t>&lt;Map Name="ShortTitleField" Link="FieldLevelHelp/Protocols/BasicInformation/ShortTitleField.htm" Skin="HTML5fieldHelp" ResolvedId="4001" /&gt;</w:t>
      </w:r>
    </w:p>
    <w:p w14:paraId="6FEBEBD8" w14:textId="77777777" w:rsidR="00A64344" w:rsidRPr="00A50044" w:rsidRDefault="00A64344" w:rsidP="00A50044">
      <w:pPr>
        <w:pStyle w:val="p"/>
      </w:pPr>
      <w:r>
        <w:br w:type="page"/>
      </w:r>
    </w:p>
    <w:p w14:paraId="6FEBEBD9" w14:textId="77777777" w:rsidR="00500E27" w:rsidRPr="00500E27" w:rsidRDefault="00500E27" w:rsidP="00A50044">
      <w:pPr>
        <w:pStyle w:val="p"/>
      </w:pPr>
    </w:p>
    <w:p w14:paraId="6FEBEBDA" w14:textId="77777777" w:rsidR="002B0E6D" w:rsidRDefault="002B0E6D" w:rsidP="00A50044">
      <w:pPr>
        <w:pStyle w:val="p"/>
      </w:pPr>
    </w:p>
    <w:p w14:paraId="6FEBEBDB" w14:textId="77777777" w:rsidR="00623DEE" w:rsidRDefault="00623DEE" w:rsidP="00A50044">
      <w:pPr>
        <w:pStyle w:val="p"/>
      </w:pPr>
    </w:p>
    <w:p w14:paraId="6FEBEBDC" w14:textId="77777777" w:rsidR="00356963" w:rsidRDefault="0039231D" w:rsidP="00A50044">
      <w:pPr>
        <w:pStyle w:val="p"/>
      </w:pPr>
      <w:r>
        <w:t> </w:t>
      </w:r>
    </w:p>
    <w:p w14:paraId="6FEBEBDD" w14:textId="77777777" w:rsidR="00356963" w:rsidRDefault="0039231D" w:rsidP="00A50044">
      <w:pPr>
        <w:pStyle w:val="p"/>
      </w:pPr>
      <w:r>
        <w:t> </w:t>
      </w:r>
    </w:p>
    <w:p w14:paraId="6FEBEBDE" w14:textId="77777777" w:rsidR="00356963" w:rsidRDefault="0039231D" w:rsidP="00A50044">
      <w:pPr>
        <w:pStyle w:val="p"/>
      </w:pPr>
      <w:r>
        <w:t> </w:t>
      </w:r>
    </w:p>
    <w:p w14:paraId="6FEBEBDF" w14:textId="77777777" w:rsidR="00356963" w:rsidRDefault="0039231D" w:rsidP="00A50044">
      <w:pPr>
        <w:pStyle w:val="p"/>
      </w:pPr>
      <w:r>
        <w:t> </w:t>
      </w:r>
    </w:p>
    <w:p w14:paraId="6FEBEBE0" w14:textId="77777777" w:rsidR="00356963" w:rsidRDefault="0039231D" w:rsidP="00A50044">
      <w:pPr>
        <w:pStyle w:val="p"/>
      </w:pPr>
      <w:r>
        <w:t> </w:t>
      </w:r>
    </w:p>
    <w:p w14:paraId="6FEBEBE1" w14:textId="77777777" w:rsidR="00356963" w:rsidRDefault="0039231D" w:rsidP="00A50044">
      <w:pPr>
        <w:pStyle w:val="p"/>
      </w:pPr>
      <w:r>
        <w:t> </w:t>
      </w:r>
    </w:p>
    <w:p w14:paraId="6FEBEBE2" w14:textId="77777777" w:rsidR="00356963" w:rsidRDefault="0039231D" w:rsidP="00A50044">
      <w:pPr>
        <w:pStyle w:val="p"/>
      </w:pPr>
      <w:r>
        <w:t> </w:t>
      </w:r>
    </w:p>
    <w:p w14:paraId="6FEBEBE3" w14:textId="77777777" w:rsidR="00356963" w:rsidRDefault="0039231D" w:rsidP="00A50044">
      <w:pPr>
        <w:pStyle w:val="p"/>
      </w:pPr>
      <w:r>
        <w:t> </w:t>
      </w:r>
    </w:p>
    <w:p w14:paraId="6FEBEBE4" w14:textId="77777777" w:rsidR="00356963" w:rsidRDefault="0039231D" w:rsidP="00A50044">
      <w:pPr>
        <w:pStyle w:val="p"/>
      </w:pPr>
      <w:r>
        <w:t> </w:t>
      </w:r>
    </w:p>
    <w:p w14:paraId="6FEBEBE5" w14:textId="77777777" w:rsidR="00356963" w:rsidRDefault="0039231D" w:rsidP="00A50044">
      <w:pPr>
        <w:pStyle w:val="p"/>
      </w:pPr>
      <w:r>
        <w:t> </w:t>
      </w:r>
    </w:p>
    <w:p w14:paraId="6FEBEBE6" w14:textId="77777777" w:rsidR="00356963" w:rsidRDefault="0039231D" w:rsidP="00A50044">
      <w:pPr>
        <w:pStyle w:val="p"/>
      </w:pPr>
      <w:r>
        <w:t> </w:t>
      </w:r>
    </w:p>
    <w:p w14:paraId="6FEBEBE7" w14:textId="77777777" w:rsidR="005D2734" w:rsidRDefault="005D2734" w:rsidP="005D2734">
      <w:pPr>
        <w:pStyle w:val="copyright"/>
      </w:pPr>
      <w:r>
        <w:rPr>
          <w:color w:val="000000"/>
          <w:sz w:val="20"/>
        </w:rPr>
        <w:t>© 201</w:t>
      </w:r>
      <w:r w:rsidR="0000707D">
        <w:rPr>
          <w:color w:val="000000"/>
          <w:sz w:val="20"/>
        </w:rPr>
        <w:t>4</w:t>
      </w:r>
      <w:r>
        <w:rPr>
          <w:color w:val="000000"/>
          <w:sz w:val="20"/>
        </w:rPr>
        <w:t xml:space="preserve"> Huron Technologies Inc. All rights reserved. Use and distribution prohibited except through written agreement with Huron.</w:t>
      </w:r>
    </w:p>
    <w:p w14:paraId="6FEBEBE8" w14:textId="77777777" w:rsidR="005D2734" w:rsidRDefault="005D2734" w:rsidP="005D2734">
      <w:pPr>
        <w:pStyle w:val="copyright"/>
      </w:pPr>
      <w:r>
        <w:rPr>
          <w:color w:val="000000"/>
          <w:sz w:val="20"/>
        </w:rPr>
        <w:t> </w:t>
      </w:r>
    </w:p>
    <w:p w14:paraId="6FEBEBE9" w14:textId="77777777" w:rsidR="005D2734" w:rsidRDefault="005D2734" w:rsidP="005D2734">
      <w:pPr>
        <w:pStyle w:val="copyright"/>
      </w:pPr>
      <w:r>
        <w:rPr>
          <w:color w:val="000000"/>
          <w:sz w:val="20"/>
        </w:rPr>
        <w:t xml:space="preserve">Click is a registered service mark of Huron Consulting Group, Inc. All other trademarks, registered trademarks, service marks, and trade names are the property of their respective owners.  </w:t>
      </w:r>
    </w:p>
    <w:p w14:paraId="6FEBEBEA" w14:textId="77777777" w:rsidR="005D2734" w:rsidRDefault="005D2734" w:rsidP="005D2734">
      <w:pPr>
        <w:pStyle w:val="copyright"/>
      </w:pPr>
      <w:r>
        <w:rPr>
          <w:color w:val="000000"/>
          <w:sz w:val="20"/>
        </w:rPr>
        <w:t> </w:t>
      </w:r>
    </w:p>
    <w:p w14:paraId="6FEBEBEB" w14:textId="77777777" w:rsidR="005D2734" w:rsidRDefault="005D2734" w:rsidP="005D2734">
      <w:pPr>
        <w:pStyle w:val="copyright"/>
      </w:pPr>
      <w:r>
        <w:rPr>
          <w:color w:val="000000"/>
          <w:sz w:val="20"/>
        </w:rPr>
        <w:t>Information in this document is subject to change without notice.</w:t>
      </w:r>
    </w:p>
    <w:p w14:paraId="6FEBEBEC" w14:textId="77777777" w:rsidR="005D2734" w:rsidRDefault="005D2734" w:rsidP="005D2734">
      <w:pPr>
        <w:pStyle w:val="copyright"/>
      </w:pPr>
      <w:r>
        <w:rPr>
          <w:color w:val="000000"/>
          <w:sz w:val="20"/>
        </w:rPr>
        <w:t> </w:t>
      </w:r>
    </w:p>
    <w:p w14:paraId="6FEBEBED" w14:textId="77777777" w:rsidR="005D2734" w:rsidRDefault="005D2734" w:rsidP="005D2734">
      <w:pPr>
        <w:pStyle w:val="copyright"/>
        <w:rPr>
          <w:color w:val="000000"/>
          <w:sz w:val="20"/>
        </w:rPr>
      </w:pPr>
      <w:r>
        <w:rPr>
          <w:color w:val="000000"/>
          <w:sz w:val="20"/>
        </w:rPr>
        <w:t>Published by Huron Technologies Inc</w:t>
      </w:r>
      <w:r w:rsidR="008655C9">
        <w:rPr>
          <w:color w:val="000000"/>
          <w:sz w:val="20"/>
        </w:rPr>
        <w:t xml:space="preserve">. </w:t>
      </w:r>
      <w:r>
        <w:br/>
      </w:r>
      <w:r>
        <w:rPr>
          <w:color w:val="000000"/>
          <w:sz w:val="20"/>
        </w:rPr>
        <w:t>1925 NW AmberGlen Pkwy</w:t>
      </w:r>
    </w:p>
    <w:p w14:paraId="6FEBEBEE" w14:textId="77777777" w:rsidR="00356963" w:rsidRDefault="005D2734" w:rsidP="005D2734">
      <w:pPr>
        <w:pStyle w:val="copyright"/>
      </w:pPr>
      <w:r>
        <w:rPr>
          <w:color w:val="000000"/>
          <w:sz w:val="20"/>
        </w:rPr>
        <w:t>Suite 400</w:t>
      </w:r>
      <w:r>
        <w:br/>
      </w:r>
      <w:r>
        <w:rPr>
          <w:color w:val="000000"/>
          <w:sz w:val="20"/>
        </w:rPr>
        <w:t>Beaverton, OR  97006</w:t>
      </w:r>
    </w:p>
    <w:sectPr w:rsidR="00356963" w:rsidSect="002341CC">
      <w:pgSz w:w="12240" w:h="15840"/>
      <w:pgMar w:top="1440" w:right="1440" w:bottom="126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BEBFD" w14:textId="77777777" w:rsidR="002E3A27" w:rsidRDefault="002E3A27" w:rsidP="00356963">
      <w:r>
        <w:separator/>
      </w:r>
    </w:p>
    <w:p w14:paraId="6FEBEBFE" w14:textId="77777777" w:rsidR="002E3A27" w:rsidRDefault="002E3A27"/>
    <w:p w14:paraId="6FEBEBFF" w14:textId="77777777" w:rsidR="002E3A27" w:rsidRDefault="002E3A27"/>
  </w:endnote>
  <w:endnote w:type="continuationSeparator" w:id="0">
    <w:p w14:paraId="6FEBEC00" w14:textId="77777777" w:rsidR="002E3A27" w:rsidRDefault="002E3A27" w:rsidP="00356963">
      <w:r>
        <w:continuationSeparator/>
      </w:r>
    </w:p>
    <w:p w14:paraId="6FEBEC01" w14:textId="77777777" w:rsidR="002E3A27" w:rsidRDefault="002E3A27"/>
    <w:p w14:paraId="6FEBEC02" w14:textId="77777777" w:rsidR="002E3A27" w:rsidRDefault="002E3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top w:val="single" w:sz="6" w:space="0" w:color="000000"/>
      </w:tblBorders>
      <w:tblLayout w:type="fixed"/>
      <w:tblCellMar>
        <w:left w:w="10" w:type="dxa"/>
        <w:right w:w="10" w:type="dxa"/>
      </w:tblCellMar>
      <w:tblLook w:val="04A0" w:firstRow="1" w:lastRow="0" w:firstColumn="1" w:lastColumn="0" w:noHBand="0" w:noVBand="1"/>
    </w:tblPr>
    <w:tblGrid>
      <w:gridCol w:w="3090"/>
      <w:gridCol w:w="3090"/>
      <w:gridCol w:w="3090"/>
    </w:tblGrid>
    <w:tr w:rsidR="002E3A27" w14:paraId="6FEBEC08" w14:textId="77777777">
      <w:tc>
        <w:tcPr>
          <w:tcW w:w="3090" w:type="dxa"/>
          <w:tcMar>
            <w:top w:w="45" w:type="dxa"/>
            <w:left w:w="0" w:type="dxa"/>
            <w:bottom w:w="45" w:type="dxa"/>
            <w:right w:w="0" w:type="dxa"/>
          </w:tcMar>
        </w:tcPr>
        <w:p w14:paraId="6FEBEC05" w14:textId="77777777" w:rsidR="002E3A27" w:rsidRDefault="008E7F45" w:rsidP="008140D9">
          <w:r>
            <w:rPr>
              <w:color w:val="000000"/>
            </w:rPr>
            <w:t xml:space="preserve">December </w:t>
          </w:r>
          <w:r w:rsidR="002E3A27">
            <w:rPr>
              <w:color w:val="000000"/>
            </w:rPr>
            <w:t>2014</w:t>
          </w:r>
        </w:p>
      </w:tc>
      <w:tc>
        <w:tcPr>
          <w:tcW w:w="3090" w:type="dxa"/>
          <w:tcMar>
            <w:top w:w="45" w:type="dxa"/>
            <w:left w:w="0" w:type="dxa"/>
            <w:bottom w:w="45" w:type="dxa"/>
            <w:right w:w="0" w:type="dxa"/>
          </w:tcMar>
        </w:tcPr>
        <w:p w14:paraId="6FEBEC06" w14:textId="77777777" w:rsidR="002E3A27" w:rsidRDefault="002E3A27">
          <w:pPr>
            <w:jc w:val="center"/>
          </w:pPr>
          <w:r>
            <w:rPr>
              <w:color w:val="000000"/>
            </w:rPr>
            <w:t> </w:t>
          </w:r>
        </w:p>
      </w:tc>
      <w:tc>
        <w:tcPr>
          <w:tcW w:w="3090" w:type="dxa"/>
          <w:tcMar>
            <w:top w:w="45" w:type="dxa"/>
            <w:left w:w="0" w:type="dxa"/>
            <w:bottom w:w="45" w:type="dxa"/>
            <w:right w:w="0" w:type="dxa"/>
          </w:tcMar>
        </w:tcPr>
        <w:p w14:paraId="6FEBEC07" w14:textId="77777777" w:rsidR="002E3A27" w:rsidRDefault="002E3A27">
          <w:pPr>
            <w:jc w:val="right"/>
          </w:pPr>
          <w:r>
            <w:rPr>
              <w:color w:val="000000"/>
            </w:rPr>
            <w:t xml:space="preserve">page </w:t>
          </w:r>
          <w:r>
            <w:fldChar w:fldCharType="begin"/>
          </w:r>
          <w:r>
            <w:instrText xml:space="preserve"> PAGE \* Arabic  \* MERGEFORMAT </w:instrText>
          </w:r>
          <w:r>
            <w:fldChar w:fldCharType="separate"/>
          </w:r>
          <w:r w:rsidR="008D2EC8">
            <w:rPr>
              <w:noProof/>
            </w:rPr>
            <w:t>2</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BEBF7" w14:textId="77777777" w:rsidR="002E3A27" w:rsidRDefault="002E3A27" w:rsidP="00356963">
      <w:r>
        <w:separator/>
      </w:r>
    </w:p>
    <w:p w14:paraId="6FEBEBF8" w14:textId="77777777" w:rsidR="002E3A27" w:rsidRDefault="002E3A27"/>
    <w:p w14:paraId="6FEBEBF9" w14:textId="77777777" w:rsidR="002E3A27" w:rsidRDefault="002E3A27"/>
  </w:footnote>
  <w:footnote w:type="continuationSeparator" w:id="0">
    <w:p w14:paraId="6FEBEBFA" w14:textId="77777777" w:rsidR="002E3A27" w:rsidRDefault="002E3A27" w:rsidP="00356963">
      <w:r>
        <w:continuationSeparator/>
      </w:r>
    </w:p>
    <w:p w14:paraId="6FEBEBFB" w14:textId="77777777" w:rsidR="002E3A27" w:rsidRDefault="002E3A27"/>
    <w:p w14:paraId="6FEBEBFC" w14:textId="77777777" w:rsidR="002E3A27" w:rsidRDefault="002E3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bottom w:val="single" w:sz="6" w:space="0" w:color="auto"/>
      </w:tblBorders>
      <w:tblLayout w:type="fixed"/>
      <w:tblCellMar>
        <w:left w:w="10" w:type="dxa"/>
        <w:right w:w="10" w:type="dxa"/>
      </w:tblCellMar>
      <w:tblLook w:val="04A0" w:firstRow="1" w:lastRow="0" w:firstColumn="1" w:lastColumn="0" w:noHBand="0" w:noVBand="1"/>
    </w:tblPr>
    <w:tblGrid>
      <w:gridCol w:w="9270"/>
    </w:tblGrid>
    <w:tr w:rsidR="002E3A27" w14:paraId="6FEBEC04" w14:textId="77777777" w:rsidTr="003C79A7">
      <w:tc>
        <w:tcPr>
          <w:tcW w:w="9270" w:type="dxa"/>
          <w:tcMar>
            <w:top w:w="45" w:type="dxa"/>
            <w:left w:w="0" w:type="dxa"/>
            <w:bottom w:w="45" w:type="dxa"/>
            <w:right w:w="0" w:type="dxa"/>
          </w:tcMar>
        </w:tcPr>
        <w:p w14:paraId="6FEBEC03" w14:textId="77777777" w:rsidR="002E3A27" w:rsidRPr="0000707D" w:rsidRDefault="002E3A27" w:rsidP="00C43F37">
          <w:pPr>
            <w:tabs>
              <w:tab w:val="right" w:pos="9270"/>
            </w:tabs>
          </w:pPr>
          <w:r>
            <w:rPr>
              <w:i/>
              <w:color w:val="000000"/>
            </w:rPr>
            <w:tab/>
          </w:r>
          <w:r w:rsidRPr="0000707D">
            <w:rPr>
              <w:i/>
              <w:color w:val="000000"/>
            </w:rPr>
            <w:t xml:space="preserve">IACUC </w:t>
          </w:r>
          <w:r>
            <w:rPr>
              <w:i/>
              <w:color w:val="000000"/>
            </w:rPr>
            <w:t>Context Help Text</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C896C2"/>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FFFFFF89"/>
    <w:multiLevelType w:val="singleLevel"/>
    <w:tmpl w:val="F37A31A6"/>
    <w:lvl w:ilvl="0">
      <w:start w:val="1"/>
      <w:numFmt w:val="bullet"/>
      <w:pStyle w:val="ListBullet"/>
      <w:lvlText w:val=""/>
      <w:lvlJc w:val="left"/>
      <w:pPr>
        <w:ind w:left="360" w:hanging="360"/>
      </w:pPr>
      <w:rPr>
        <w:rFonts w:ascii="Wingdings" w:hAnsi="Wingdings" w:hint="default"/>
        <w:sz w:val="24"/>
      </w:rPr>
    </w:lvl>
  </w:abstractNum>
  <w:abstractNum w:abstractNumId="2" w15:restartNumberingAfterBreak="0">
    <w:nsid w:val="0A551DD0"/>
    <w:multiLevelType w:val="multilevel"/>
    <w:tmpl w:val="C8C25EB4"/>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25B96"/>
    <w:multiLevelType w:val="multilevel"/>
    <w:tmpl w:val="AA0864EA"/>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54FE1"/>
    <w:multiLevelType w:val="multilevel"/>
    <w:tmpl w:val="4982721A"/>
    <w:lvl w:ilvl="0">
      <w:numFmt w:val="decimal"/>
      <w:lvlText w:val=""/>
      <w:lvlJc w:val="left"/>
      <w:pPr>
        <w:ind w:left="0" w:firstLine="0"/>
      </w:pPr>
    </w:lvl>
    <w:lvl w:ilvl="1">
      <w:numFmt w:val="decimal"/>
      <w:lvlText w:val=""/>
      <w:lvlJc w:val="left"/>
      <w:pPr>
        <w:ind w:left="0" w:firstLine="0"/>
      </w:pPr>
    </w:lvl>
    <w:lvl w:ilvl="2">
      <w:numFmt w:val="bullet"/>
      <w:pStyle w:val="ListBullet4"/>
      <w:lvlText w:val="o"/>
      <w:lvlJc w:val="right"/>
      <w:pPr>
        <w:keepLines/>
        <w:tabs>
          <w:tab w:val="num" w:pos="1140"/>
        </w:tabs>
        <w:spacing w:line="0" w:lineRule="atLeast"/>
        <w:ind w:left="1140" w:hanging="210"/>
      </w:pPr>
      <w:rPr>
        <w:rFonts w:ascii="Courier New" w:hAnsi="Courier New"/>
        <w:color w:val="00000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48A2505"/>
    <w:multiLevelType w:val="multilevel"/>
    <w:tmpl w:val="E30E1470"/>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3DF"/>
    <w:multiLevelType w:val="multilevel"/>
    <w:tmpl w:val="D40EA3BC"/>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21740"/>
    <w:multiLevelType w:val="hybridMultilevel"/>
    <w:tmpl w:val="CD34CAB6"/>
    <w:lvl w:ilvl="0" w:tplc="42925188">
      <w:start w:val="1"/>
      <w:numFmt w:val="bullet"/>
      <w:pStyle w:val="SectionObjectives"/>
      <w:lvlText w:val=""/>
      <w:lvlJc w:val="left"/>
      <w:pPr>
        <w:ind w:left="360" w:hanging="360"/>
      </w:pPr>
      <w:rPr>
        <w:rFonts w:ascii="Wingdings" w:hAnsi="Wingdings" w:hint="default"/>
        <w:b/>
        <w:color w:val="17365D"/>
        <w:sz w:val="28"/>
      </w:rPr>
    </w:lvl>
    <w:lvl w:ilvl="1" w:tplc="23D29F50">
      <w:start w:val="1"/>
      <w:numFmt w:val="bullet"/>
      <w:lvlText w:val="o"/>
      <w:lvlJc w:val="left"/>
      <w:pPr>
        <w:ind w:left="1080" w:hanging="360"/>
      </w:pPr>
      <w:rPr>
        <w:rFonts w:ascii="Courier New" w:hAnsi="Courier New" w:cs="Courier New" w:hint="default"/>
      </w:rPr>
    </w:lvl>
    <w:lvl w:ilvl="2" w:tplc="27B21E98" w:tentative="1">
      <w:start w:val="1"/>
      <w:numFmt w:val="bullet"/>
      <w:lvlText w:val=""/>
      <w:lvlJc w:val="left"/>
      <w:pPr>
        <w:ind w:left="1800" w:hanging="360"/>
      </w:pPr>
      <w:rPr>
        <w:rFonts w:ascii="Wingdings" w:hAnsi="Wingdings" w:hint="default"/>
      </w:rPr>
    </w:lvl>
    <w:lvl w:ilvl="3" w:tplc="FA400352" w:tentative="1">
      <w:start w:val="1"/>
      <w:numFmt w:val="bullet"/>
      <w:lvlText w:val=""/>
      <w:lvlJc w:val="left"/>
      <w:pPr>
        <w:ind w:left="2520" w:hanging="360"/>
      </w:pPr>
      <w:rPr>
        <w:rFonts w:ascii="Symbol" w:hAnsi="Symbol" w:hint="default"/>
      </w:rPr>
    </w:lvl>
    <w:lvl w:ilvl="4" w:tplc="A5AC4938" w:tentative="1">
      <w:start w:val="1"/>
      <w:numFmt w:val="bullet"/>
      <w:lvlText w:val="o"/>
      <w:lvlJc w:val="left"/>
      <w:pPr>
        <w:ind w:left="3240" w:hanging="360"/>
      </w:pPr>
      <w:rPr>
        <w:rFonts w:ascii="Courier New" w:hAnsi="Courier New" w:cs="Courier New" w:hint="default"/>
      </w:rPr>
    </w:lvl>
    <w:lvl w:ilvl="5" w:tplc="7CE864D2" w:tentative="1">
      <w:start w:val="1"/>
      <w:numFmt w:val="bullet"/>
      <w:lvlText w:val=""/>
      <w:lvlJc w:val="left"/>
      <w:pPr>
        <w:ind w:left="3960" w:hanging="360"/>
      </w:pPr>
      <w:rPr>
        <w:rFonts w:ascii="Wingdings" w:hAnsi="Wingdings" w:hint="default"/>
      </w:rPr>
    </w:lvl>
    <w:lvl w:ilvl="6" w:tplc="64B2627E" w:tentative="1">
      <w:start w:val="1"/>
      <w:numFmt w:val="bullet"/>
      <w:lvlText w:val=""/>
      <w:lvlJc w:val="left"/>
      <w:pPr>
        <w:ind w:left="4680" w:hanging="360"/>
      </w:pPr>
      <w:rPr>
        <w:rFonts w:ascii="Symbol" w:hAnsi="Symbol" w:hint="default"/>
      </w:rPr>
    </w:lvl>
    <w:lvl w:ilvl="7" w:tplc="02D2739A" w:tentative="1">
      <w:start w:val="1"/>
      <w:numFmt w:val="bullet"/>
      <w:lvlText w:val="o"/>
      <w:lvlJc w:val="left"/>
      <w:pPr>
        <w:ind w:left="5400" w:hanging="360"/>
      </w:pPr>
      <w:rPr>
        <w:rFonts w:ascii="Courier New" w:hAnsi="Courier New" w:cs="Courier New" w:hint="default"/>
      </w:rPr>
    </w:lvl>
    <w:lvl w:ilvl="8" w:tplc="469A0CCE" w:tentative="1">
      <w:start w:val="1"/>
      <w:numFmt w:val="bullet"/>
      <w:lvlText w:val=""/>
      <w:lvlJc w:val="left"/>
      <w:pPr>
        <w:ind w:left="6120" w:hanging="360"/>
      </w:pPr>
      <w:rPr>
        <w:rFonts w:ascii="Wingdings" w:hAnsi="Wingdings" w:hint="default"/>
      </w:rPr>
    </w:lvl>
  </w:abstractNum>
  <w:abstractNum w:abstractNumId="8" w15:restartNumberingAfterBreak="0">
    <w:nsid w:val="1A8771B1"/>
    <w:multiLevelType w:val="multilevel"/>
    <w:tmpl w:val="B95EBD04"/>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5F0430"/>
    <w:multiLevelType w:val="multilevel"/>
    <w:tmpl w:val="CD4431D8"/>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7E63BD"/>
    <w:multiLevelType w:val="multilevel"/>
    <w:tmpl w:val="3BF21A94"/>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A18D8"/>
    <w:multiLevelType w:val="hybridMultilevel"/>
    <w:tmpl w:val="AA2E1AD0"/>
    <w:lvl w:ilvl="0" w:tplc="FD5EB42A">
      <w:start w:val="1"/>
      <w:numFmt w:val="bullet"/>
      <w:pStyle w:val="Procedur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FB18E0"/>
    <w:multiLevelType w:val="multilevel"/>
    <w:tmpl w:val="DAB845CE"/>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87821"/>
    <w:multiLevelType w:val="multilevel"/>
    <w:tmpl w:val="C960E1AA"/>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D51F96"/>
    <w:multiLevelType w:val="multilevel"/>
    <w:tmpl w:val="E264CAC2"/>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F4242"/>
    <w:multiLevelType w:val="multilevel"/>
    <w:tmpl w:val="27125A36"/>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E571E3"/>
    <w:multiLevelType w:val="multilevel"/>
    <w:tmpl w:val="D66EF826"/>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7024F3"/>
    <w:multiLevelType w:val="multilevel"/>
    <w:tmpl w:val="513E4894"/>
    <w:lvl w:ilvl="0">
      <w:numFmt w:val="decimal"/>
      <w:lvlText w:val=""/>
      <w:lvlJc w:val="left"/>
    </w:lvl>
    <w:lvl w:ilvl="1">
      <w:numFmt w:val="bullet"/>
      <w:lvlText w:val="o"/>
      <w:lvlJc w:val="right"/>
      <w:pPr>
        <w:keepLines/>
        <w:tabs>
          <w:tab w:val="num" w:pos="720"/>
        </w:tabs>
        <w:spacing w:before="100" w:line="0" w:lineRule="atLeast"/>
        <w:ind w:left="720" w:hanging="210"/>
      </w:pPr>
      <w:rPr>
        <w:rFonts w:ascii="Courier New" w:hAnsi="Courier New"/>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B5F55"/>
    <w:multiLevelType w:val="multilevel"/>
    <w:tmpl w:val="69902788"/>
    <w:lvl w:ilvl="0">
      <w:start w:val="1"/>
      <w:numFmt w:val="decimal"/>
      <w:pStyle w:val="li"/>
      <w:lvlText w:val="%1."/>
      <w:lvlJc w:val="right"/>
      <w:pPr>
        <w:keepLines/>
        <w:tabs>
          <w:tab w:val="num" w:pos="420"/>
        </w:tabs>
        <w:spacing w:before="100" w:line="0" w:lineRule="atLeast"/>
        <w:ind w:left="420" w:hanging="210"/>
      </w:pPr>
      <w:rPr>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611D24"/>
    <w:multiLevelType w:val="multilevel"/>
    <w:tmpl w:val="56821484"/>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50480"/>
    <w:multiLevelType w:val="multilevel"/>
    <w:tmpl w:val="B65ECEB4"/>
    <w:lvl w:ilvl="0">
      <w:start w:val="1"/>
      <w:numFmt w:val="decimal"/>
      <w:lvlText w:val="%1."/>
      <w:lvlJc w:val="right"/>
      <w:pPr>
        <w:keepLines/>
        <w:tabs>
          <w:tab w:val="num" w:pos="420"/>
        </w:tabs>
        <w:spacing w:before="100" w:line="0" w:lineRule="atLeast"/>
        <w:ind w:left="420" w:hanging="210"/>
      </w:pPr>
      <w:rPr>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932EBC"/>
    <w:multiLevelType w:val="multilevel"/>
    <w:tmpl w:val="58EA98A6"/>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3F19B6"/>
    <w:multiLevelType w:val="hybridMultilevel"/>
    <w:tmpl w:val="10C6C480"/>
    <w:lvl w:ilvl="0" w:tplc="6448AE68">
      <w:start w:val="1"/>
      <w:numFmt w:val="bullet"/>
      <w:lvlText w:val=""/>
      <w:lvlJc w:val="left"/>
      <w:pPr>
        <w:ind w:left="720" w:hanging="360"/>
      </w:pPr>
      <w:rPr>
        <w:rFonts w:ascii="Wingdings" w:hAnsi="Wingdings" w:hint="default"/>
        <w:spacing w:val="0"/>
        <w:kern w:val="0"/>
        <w:position w:val="-2"/>
        <w:sz w:val="24"/>
        <w:szCs w:val="56"/>
      </w:rPr>
    </w:lvl>
    <w:lvl w:ilvl="1" w:tplc="68C24D14" w:tentative="1">
      <w:start w:val="1"/>
      <w:numFmt w:val="bullet"/>
      <w:lvlText w:val="o"/>
      <w:lvlJc w:val="left"/>
      <w:pPr>
        <w:ind w:left="1440" w:hanging="360"/>
      </w:pPr>
      <w:rPr>
        <w:rFonts w:ascii="Courier New" w:hAnsi="Courier New" w:cs="Courier New" w:hint="default"/>
      </w:rPr>
    </w:lvl>
    <w:lvl w:ilvl="2" w:tplc="65A4B51C" w:tentative="1">
      <w:start w:val="1"/>
      <w:numFmt w:val="bullet"/>
      <w:lvlText w:val=""/>
      <w:lvlJc w:val="left"/>
      <w:pPr>
        <w:ind w:left="2160" w:hanging="360"/>
      </w:pPr>
      <w:rPr>
        <w:rFonts w:ascii="Wingdings" w:hAnsi="Wingdings" w:hint="default"/>
      </w:rPr>
    </w:lvl>
    <w:lvl w:ilvl="3" w:tplc="767C1514" w:tentative="1">
      <w:start w:val="1"/>
      <w:numFmt w:val="bullet"/>
      <w:lvlText w:val=""/>
      <w:lvlJc w:val="left"/>
      <w:pPr>
        <w:ind w:left="2880" w:hanging="360"/>
      </w:pPr>
      <w:rPr>
        <w:rFonts w:ascii="Symbol" w:hAnsi="Symbol" w:hint="default"/>
      </w:rPr>
    </w:lvl>
    <w:lvl w:ilvl="4" w:tplc="26C80A76" w:tentative="1">
      <w:start w:val="1"/>
      <w:numFmt w:val="bullet"/>
      <w:lvlText w:val="o"/>
      <w:lvlJc w:val="left"/>
      <w:pPr>
        <w:ind w:left="3600" w:hanging="360"/>
      </w:pPr>
      <w:rPr>
        <w:rFonts w:ascii="Courier New" w:hAnsi="Courier New" w:cs="Courier New" w:hint="default"/>
      </w:rPr>
    </w:lvl>
    <w:lvl w:ilvl="5" w:tplc="9AE4C772" w:tentative="1">
      <w:start w:val="1"/>
      <w:numFmt w:val="bullet"/>
      <w:lvlText w:val=""/>
      <w:lvlJc w:val="left"/>
      <w:pPr>
        <w:ind w:left="4320" w:hanging="360"/>
      </w:pPr>
      <w:rPr>
        <w:rFonts w:ascii="Wingdings" w:hAnsi="Wingdings" w:hint="default"/>
      </w:rPr>
    </w:lvl>
    <w:lvl w:ilvl="6" w:tplc="E94245E4" w:tentative="1">
      <w:start w:val="1"/>
      <w:numFmt w:val="bullet"/>
      <w:lvlText w:val=""/>
      <w:lvlJc w:val="left"/>
      <w:pPr>
        <w:ind w:left="5040" w:hanging="360"/>
      </w:pPr>
      <w:rPr>
        <w:rFonts w:ascii="Symbol" w:hAnsi="Symbol" w:hint="default"/>
      </w:rPr>
    </w:lvl>
    <w:lvl w:ilvl="7" w:tplc="A6C4284C" w:tentative="1">
      <w:start w:val="1"/>
      <w:numFmt w:val="bullet"/>
      <w:lvlText w:val="o"/>
      <w:lvlJc w:val="left"/>
      <w:pPr>
        <w:ind w:left="5760" w:hanging="360"/>
      </w:pPr>
      <w:rPr>
        <w:rFonts w:ascii="Courier New" w:hAnsi="Courier New" w:cs="Courier New" w:hint="default"/>
      </w:rPr>
    </w:lvl>
    <w:lvl w:ilvl="8" w:tplc="671892FC" w:tentative="1">
      <w:start w:val="1"/>
      <w:numFmt w:val="bullet"/>
      <w:lvlText w:val=""/>
      <w:lvlJc w:val="left"/>
      <w:pPr>
        <w:ind w:left="6480" w:hanging="360"/>
      </w:pPr>
      <w:rPr>
        <w:rFonts w:ascii="Wingdings" w:hAnsi="Wingdings" w:hint="default"/>
      </w:rPr>
    </w:lvl>
  </w:abstractNum>
  <w:abstractNum w:abstractNumId="23" w15:restartNumberingAfterBreak="0">
    <w:nsid w:val="46F31BDA"/>
    <w:multiLevelType w:val="multilevel"/>
    <w:tmpl w:val="7CF66EA8"/>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9254F"/>
    <w:multiLevelType w:val="multilevel"/>
    <w:tmpl w:val="08D880B6"/>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4767AE"/>
    <w:multiLevelType w:val="singleLevel"/>
    <w:tmpl w:val="1A2EB466"/>
    <w:lvl w:ilvl="0">
      <w:start w:val="1"/>
      <w:numFmt w:val="bullet"/>
      <w:pStyle w:val="Checklist1"/>
      <w:lvlText w:val=""/>
      <w:lvlJc w:val="left"/>
      <w:pPr>
        <w:ind w:left="360" w:hanging="360"/>
      </w:pPr>
      <w:rPr>
        <w:rFonts w:ascii="Wingdings 2" w:hAnsi="Wingdings 2"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D4B0D8D"/>
    <w:multiLevelType w:val="hybridMultilevel"/>
    <w:tmpl w:val="FC04BAD6"/>
    <w:lvl w:ilvl="0" w:tplc="7176526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54EAC"/>
    <w:multiLevelType w:val="hybridMultilevel"/>
    <w:tmpl w:val="5BEAAB0E"/>
    <w:lvl w:ilvl="0" w:tplc="62C818CA">
      <w:start w:val="1"/>
      <w:numFmt w:val="bullet"/>
      <w:pStyle w:val="li4"/>
      <w:lvlText w:val=""/>
      <w:lvlJc w:val="left"/>
      <w:pPr>
        <w:ind w:left="96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AE4AC3"/>
    <w:multiLevelType w:val="multilevel"/>
    <w:tmpl w:val="9D5C72EA"/>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D73F10"/>
    <w:multiLevelType w:val="multilevel"/>
    <w:tmpl w:val="395010AE"/>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EB7A34"/>
    <w:multiLevelType w:val="multilevel"/>
    <w:tmpl w:val="ECE83A0C"/>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D443DF"/>
    <w:multiLevelType w:val="multilevel"/>
    <w:tmpl w:val="0AC80C26"/>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A2B7B"/>
    <w:multiLevelType w:val="multilevel"/>
    <w:tmpl w:val="9F865D4A"/>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BB1666"/>
    <w:multiLevelType w:val="multilevel"/>
    <w:tmpl w:val="0930F134"/>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285B8B"/>
    <w:multiLevelType w:val="multilevel"/>
    <w:tmpl w:val="509E2060"/>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3F3BB0"/>
    <w:multiLevelType w:val="multilevel"/>
    <w:tmpl w:val="2E2A5C5E"/>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61E37"/>
    <w:multiLevelType w:val="multilevel"/>
    <w:tmpl w:val="BED45C82"/>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666483"/>
    <w:multiLevelType w:val="multilevel"/>
    <w:tmpl w:val="92764DB8"/>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F2680E"/>
    <w:multiLevelType w:val="multilevel"/>
    <w:tmpl w:val="776A7C88"/>
    <w:lvl w:ilvl="0">
      <w:numFmt w:val="bullet"/>
      <w:lvlText w:val=""/>
      <w:lvlJc w:val="right"/>
      <w:pPr>
        <w:keepLines/>
        <w:tabs>
          <w:tab w:val="num" w:pos="360"/>
        </w:tabs>
        <w:spacing w:before="100" w:line="0" w:lineRule="atLeast"/>
        <w:ind w:left="360" w:hanging="210"/>
      </w:pPr>
      <w:rPr>
        <w:rFonts w:ascii="Wingdings" w:hAnsi="Wingdings"/>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6"/>
  </w:num>
  <w:num w:numId="3">
    <w:abstractNumId w:val="0"/>
  </w:num>
  <w:num w:numId="4">
    <w:abstractNumId w:val="27"/>
  </w:num>
  <w:num w:numId="5">
    <w:abstractNumId w:val="7"/>
  </w:num>
  <w:num w:numId="6">
    <w:abstractNumId w:val="22"/>
  </w:num>
  <w:num w:numId="7">
    <w:abstractNumId w:val="25"/>
  </w:num>
  <w:num w:numId="8">
    <w:abstractNumId w:val="11"/>
  </w:num>
  <w:num w:numId="9">
    <w:abstractNumId w:val="18"/>
  </w:num>
  <w:num w:numId="10">
    <w:abstractNumId w:val="4"/>
  </w:num>
  <w:num w:numId="11">
    <w:abstractNumId w:val="20"/>
  </w:num>
  <w:num w:numId="12">
    <w:abstractNumId w:val="10"/>
  </w:num>
  <w:num w:numId="13">
    <w:abstractNumId w:val="37"/>
  </w:num>
  <w:num w:numId="14">
    <w:abstractNumId w:val="35"/>
  </w:num>
  <w:num w:numId="15">
    <w:abstractNumId w:val="36"/>
  </w:num>
  <w:num w:numId="16">
    <w:abstractNumId w:val="12"/>
  </w:num>
  <w:num w:numId="17">
    <w:abstractNumId w:val="15"/>
  </w:num>
  <w:num w:numId="18">
    <w:abstractNumId w:val="6"/>
  </w:num>
  <w:num w:numId="19">
    <w:abstractNumId w:val="31"/>
  </w:num>
  <w:num w:numId="20">
    <w:abstractNumId w:val="14"/>
  </w:num>
  <w:num w:numId="21">
    <w:abstractNumId w:val="3"/>
  </w:num>
  <w:num w:numId="22">
    <w:abstractNumId w:val="32"/>
  </w:num>
  <w:num w:numId="23">
    <w:abstractNumId w:val="8"/>
  </w:num>
  <w:num w:numId="24">
    <w:abstractNumId w:val="38"/>
  </w:num>
  <w:num w:numId="25">
    <w:abstractNumId w:val="33"/>
  </w:num>
  <w:num w:numId="26">
    <w:abstractNumId w:val="2"/>
  </w:num>
  <w:num w:numId="27">
    <w:abstractNumId w:val="28"/>
  </w:num>
  <w:num w:numId="28">
    <w:abstractNumId w:val="34"/>
  </w:num>
  <w:num w:numId="29">
    <w:abstractNumId w:val="13"/>
  </w:num>
  <w:num w:numId="30">
    <w:abstractNumId w:val="30"/>
  </w:num>
  <w:num w:numId="31">
    <w:abstractNumId w:val="17"/>
  </w:num>
  <w:num w:numId="32">
    <w:abstractNumId w:val="29"/>
  </w:num>
  <w:num w:numId="33">
    <w:abstractNumId w:val="5"/>
  </w:num>
  <w:num w:numId="34">
    <w:abstractNumId w:val="19"/>
  </w:num>
  <w:num w:numId="35">
    <w:abstractNumId w:val="16"/>
  </w:num>
  <w:num w:numId="36">
    <w:abstractNumId w:val="23"/>
  </w:num>
  <w:num w:numId="37">
    <w:abstractNumId w:val="21"/>
  </w:num>
  <w:num w:numId="38">
    <w:abstractNumId w:val="24"/>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F0"/>
    <w:rsid w:val="00004E78"/>
    <w:rsid w:val="0000707D"/>
    <w:rsid w:val="00021260"/>
    <w:rsid w:val="000316D8"/>
    <w:rsid w:val="0003234B"/>
    <w:rsid w:val="00040941"/>
    <w:rsid w:val="00042E44"/>
    <w:rsid w:val="0005668D"/>
    <w:rsid w:val="00076F39"/>
    <w:rsid w:val="00093C2E"/>
    <w:rsid w:val="000A2D03"/>
    <w:rsid w:val="000A508E"/>
    <w:rsid w:val="000A7075"/>
    <w:rsid w:val="000B3DD8"/>
    <w:rsid w:val="000C0493"/>
    <w:rsid w:val="000E2D76"/>
    <w:rsid w:val="001067B3"/>
    <w:rsid w:val="001168A3"/>
    <w:rsid w:val="00130D8E"/>
    <w:rsid w:val="0014181B"/>
    <w:rsid w:val="001603B4"/>
    <w:rsid w:val="00182C61"/>
    <w:rsid w:val="001864A9"/>
    <w:rsid w:val="00192E8B"/>
    <w:rsid w:val="00195797"/>
    <w:rsid w:val="001A5D15"/>
    <w:rsid w:val="001B4B48"/>
    <w:rsid w:val="001C197F"/>
    <w:rsid w:val="001E0EDD"/>
    <w:rsid w:val="001F20B2"/>
    <w:rsid w:val="002052D9"/>
    <w:rsid w:val="00205C6D"/>
    <w:rsid w:val="00212299"/>
    <w:rsid w:val="00220731"/>
    <w:rsid w:val="002305EC"/>
    <w:rsid w:val="002341CC"/>
    <w:rsid w:val="002345BC"/>
    <w:rsid w:val="0025393C"/>
    <w:rsid w:val="00270064"/>
    <w:rsid w:val="00291F72"/>
    <w:rsid w:val="002A5E68"/>
    <w:rsid w:val="002B0E6D"/>
    <w:rsid w:val="002B34C2"/>
    <w:rsid w:val="002B65DD"/>
    <w:rsid w:val="002D2ECC"/>
    <w:rsid w:val="002D2F87"/>
    <w:rsid w:val="002D6BFD"/>
    <w:rsid w:val="002E3A27"/>
    <w:rsid w:val="002E57F2"/>
    <w:rsid w:val="002E5F9E"/>
    <w:rsid w:val="002F07B7"/>
    <w:rsid w:val="002F1E05"/>
    <w:rsid w:val="002F4D12"/>
    <w:rsid w:val="003002C7"/>
    <w:rsid w:val="00314077"/>
    <w:rsid w:val="003207BE"/>
    <w:rsid w:val="00331A7F"/>
    <w:rsid w:val="0033715E"/>
    <w:rsid w:val="00356963"/>
    <w:rsid w:val="00366F09"/>
    <w:rsid w:val="0037357E"/>
    <w:rsid w:val="0038631E"/>
    <w:rsid w:val="0039231D"/>
    <w:rsid w:val="00395B75"/>
    <w:rsid w:val="00396186"/>
    <w:rsid w:val="003A011B"/>
    <w:rsid w:val="003C6E8E"/>
    <w:rsid w:val="003C79A7"/>
    <w:rsid w:val="003D1F9C"/>
    <w:rsid w:val="003D6C61"/>
    <w:rsid w:val="003F31BF"/>
    <w:rsid w:val="003F7B8B"/>
    <w:rsid w:val="00416800"/>
    <w:rsid w:val="0042129E"/>
    <w:rsid w:val="00423DAF"/>
    <w:rsid w:val="004245C4"/>
    <w:rsid w:val="0043292E"/>
    <w:rsid w:val="00443FAF"/>
    <w:rsid w:val="00470B5A"/>
    <w:rsid w:val="004857C9"/>
    <w:rsid w:val="004A2B1B"/>
    <w:rsid w:val="004A4450"/>
    <w:rsid w:val="004B330F"/>
    <w:rsid w:val="004C3178"/>
    <w:rsid w:val="004C33CC"/>
    <w:rsid w:val="004F1881"/>
    <w:rsid w:val="004F2B37"/>
    <w:rsid w:val="004F31ED"/>
    <w:rsid w:val="00500E27"/>
    <w:rsid w:val="005034C1"/>
    <w:rsid w:val="005311B2"/>
    <w:rsid w:val="0056312F"/>
    <w:rsid w:val="00564ED4"/>
    <w:rsid w:val="005A2E99"/>
    <w:rsid w:val="005B4DE9"/>
    <w:rsid w:val="005B6996"/>
    <w:rsid w:val="005D0A00"/>
    <w:rsid w:val="005D2734"/>
    <w:rsid w:val="005F042D"/>
    <w:rsid w:val="00601D6E"/>
    <w:rsid w:val="0061241C"/>
    <w:rsid w:val="00623DEE"/>
    <w:rsid w:val="00630A8D"/>
    <w:rsid w:val="00633CF8"/>
    <w:rsid w:val="00642EE0"/>
    <w:rsid w:val="00643DF6"/>
    <w:rsid w:val="006547FD"/>
    <w:rsid w:val="00687E6A"/>
    <w:rsid w:val="006C3C7E"/>
    <w:rsid w:val="006E7A02"/>
    <w:rsid w:val="006F43DE"/>
    <w:rsid w:val="006F640A"/>
    <w:rsid w:val="006F6892"/>
    <w:rsid w:val="00710EC2"/>
    <w:rsid w:val="00715A03"/>
    <w:rsid w:val="00725AF0"/>
    <w:rsid w:val="007331E5"/>
    <w:rsid w:val="00735843"/>
    <w:rsid w:val="00737423"/>
    <w:rsid w:val="007573AE"/>
    <w:rsid w:val="007652C3"/>
    <w:rsid w:val="00772FCB"/>
    <w:rsid w:val="0077330D"/>
    <w:rsid w:val="007A33AE"/>
    <w:rsid w:val="007F4006"/>
    <w:rsid w:val="00810C93"/>
    <w:rsid w:val="008114AB"/>
    <w:rsid w:val="008140D9"/>
    <w:rsid w:val="008147C5"/>
    <w:rsid w:val="008246BE"/>
    <w:rsid w:val="0083340E"/>
    <w:rsid w:val="008445DD"/>
    <w:rsid w:val="00845D54"/>
    <w:rsid w:val="00846AC0"/>
    <w:rsid w:val="00856512"/>
    <w:rsid w:val="008655C9"/>
    <w:rsid w:val="008737C4"/>
    <w:rsid w:val="00875CD3"/>
    <w:rsid w:val="00892071"/>
    <w:rsid w:val="008925D3"/>
    <w:rsid w:val="008A0831"/>
    <w:rsid w:val="008A5B23"/>
    <w:rsid w:val="008B76C5"/>
    <w:rsid w:val="008C038A"/>
    <w:rsid w:val="008D2EC8"/>
    <w:rsid w:val="008D38FB"/>
    <w:rsid w:val="008E7F45"/>
    <w:rsid w:val="008F6326"/>
    <w:rsid w:val="009149E3"/>
    <w:rsid w:val="00917BEB"/>
    <w:rsid w:val="009212D2"/>
    <w:rsid w:val="009215FC"/>
    <w:rsid w:val="00936956"/>
    <w:rsid w:val="00936EB8"/>
    <w:rsid w:val="00946D52"/>
    <w:rsid w:val="00954325"/>
    <w:rsid w:val="009578B2"/>
    <w:rsid w:val="009744C1"/>
    <w:rsid w:val="00976ADD"/>
    <w:rsid w:val="00984E46"/>
    <w:rsid w:val="0099093B"/>
    <w:rsid w:val="00991A1D"/>
    <w:rsid w:val="009A331C"/>
    <w:rsid w:val="009A40AC"/>
    <w:rsid w:val="009A61CA"/>
    <w:rsid w:val="009C01D2"/>
    <w:rsid w:val="009C3356"/>
    <w:rsid w:val="009D6D9A"/>
    <w:rsid w:val="009D6EA5"/>
    <w:rsid w:val="009E29D2"/>
    <w:rsid w:val="009E788F"/>
    <w:rsid w:val="00A0334D"/>
    <w:rsid w:val="00A149D5"/>
    <w:rsid w:val="00A24438"/>
    <w:rsid w:val="00A27F25"/>
    <w:rsid w:val="00A356C2"/>
    <w:rsid w:val="00A50044"/>
    <w:rsid w:val="00A543C5"/>
    <w:rsid w:val="00A61254"/>
    <w:rsid w:val="00A630D1"/>
    <w:rsid w:val="00A64344"/>
    <w:rsid w:val="00A80A38"/>
    <w:rsid w:val="00AB7A02"/>
    <w:rsid w:val="00AB7E84"/>
    <w:rsid w:val="00AC2175"/>
    <w:rsid w:val="00AF4C28"/>
    <w:rsid w:val="00B24F21"/>
    <w:rsid w:val="00BA57B5"/>
    <w:rsid w:val="00BC0873"/>
    <w:rsid w:val="00BE37EA"/>
    <w:rsid w:val="00C0718C"/>
    <w:rsid w:val="00C10EA1"/>
    <w:rsid w:val="00C1515B"/>
    <w:rsid w:val="00C17D4E"/>
    <w:rsid w:val="00C24DCC"/>
    <w:rsid w:val="00C3091F"/>
    <w:rsid w:val="00C43F37"/>
    <w:rsid w:val="00C50342"/>
    <w:rsid w:val="00C572B1"/>
    <w:rsid w:val="00C719C4"/>
    <w:rsid w:val="00C92F30"/>
    <w:rsid w:val="00CB6925"/>
    <w:rsid w:val="00CC6F09"/>
    <w:rsid w:val="00CD77E6"/>
    <w:rsid w:val="00CF222E"/>
    <w:rsid w:val="00D152FF"/>
    <w:rsid w:val="00D34212"/>
    <w:rsid w:val="00D35B1E"/>
    <w:rsid w:val="00D40939"/>
    <w:rsid w:val="00D43E10"/>
    <w:rsid w:val="00D45D99"/>
    <w:rsid w:val="00D62124"/>
    <w:rsid w:val="00D971E4"/>
    <w:rsid w:val="00DA45C4"/>
    <w:rsid w:val="00DB0249"/>
    <w:rsid w:val="00DB6AC2"/>
    <w:rsid w:val="00DC7310"/>
    <w:rsid w:val="00DE3A58"/>
    <w:rsid w:val="00E00D54"/>
    <w:rsid w:val="00E07204"/>
    <w:rsid w:val="00E07F6D"/>
    <w:rsid w:val="00E11705"/>
    <w:rsid w:val="00E2151F"/>
    <w:rsid w:val="00E31D6B"/>
    <w:rsid w:val="00E72F1F"/>
    <w:rsid w:val="00E7441D"/>
    <w:rsid w:val="00E80D34"/>
    <w:rsid w:val="00E96492"/>
    <w:rsid w:val="00E9731A"/>
    <w:rsid w:val="00ED4D3B"/>
    <w:rsid w:val="00ED56A4"/>
    <w:rsid w:val="00EF703D"/>
    <w:rsid w:val="00F013B1"/>
    <w:rsid w:val="00F068E0"/>
    <w:rsid w:val="00F20F9A"/>
    <w:rsid w:val="00F2779C"/>
    <w:rsid w:val="00F42D25"/>
    <w:rsid w:val="00F678FC"/>
    <w:rsid w:val="00F80079"/>
    <w:rsid w:val="00F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EBE9B8"/>
  <w15:docId w15:val="{9A45E791-3DD6-4749-A4A4-8793DC28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2E"/>
    <w:pPr>
      <w:spacing w:before="120" w:after="120"/>
    </w:pPr>
  </w:style>
  <w:style w:type="paragraph" w:styleId="Heading1">
    <w:name w:val="heading 1"/>
    <w:basedOn w:val="Normal"/>
    <w:next w:val="Normal"/>
    <w:link w:val="Heading1Char"/>
    <w:uiPriority w:val="9"/>
    <w:rsid w:val="00A543C5"/>
    <w:pPr>
      <w:keepNext/>
      <w:spacing w:before="600" w:after="268" w:line="0" w:lineRule="atLeast"/>
      <w:outlineLvl w:val="0"/>
    </w:pPr>
    <w:rPr>
      <w:rFonts w:eastAsia="Times New Roman"/>
      <w:b/>
      <w:bCs/>
      <w:color w:val="005581"/>
      <w:sz w:val="40"/>
      <w:szCs w:val="32"/>
    </w:rPr>
  </w:style>
  <w:style w:type="paragraph" w:styleId="Heading2">
    <w:name w:val="heading 2"/>
    <w:basedOn w:val="Normal"/>
    <w:next w:val="Normal"/>
    <w:link w:val="Heading2Char"/>
    <w:unhideWhenUsed/>
    <w:rsid w:val="00A543C5"/>
    <w:pPr>
      <w:keepNext/>
      <w:spacing w:before="219" w:after="219"/>
      <w:outlineLvl w:val="1"/>
    </w:pPr>
    <w:rPr>
      <w:rFonts w:eastAsia="Times New Roman" w:cs="Times New Roman"/>
      <w:b/>
      <w:bCs/>
      <w:iCs/>
      <w:color w:val="005581"/>
      <w:sz w:val="29"/>
      <w:szCs w:val="28"/>
    </w:rPr>
  </w:style>
  <w:style w:type="paragraph" w:styleId="Heading3">
    <w:name w:val="heading 3"/>
    <w:basedOn w:val="Normal"/>
    <w:next w:val="Normal"/>
    <w:link w:val="Heading3Char"/>
    <w:semiHidden/>
    <w:unhideWhenUsed/>
    <w:qFormat/>
    <w:rsid w:val="00A543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43C5"/>
    <w:rPr>
      <w:rFonts w:eastAsia="Times New Roman"/>
      <w:b/>
      <w:bCs/>
      <w:color w:val="005581"/>
      <w:sz w:val="40"/>
      <w:szCs w:val="32"/>
    </w:rPr>
  </w:style>
  <w:style w:type="character" w:customStyle="1" w:styleId="Heading2Char">
    <w:name w:val="Heading 2 Char"/>
    <w:link w:val="Heading2"/>
    <w:rsid w:val="00A543C5"/>
    <w:rPr>
      <w:rFonts w:eastAsia="Times New Roman" w:cs="Times New Roman"/>
      <w:b/>
      <w:bCs/>
      <w:iCs/>
      <w:color w:val="005581"/>
      <w:sz w:val="29"/>
      <w:szCs w:val="28"/>
    </w:rPr>
  </w:style>
  <w:style w:type="character" w:customStyle="1" w:styleId="Heading3Char">
    <w:name w:val="Heading 3 Char"/>
    <w:link w:val="Heading3"/>
    <w:semiHidden/>
    <w:rsid w:val="00A543C5"/>
    <w:rPr>
      <w:rFonts w:ascii="Cambria" w:eastAsia="Times New Roman" w:hAnsi="Cambria" w:cs="Times New Roman"/>
      <w:b/>
      <w:bCs/>
      <w:sz w:val="26"/>
      <w:szCs w:val="26"/>
    </w:rPr>
  </w:style>
  <w:style w:type="paragraph" w:customStyle="1" w:styleId="pNoIndent">
    <w:name w:val="p_NoIndent"/>
    <w:rsid w:val="00A543C5"/>
    <w:pPr>
      <w:keepLines/>
      <w:spacing w:before="195" w:after="39"/>
    </w:pPr>
    <w:rPr>
      <w:sz w:val="19"/>
    </w:rPr>
  </w:style>
  <w:style w:type="paragraph" w:customStyle="1" w:styleId="p">
    <w:name w:val="p"/>
    <w:rsid w:val="00D34212"/>
    <w:pPr>
      <w:keepLines/>
      <w:spacing w:before="195" w:after="39"/>
    </w:pPr>
  </w:style>
  <w:style w:type="paragraph" w:customStyle="1" w:styleId="pCoverProductName">
    <w:name w:val="p_CoverProductName"/>
    <w:rsid w:val="00A543C5"/>
    <w:pPr>
      <w:keepLines/>
      <w:jc w:val="right"/>
    </w:pPr>
    <w:rPr>
      <w:b/>
      <w:color w:val="005581"/>
      <w:spacing w:val="45"/>
      <w:sz w:val="40"/>
    </w:rPr>
  </w:style>
  <w:style w:type="paragraph" w:customStyle="1" w:styleId="pCoverTitle">
    <w:name w:val="p_CoverTitle"/>
    <w:rsid w:val="00A543C5"/>
    <w:pPr>
      <w:keepLines/>
      <w:spacing w:after="111"/>
      <w:jc w:val="right"/>
    </w:pPr>
    <w:rPr>
      <w:b/>
      <w:color w:val="005581"/>
      <w:sz w:val="56"/>
    </w:rPr>
  </w:style>
  <w:style w:type="paragraph" w:customStyle="1" w:styleId="pCoverText">
    <w:name w:val="p_CoverText"/>
    <w:rsid w:val="00A543C5"/>
    <w:pPr>
      <w:keepLines/>
      <w:spacing w:after="55"/>
      <w:jc w:val="right"/>
    </w:pPr>
    <w:rPr>
      <w:color w:val="005581"/>
      <w:sz w:val="28"/>
    </w:rPr>
  </w:style>
  <w:style w:type="paragraph" w:customStyle="1" w:styleId="h1TOC">
    <w:name w:val="h1_TOC"/>
    <w:rsid w:val="003C6E8E"/>
    <w:pPr>
      <w:keepNext/>
      <w:spacing w:before="360" w:after="78" w:line="0" w:lineRule="atLeast"/>
    </w:pPr>
    <w:rPr>
      <w:b/>
      <w:color w:val="005581"/>
      <w:sz w:val="48"/>
    </w:rPr>
  </w:style>
  <w:style w:type="paragraph" w:styleId="TOC1">
    <w:name w:val="toc 1"/>
    <w:uiPriority w:val="39"/>
    <w:rsid w:val="00A543C5"/>
    <w:pPr>
      <w:keepLines/>
      <w:tabs>
        <w:tab w:val="right" w:leader="dot" w:pos="9331"/>
      </w:tabs>
      <w:spacing w:before="240" w:after="48"/>
    </w:pPr>
    <w:rPr>
      <w:b/>
      <w:sz w:val="24"/>
    </w:rPr>
  </w:style>
  <w:style w:type="paragraph" w:styleId="TOC2">
    <w:name w:val="toc 2"/>
    <w:uiPriority w:val="39"/>
    <w:rsid w:val="00A543C5"/>
    <w:pPr>
      <w:keepLines/>
      <w:tabs>
        <w:tab w:val="right" w:leader="dot" w:pos="9346"/>
      </w:tabs>
      <w:spacing w:before="240" w:after="48"/>
      <w:ind w:left="200"/>
    </w:pPr>
    <w:rPr>
      <w:sz w:val="24"/>
    </w:rPr>
  </w:style>
  <w:style w:type="paragraph" w:styleId="TOC3">
    <w:name w:val="toc 3"/>
    <w:uiPriority w:val="39"/>
    <w:rsid w:val="00A543C5"/>
    <w:pPr>
      <w:keepLines/>
      <w:tabs>
        <w:tab w:val="right" w:leader="dot" w:pos="9360"/>
      </w:tabs>
      <w:spacing w:before="60" w:after="60"/>
      <w:ind w:left="403"/>
    </w:pPr>
    <w:rPr>
      <w:sz w:val="22"/>
    </w:rPr>
  </w:style>
  <w:style w:type="paragraph" w:styleId="TOC4">
    <w:name w:val="toc 4"/>
    <w:uiPriority w:val="39"/>
    <w:rsid w:val="00A543C5"/>
    <w:pPr>
      <w:keepLines/>
      <w:tabs>
        <w:tab w:val="right" w:leader="dot" w:pos="9360"/>
      </w:tabs>
      <w:spacing w:before="40" w:after="40"/>
      <w:ind w:left="605"/>
    </w:pPr>
    <w:rPr>
      <w:sz w:val="22"/>
    </w:rPr>
  </w:style>
  <w:style w:type="paragraph" w:styleId="TOC5">
    <w:name w:val="toc 5"/>
    <w:uiPriority w:val="39"/>
    <w:rsid w:val="00A543C5"/>
    <w:pPr>
      <w:keepLines/>
      <w:tabs>
        <w:tab w:val="right" w:leader="dot" w:pos="7900"/>
      </w:tabs>
      <w:spacing w:before="240" w:after="48"/>
      <w:ind w:left="800"/>
    </w:pPr>
    <w:rPr>
      <w:sz w:val="24"/>
    </w:rPr>
  </w:style>
  <w:style w:type="paragraph" w:styleId="TOC6">
    <w:name w:val="toc 6"/>
    <w:uiPriority w:val="39"/>
    <w:rsid w:val="00A543C5"/>
    <w:pPr>
      <w:keepLines/>
      <w:tabs>
        <w:tab w:val="right" w:leader="dot" w:pos="7900"/>
      </w:tabs>
      <w:spacing w:before="240" w:after="48"/>
      <w:ind w:left="1000"/>
    </w:pPr>
    <w:rPr>
      <w:sz w:val="24"/>
    </w:rPr>
  </w:style>
  <w:style w:type="paragraph" w:styleId="TOC7">
    <w:name w:val="toc 7"/>
    <w:uiPriority w:val="39"/>
    <w:rsid w:val="00A543C5"/>
    <w:pPr>
      <w:keepLines/>
      <w:tabs>
        <w:tab w:val="right" w:leader="dot" w:pos="7900"/>
      </w:tabs>
      <w:spacing w:before="240" w:after="48"/>
      <w:ind w:left="1200"/>
    </w:pPr>
    <w:rPr>
      <w:sz w:val="24"/>
    </w:rPr>
  </w:style>
  <w:style w:type="paragraph" w:styleId="TOC8">
    <w:name w:val="toc 8"/>
    <w:uiPriority w:val="39"/>
    <w:rsid w:val="00A543C5"/>
    <w:pPr>
      <w:keepLines/>
      <w:tabs>
        <w:tab w:val="right" w:leader="dot" w:pos="7900"/>
      </w:tabs>
      <w:spacing w:before="240" w:after="48"/>
      <w:ind w:left="1400"/>
    </w:pPr>
    <w:rPr>
      <w:sz w:val="24"/>
    </w:rPr>
  </w:style>
  <w:style w:type="paragraph" w:styleId="TOC9">
    <w:name w:val="toc 9"/>
    <w:uiPriority w:val="39"/>
    <w:rsid w:val="00A543C5"/>
    <w:pPr>
      <w:keepLines/>
      <w:tabs>
        <w:tab w:val="right" w:leader="dot" w:pos="7900"/>
      </w:tabs>
      <w:spacing w:before="240" w:after="48"/>
      <w:ind w:left="1600"/>
    </w:pPr>
    <w:rPr>
      <w:sz w:val="24"/>
    </w:rPr>
  </w:style>
  <w:style w:type="paragraph" w:customStyle="1" w:styleId="h1">
    <w:name w:val="h1"/>
    <w:rsid w:val="00642EE0"/>
    <w:pPr>
      <w:keepNext/>
      <w:spacing w:before="600" w:after="240" w:line="0" w:lineRule="atLeast"/>
      <w:outlineLvl w:val="0"/>
    </w:pPr>
    <w:rPr>
      <w:b/>
      <w:color w:val="005581"/>
      <w:sz w:val="40"/>
    </w:rPr>
  </w:style>
  <w:style w:type="paragraph" w:customStyle="1" w:styleId="p1">
    <w:name w:val="p_1"/>
    <w:rsid w:val="00D34212"/>
    <w:pPr>
      <w:keepLines/>
      <w:spacing w:after="39"/>
    </w:pPr>
  </w:style>
  <w:style w:type="paragraph" w:customStyle="1" w:styleId="li">
    <w:name w:val="li"/>
    <w:rsid w:val="00C50342"/>
    <w:pPr>
      <w:numPr>
        <w:numId w:val="9"/>
      </w:numPr>
      <w:ind w:left="432"/>
    </w:pPr>
    <w:rPr>
      <w:color w:val="000000"/>
    </w:rPr>
  </w:style>
  <w:style w:type="paragraph" w:styleId="BalloonText">
    <w:name w:val="Balloon Text"/>
    <w:basedOn w:val="Normal"/>
    <w:link w:val="BalloonTextChar"/>
    <w:rsid w:val="00A50044"/>
    <w:pPr>
      <w:spacing w:before="0" w:after="0"/>
    </w:pPr>
    <w:rPr>
      <w:rFonts w:ascii="Tahoma" w:hAnsi="Tahoma" w:cs="Tahoma"/>
      <w:sz w:val="16"/>
      <w:szCs w:val="16"/>
    </w:rPr>
  </w:style>
  <w:style w:type="character" w:customStyle="1" w:styleId="BalloonTextChar">
    <w:name w:val="Balloon Text Char"/>
    <w:basedOn w:val="DefaultParagraphFont"/>
    <w:link w:val="BalloonText"/>
    <w:rsid w:val="00A50044"/>
    <w:rPr>
      <w:rFonts w:ascii="Tahoma" w:hAnsi="Tahoma" w:cs="Tahoma"/>
      <w:sz w:val="16"/>
      <w:szCs w:val="16"/>
    </w:rPr>
  </w:style>
  <w:style w:type="paragraph" w:customStyle="1" w:styleId="p2">
    <w:name w:val="p_2"/>
    <w:basedOn w:val="Normal"/>
    <w:rsid w:val="002D2ECC"/>
    <w:pPr>
      <w:keepLines/>
      <w:spacing w:before="60" w:after="40"/>
      <w:ind w:left="450"/>
    </w:pPr>
    <w:rPr>
      <w:noProof/>
    </w:rPr>
  </w:style>
  <w:style w:type="character" w:customStyle="1" w:styleId="xref">
    <w:name w:val="xref"/>
    <w:rsid w:val="00A543C5"/>
    <w:rPr>
      <w:color w:val="0000FF"/>
      <w:sz w:val="20"/>
    </w:rPr>
  </w:style>
  <w:style w:type="paragraph" w:customStyle="1" w:styleId="h2">
    <w:name w:val="h2"/>
    <w:rsid w:val="00642EE0"/>
    <w:pPr>
      <w:keepNext/>
      <w:spacing w:before="360" w:line="0" w:lineRule="atLeast"/>
      <w:outlineLvl w:val="1"/>
    </w:pPr>
    <w:rPr>
      <w:b/>
      <w:color w:val="005581"/>
      <w:sz w:val="28"/>
    </w:rPr>
  </w:style>
  <w:style w:type="paragraph" w:customStyle="1" w:styleId="divtip">
    <w:name w:val="div_tip"/>
    <w:rsid w:val="00A543C5"/>
    <w:pPr>
      <w:keepLines/>
      <w:pBdr>
        <w:top w:val="single" w:sz="18" w:space="4" w:color="auto"/>
        <w:bottom w:val="single" w:sz="12" w:space="4" w:color="auto"/>
      </w:pBdr>
      <w:shd w:val="clear" w:color="auto" w:fill="FFFFFF"/>
      <w:spacing w:before="156" w:after="156"/>
    </w:pPr>
    <w:rPr>
      <w:shd w:val="clear" w:color="auto" w:fill="FFFFFF"/>
    </w:rPr>
  </w:style>
  <w:style w:type="paragraph" w:customStyle="1" w:styleId="li1">
    <w:name w:val="li_1"/>
    <w:rsid w:val="00A543C5"/>
    <w:pPr>
      <w:spacing w:before="58" w:line="0" w:lineRule="atLeast"/>
      <w:ind w:left="600"/>
    </w:pPr>
    <w:rPr>
      <w:sz w:val="19"/>
    </w:rPr>
  </w:style>
  <w:style w:type="paragraph" w:customStyle="1" w:styleId="p3">
    <w:name w:val="p_3"/>
    <w:basedOn w:val="p5"/>
    <w:rsid w:val="0099093B"/>
    <w:rPr>
      <w:noProof/>
    </w:rPr>
  </w:style>
  <w:style w:type="paragraph" w:customStyle="1" w:styleId="p5">
    <w:name w:val="p_5"/>
    <w:rsid w:val="008A5B23"/>
    <w:pPr>
      <w:keepLines/>
      <w:spacing w:before="39" w:after="39"/>
      <w:ind w:left="810"/>
    </w:pPr>
    <w:rPr>
      <w:sz w:val="19"/>
    </w:rPr>
  </w:style>
  <w:style w:type="paragraph" w:customStyle="1" w:styleId="p4">
    <w:name w:val="p_4"/>
    <w:rsid w:val="00D34212"/>
    <w:pPr>
      <w:keepLines/>
      <w:spacing w:before="39" w:after="97"/>
      <w:ind w:left="720"/>
    </w:pPr>
  </w:style>
  <w:style w:type="paragraph" w:customStyle="1" w:styleId="divtip1">
    <w:name w:val="div_tip_1"/>
    <w:basedOn w:val="divtip"/>
    <w:autoRedefine/>
    <w:rsid w:val="00212299"/>
    <w:pPr>
      <w:ind w:left="450"/>
    </w:pPr>
  </w:style>
  <w:style w:type="paragraph" w:customStyle="1" w:styleId="li2">
    <w:name w:val="li_2"/>
    <w:rsid w:val="00A543C5"/>
    <w:pPr>
      <w:spacing w:before="58" w:line="0" w:lineRule="atLeast"/>
      <w:ind w:left="1200"/>
    </w:pPr>
    <w:rPr>
      <w:sz w:val="19"/>
    </w:rPr>
  </w:style>
  <w:style w:type="paragraph" w:customStyle="1" w:styleId="li3">
    <w:name w:val="li_3"/>
    <w:rsid w:val="00A543C5"/>
    <w:pPr>
      <w:spacing w:before="97" w:line="0" w:lineRule="atLeast"/>
      <w:ind w:left="502"/>
    </w:pPr>
    <w:rPr>
      <w:sz w:val="19"/>
    </w:rPr>
  </w:style>
  <w:style w:type="paragraph" w:customStyle="1" w:styleId="p6">
    <w:name w:val="p_6"/>
    <w:basedOn w:val="p8"/>
    <w:rsid w:val="003D1F9C"/>
    <w:pPr>
      <w:ind w:left="1260"/>
    </w:pPr>
  </w:style>
  <w:style w:type="paragraph" w:customStyle="1" w:styleId="p8">
    <w:name w:val="p_8"/>
    <w:rsid w:val="00A149D5"/>
    <w:pPr>
      <w:spacing w:before="58" w:after="39"/>
      <w:ind w:left="810"/>
    </w:pPr>
    <w:rPr>
      <w:noProof/>
      <w:sz w:val="19"/>
      <w:szCs w:val="19"/>
    </w:rPr>
  </w:style>
  <w:style w:type="paragraph" w:customStyle="1" w:styleId="li4">
    <w:name w:val="li_4"/>
    <w:rsid w:val="00A543C5"/>
    <w:pPr>
      <w:numPr>
        <w:numId w:val="4"/>
      </w:numPr>
      <w:tabs>
        <w:tab w:val="left" w:pos="792"/>
      </w:tabs>
      <w:spacing w:before="60" w:line="0" w:lineRule="atLeast"/>
    </w:pPr>
  </w:style>
  <w:style w:type="paragraph" w:customStyle="1" w:styleId="copyright">
    <w:name w:val="copyright"/>
    <w:rsid w:val="00A543C5"/>
    <w:rPr>
      <w:i/>
      <w:sz w:val="19"/>
    </w:rPr>
  </w:style>
  <w:style w:type="paragraph" w:styleId="Header">
    <w:name w:val="header"/>
    <w:basedOn w:val="Normal"/>
    <w:link w:val="HeaderChar"/>
    <w:rsid w:val="00A543C5"/>
    <w:pPr>
      <w:tabs>
        <w:tab w:val="center" w:pos="4680"/>
        <w:tab w:val="right" w:pos="9360"/>
      </w:tabs>
    </w:pPr>
  </w:style>
  <w:style w:type="character" w:customStyle="1" w:styleId="HeaderChar">
    <w:name w:val="Header Char"/>
    <w:link w:val="Header"/>
    <w:rsid w:val="00A543C5"/>
  </w:style>
  <w:style w:type="paragraph" w:styleId="Footer">
    <w:name w:val="footer"/>
    <w:basedOn w:val="Normal"/>
    <w:link w:val="FooterChar"/>
    <w:rsid w:val="00A543C5"/>
    <w:pPr>
      <w:tabs>
        <w:tab w:val="center" w:pos="4680"/>
        <w:tab w:val="right" w:pos="9360"/>
      </w:tabs>
    </w:pPr>
  </w:style>
  <w:style w:type="character" w:customStyle="1" w:styleId="FooterChar">
    <w:name w:val="Footer Char"/>
    <w:link w:val="Footer"/>
    <w:rsid w:val="00A543C5"/>
  </w:style>
  <w:style w:type="character" w:styleId="Hyperlink">
    <w:name w:val="Hyperlink"/>
    <w:uiPriority w:val="99"/>
    <w:rsid w:val="00A543C5"/>
    <w:rPr>
      <w:color w:val="0000FF"/>
      <w:u w:val="single"/>
    </w:rPr>
  </w:style>
  <w:style w:type="paragraph" w:customStyle="1" w:styleId="divtip1top">
    <w:name w:val="div_tip_1_top"/>
    <w:basedOn w:val="divtip1"/>
    <w:next w:val="p"/>
    <w:qFormat/>
    <w:rsid w:val="00CF222E"/>
    <w:pPr>
      <w:keepNext/>
      <w:pBdr>
        <w:bottom w:val="none" w:sz="0" w:space="0" w:color="auto"/>
      </w:pBdr>
      <w:spacing w:before="120" w:after="80" w:line="0" w:lineRule="atLeast"/>
    </w:pPr>
    <w:rPr>
      <w:color w:val="000000"/>
    </w:rPr>
  </w:style>
  <w:style w:type="paragraph" w:customStyle="1" w:styleId="divtip1bottom">
    <w:name w:val="div_tip_1_bottom"/>
    <w:basedOn w:val="divtip1"/>
    <w:next w:val="Normal"/>
    <w:qFormat/>
    <w:rsid w:val="00CF222E"/>
    <w:pPr>
      <w:pBdr>
        <w:top w:val="single" w:sz="12" w:space="0" w:color="auto"/>
        <w:bottom w:val="none" w:sz="0" w:space="0" w:color="auto"/>
      </w:pBdr>
      <w:spacing w:before="0" w:after="0" w:line="0" w:lineRule="atLeast"/>
    </w:pPr>
    <w:rPr>
      <w:color w:val="000000"/>
      <w:sz w:val="4"/>
    </w:rPr>
  </w:style>
  <w:style w:type="paragraph" w:styleId="ListBullet">
    <w:name w:val="List Bullet"/>
    <w:basedOn w:val="Normal"/>
    <w:rsid w:val="00A543C5"/>
    <w:pPr>
      <w:numPr>
        <w:numId w:val="1"/>
      </w:numPr>
      <w:spacing w:before="100" w:after="80" w:line="0" w:lineRule="atLeast"/>
    </w:pPr>
  </w:style>
  <w:style w:type="paragraph" w:customStyle="1" w:styleId="divtiptop">
    <w:name w:val="div_tip_top"/>
    <w:basedOn w:val="divtip"/>
    <w:qFormat/>
    <w:rsid w:val="00A543C5"/>
    <w:pPr>
      <w:pBdr>
        <w:bottom w:val="none" w:sz="0" w:space="0" w:color="auto"/>
      </w:pBdr>
    </w:pPr>
  </w:style>
  <w:style w:type="paragraph" w:customStyle="1" w:styleId="divtipbottom">
    <w:name w:val="div_tip_bottom"/>
    <w:basedOn w:val="divtip"/>
    <w:qFormat/>
    <w:rsid w:val="00A543C5"/>
    <w:pPr>
      <w:pBdr>
        <w:top w:val="single" w:sz="12" w:space="1" w:color="auto"/>
        <w:bottom w:val="none" w:sz="0" w:space="0" w:color="auto"/>
      </w:pBdr>
      <w:spacing w:before="0" w:after="0" w:line="0" w:lineRule="atLeast"/>
    </w:pPr>
    <w:rPr>
      <w:sz w:val="4"/>
    </w:rPr>
  </w:style>
  <w:style w:type="paragraph" w:styleId="ListBullet2">
    <w:name w:val="List Bullet 2"/>
    <w:basedOn w:val="Normal"/>
    <w:rsid w:val="00A543C5"/>
    <w:pPr>
      <w:numPr>
        <w:numId w:val="3"/>
      </w:numPr>
      <w:spacing w:before="100" w:after="80" w:line="0" w:lineRule="atLeast"/>
    </w:pPr>
  </w:style>
  <w:style w:type="paragraph" w:styleId="ListBullet3">
    <w:name w:val="List Bullet 3"/>
    <w:basedOn w:val="ListBullet"/>
    <w:rsid w:val="00845D54"/>
    <w:pPr>
      <w:ind w:left="810"/>
    </w:pPr>
  </w:style>
  <w:style w:type="paragraph" w:styleId="ListBullet4">
    <w:name w:val="List Bullet 4"/>
    <w:basedOn w:val="li7"/>
    <w:rsid w:val="00845D54"/>
    <w:pPr>
      <w:numPr>
        <w:ilvl w:val="2"/>
        <w:numId w:val="10"/>
      </w:numPr>
      <w:spacing w:before="100"/>
      <w:ind w:left="1151"/>
    </w:pPr>
    <w:rPr>
      <w:color w:val="000000"/>
      <w:sz w:val="20"/>
      <w:szCs w:val="20"/>
    </w:rPr>
  </w:style>
  <w:style w:type="paragraph" w:customStyle="1" w:styleId="li7">
    <w:name w:val="li_7"/>
    <w:rsid w:val="0000707D"/>
    <w:pPr>
      <w:keepLines/>
      <w:spacing w:before="97" w:line="0" w:lineRule="atLeast"/>
      <w:ind w:left="1151"/>
    </w:pPr>
    <w:rPr>
      <w:sz w:val="19"/>
      <w:szCs w:val="19"/>
    </w:rPr>
  </w:style>
  <w:style w:type="paragraph" w:styleId="ListBullet5">
    <w:name w:val="List Bullet 5"/>
    <w:basedOn w:val="ListBullet"/>
    <w:rsid w:val="003D1F9C"/>
    <w:pPr>
      <w:ind w:left="1260" w:hanging="450"/>
    </w:pPr>
  </w:style>
  <w:style w:type="paragraph" w:customStyle="1" w:styleId="SectionObjectives">
    <w:name w:val="Section_Objectives"/>
    <w:basedOn w:val="Normal"/>
    <w:link w:val="SectionObjectivesChar"/>
    <w:qFormat/>
    <w:rsid w:val="00A543C5"/>
    <w:pPr>
      <w:numPr>
        <w:numId w:val="5"/>
      </w:numPr>
      <w:spacing w:before="60" w:line="0" w:lineRule="atLeast"/>
      <w:contextualSpacing/>
    </w:pPr>
    <w:rPr>
      <w:rFonts w:eastAsia="Times New Roman" w:cs="Segoe UI"/>
      <w:sz w:val="22"/>
      <w:szCs w:val="22"/>
      <w:lang w:bidi="en-US"/>
    </w:rPr>
  </w:style>
  <w:style w:type="character" w:customStyle="1" w:styleId="SectionObjectivesChar">
    <w:name w:val="Section_Objectives Char"/>
    <w:link w:val="SectionObjectives"/>
    <w:rsid w:val="00A543C5"/>
    <w:rPr>
      <w:rFonts w:eastAsia="Times New Roman" w:cs="Segoe UI"/>
      <w:sz w:val="22"/>
      <w:szCs w:val="22"/>
      <w:lang w:bidi="en-US"/>
    </w:rPr>
  </w:style>
  <w:style w:type="paragraph" w:customStyle="1" w:styleId="ProcHead">
    <w:name w:val="ProcHead"/>
    <w:basedOn w:val="Normal"/>
    <w:next w:val="Normal"/>
    <w:link w:val="ProcHeadChar"/>
    <w:qFormat/>
    <w:rsid w:val="00A543C5"/>
    <w:pPr>
      <w:spacing w:before="160" w:after="60"/>
    </w:pPr>
    <w:rPr>
      <w:rFonts w:eastAsia="Calibri"/>
      <w:b/>
      <w:sz w:val="21"/>
      <w:szCs w:val="22"/>
    </w:rPr>
  </w:style>
  <w:style w:type="character" w:customStyle="1" w:styleId="ProcHeadChar">
    <w:name w:val="ProcHead Char"/>
    <w:link w:val="ProcHead"/>
    <w:rsid w:val="00A543C5"/>
    <w:rPr>
      <w:rFonts w:eastAsia="Calibri"/>
      <w:b/>
      <w:sz w:val="21"/>
      <w:szCs w:val="22"/>
    </w:rPr>
  </w:style>
  <w:style w:type="paragraph" w:customStyle="1" w:styleId="Checklist1">
    <w:name w:val="Checklist 1"/>
    <w:basedOn w:val="Normal"/>
    <w:qFormat/>
    <w:rsid w:val="00A543C5"/>
    <w:pPr>
      <w:numPr>
        <w:numId w:val="7"/>
      </w:numPr>
      <w:tabs>
        <w:tab w:val="left" w:pos="360"/>
        <w:tab w:val="left" w:pos="720"/>
        <w:tab w:val="left" w:pos="1440"/>
      </w:tabs>
      <w:spacing w:before="160" w:after="60" w:line="0" w:lineRule="atLeast"/>
    </w:pPr>
    <w:rPr>
      <w:rFonts w:eastAsia="Calibri" w:cs="Times New Roman"/>
      <w:szCs w:val="22"/>
    </w:rPr>
  </w:style>
  <w:style w:type="paragraph" w:styleId="Title">
    <w:name w:val="Title"/>
    <w:basedOn w:val="h1TOC"/>
    <w:next w:val="Normal"/>
    <w:link w:val="TitleChar"/>
    <w:autoRedefine/>
    <w:uiPriority w:val="10"/>
    <w:qFormat/>
    <w:rsid w:val="002F4D12"/>
  </w:style>
  <w:style w:type="character" w:customStyle="1" w:styleId="TitleChar">
    <w:name w:val="Title Char"/>
    <w:link w:val="Title"/>
    <w:uiPriority w:val="10"/>
    <w:rsid w:val="002F4D12"/>
    <w:rPr>
      <w:b/>
      <w:color w:val="005581"/>
      <w:sz w:val="39"/>
    </w:rPr>
  </w:style>
  <w:style w:type="table" w:styleId="TableGrid">
    <w:name w:val="Table Grid"/>
    <w:basedOn w:val="TableNormal"/>
    <w:uiPriority w:val="59"/>
    <w:rsid w:val="00A543C5"/>
    <w:pPr>
      <w:spacing w:before="240"/>
      <w:ind w:left="360" w:hanging="36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A543C5"/>
    <w:pPr>
      <w:numPr>
        <w:numId w:val="2"/>
      </w:numPr>
      <w:spacing w:before="100" w:after="80" w:line="0" w:lineRule="atLeast"/>
    </w:pPr>
  </w:style>
  <w:style w:type="paragraph" w:customStyle="1" w:styleId="Procedure">
    <w:name w:val="Procedure"/>
    <w:basedOn w:val="Normal"/>
    <w:next w:val="List"/>
    <w:rsid w:val="004A4450"/>
    <w:pPr>
      <w:keepNext/>
      <w:keepLines/>
      <w:numPr>
        <w:numId w:val="8"/>
      </w:numPr>
      <w:spacing w:before="60" w:after="0" w:line="0" w:lineRule="atLeast"/>
    </w:pPr>
    <w:rPr>
      <w:rFonts w:eastAsia="Times New Roman" w:cs="Times New Roman"/>
      <w:b/>
    </w:rPr>
  </w:style>
  <w:style w:type="paragraph" w:styleId="List">
    <w:name w:val="List"/>
    <w:basedOn w:val="Normal"/>
    <w:rsid w:val="00A543C5"/>
    <w:pPr>
      <w:ind w:left="360" w:hanging="360"/>
      <w:contextualSpacing/>
    </w:pPr>
  </w:style>
  <w:style w:type="paragraph" w:customStyle="1" w:styleId="h3">
    <w:name w:val="h3"/>
    <w:rsid w:val="00642EE0"/>
    <w:pPr>
      <w:keepNext/>
      <w:keepLines/>
      <w:spacing w:before="360" w:line="0" w:lineRule="atLeast"/>
      <w:outlineLvl w:val="2"/>
    </w:pPr>
    <w:rPr>
      <w:b/>
    </w:rPr>
  </w:style>
  <w:style w:type="paragraph" w:customStyle="1" w:styleId="h4">
    <w:name w:val="h4"/>
    <w:rsid w:val="0037357E"/>
    <w:pPr>
      <w:keepNext/>
      <w:keepLines/>
      <w:spacing w:before="240" w:line="0" w:lineRule="atLeast"/>
      <w:ind w:left="450"/>
    </w:pPr>
    <w:rPr>
      <w:u w:val="single"/>
    </w:rPr>
  </w:style>
  <w:style w:type="paragraph" w:styleId="List2">
    <w:name w:val="List 2"/>
    <w:basedOn w:val="Normal"/>
    <w:rsid w:val="00A543C5"/>
    <w:pPr>
      <w:ind w:left="720" w:hanging="360"/>
      <w:contextualSpacing/>
    </w:pPr>
  </w:style>
  <w:style w:type="character" w:styleId="FollowedHyperlink">
    <w:name w:val="FollowedHyperlink"/>
    <w:uiPriority w:val="99"/>
    <w:rsid w:val="00A543C5"/>
    <w:rPr>
      <w:color w:val="800080"/>
      <w:u w:val="single"/>
    </w:rPr>
  </w:style>
  <w:style w:type="paragraph" w:customStyle="1" w:styleId="divtip2top">
    <w:name w:val="div_tip_2_top"/>
    <w:basedOn w:val="divtip2"/>
    <w:next w:val="p"/>
    <w:qFormat/>
    <w:rsid w:val="00A543C5"/>
    <w:pPr>
      <w:keepNext/>
      <w:pBdr>
        <w:bottom w:val="none" w:sz="0" w:space="0" w:color="auto"/>
      </w:pBdr>
    </w:pPr>
    <w:rPr>
      <w:sz w:val="20"/>
    </w:rPr>
  </w:style>
  <w:style w:type="paragraph" w:customStyle="1" w:styleId="divtip2">
    <w:name w:val="div_tip_2"/>
    <w:basedOn w:val="divtip1"/>
    <w:next w:val="p"/>
    <w:rsid w:val="008A5B23"/>
    <w:pPr>
      <w:ind w:left="810"/>
    </w:pPr>
    <w:rPr>
      <w:sz w:val="19"/>
    </w:rPr>
  </w:style>
  <w:style w:type="paragraph" w:customStyle="1" w:styleId="pProcedureIntro">
    <w:name w:val="p_ProcedureIntro"/>
    <w:rsid w:val="002F07B7"/>
    <w:pPr>
      <w:keepLines/>
      <w:spacing w:before="360" w:after="39"/>
    </w:pPr>
    <w:rPr>
      <w:b/>
      <w:color w:val="000000"/>
    </w:rPr>
  </w:style>
  <w:style w:type="paragraph" w:customStyle="1" w:styleId="p7">
    <w:name w:val="p_7"/>
    <w:rsid w:val="00A543C5"/>
    <w:pPr>
      <w:keepLines/>
      <w:spacing w:before="39" w:after="97"/>
      <w:ind w:left="600"/>
    </w:pPr>
    <w:rPr>
      <w:sz w:val="19"/>
    </w:rPr>
  </w:style>
  <w:style w:type="paragraph" w:customStyle="1" w:styleId="divtip2bottom">
    <w:name w:val="div_tip_2_bottom"/>
    <w:basedOn w:val="divtip1bottom"/>
    <w:qFormat/>
    <w:rsid w:val="008A5B23"/>
    <w:pPr>
      <w:ind w:left="810"/>
    </w:pPr>
  </w:style>
  <w:style w:type="paragraph" w:customStyle="1" w:styleId="Style1">
    <w:name w:val="Style1"/>
    <w:basedOn w:val="divtip1bottom"/>
    <w:qFormat/>
    <w:rsid w:val="00A543C5"/>
    <w:pPr>
      <w:spacing w:after="156"/>
    </w:pPr>
  </w:style>
  <w:style w:type="paragraph" w:customStyle="1" w:styleId="Style2">
    <w:name w:val="Style2"/>
    <w:basedOn w:val="divtip2bottom"/>
    <w:qFormat/>
    <w:rsid w:val="00A543C5"/>
    <w:pPr>
      <w:spacing w:after="120"/>
    </w:pPr>
  </w:style>
  <w:style w:type="paragraph" w:customStyle="1" w:styleId="Style3">
    <w:name w:val="Style3"/>
    <w:basedOn w:val="divtip"/>
    <w:qFormat/>
    <w:rsid w:val="00A543C5"/>
  </w:style>
  <w:style w:type="character" w:customStyle="1" w:styleId="i">
    <w:name w:val="i"/>
    <w:rsid w:val="00A543C5"/>
    <w:rPr>
      <w:i/>
      <w:color w:val="000000"/>
      <w:sz w:val="20"/>
    </w:rPr>
  </w:style>
  <w:style w:type="paragraph" w:customStyle="1" w:styleId="h5">
    <w:name w:val="h5"/>
    <w:rsid w:val="00F20F9A"/>
    <w:pPr>
      <w:spacing w:before="240" w:line="0" w:lineRule="atLeast"/>
      <w:ind w:left="446"/>
    </w:pPr>
    <w:rPr>
      <w:i/>
    </w:rPr>
  </w:style>
  <w:style w:type="paragraph" w:customStyle="1" w:styleId="pBulletListIntro">
    <w:name w:val="p_BulletListIntro"/>
    <w:rsid w:val="00212299"/>
    <w:pPr>
      <w:keepNext/>
      <w:keepLines/>
      <w:spacing w:after="39"/>
    </w:pPr>
    <w:rPr>
      <w:b/>
    </w:rPr>
  </w:style>
  <w:style w:type="paragraph" w:customStyle="1" w:styleId="pre">
    <w:name w:val="pre"/>
    <w:rsid w:val="002345BC"/>
    <w:pPr>
      <w:spacing w:before="29" w:after="29"/>
    </w:pPr>
    <w:rPr>
      <w:rFonts w:ascii="Courier New" w:hAnsi="Courier New" w:cs="Courier New"/>
      <w:sz w:val="19"/>
      <w:szCs w:val="19"/>
    </w:rPr>
  </w:style>
  <w:style w:type="paragraph" w:customStyle="1" w:styleId="li5">
    <w:name w:val="li_5"/>
    <w:rsid w:val="002345BC"/>
    <w:pPr>
      <w:keepLines/>
      <w:spacing w:before="97" w:line="0" w:lineRule="atLeast"/>
      <w:ind w:left="485"/>
    </w:pPr>
    <w:rPr>
      <w:sz w:val="19"/>
      <w:szCs w:val="19"/>
    </w:rPr>
  </w:style>
  <w:style w:type="paragraph" w:customStyle="1" w:styleId="pChecklist">
    <w:name w:val="p_Checklist"/>
    <w:rsid w:val="0000707D"/>
    <w:pPr>
      <w:shd w:val="clear" w:color="auto" w:fill="FFFFFF"/>
      <w:spacing w:before="97"/>
      <w:ind w:left="72"/>
    </w:pPr>
    <w:rPr>
      <w:sz w:val="19"/>
      <w:szCs w:val="19"/>
    </w:rPr>
  </w:style>
  <w:style w:type="paragraph" w:customStyle="1" w:styleId="pChecklist1">
    <w:name w:val="p_Checklist_1"/>
    <w:rsid w:val="0000707D"/>
    <w:pPr>
      <w:shd w:val="clear" w:color="auto" w:fill="FFFFFF"/>
      <w:spacing w:before="97"/>
      <w:ind w:left="432"/>
    </w:pPr>
    <w:rPr>
      <w:sz w:val="19"/>
      <w:szCs w:val="19"/>
    </w:rPr>
  </w:style>
  <w:style w:type="paragraph" w:customStyle="1" w:styleId="pSpacer">
    <w:name w:val="p_Spacer"/>
    <w:rsid w:val="0000707D"/>
    <w:pPr>
      <w:spacing w:before="195" w:after="195"/>
      <w:ind w:left="72"/>
    </w:pPr>
    <w:rPr>
      <w:sz w:val="19"/>
      <w:szCs w:val="19"/>
    </w:rPr>
  </w:style>
  <w:style w:type="paragraph" w:customStyle="1" w:styleId="li6">
    <w:name w:val="li_6"/>
    <w:rsid w:val="0000707D"/>
    <w:pPr>
      <w:keepLines/>
      <w:spacing w:before="97" w:line="0" w:lineRule="atLeast"/>
      <w:ind w:left="864"/>
    </w:pPr>
    <w:rPr>
      <w:sz w:val="19"/>
      <w:szCs w:val="19"/>
    </w:rPr>
  </w:style>
  <w:style w:type="paragraph" w:customStyle="1" w:styleId="p9">
    <w:name w:val="p_9"/>
    <w:rsid w:val="0000707D"/>
    <w:pPr>
      <w:spacing w:before="195" w:after="39"/>
      <w:ind w:left="360"/>
    </w:pPr>
    <w:rPr>
      <w:sz w:val="19"/>
      <w:szCs w:val="19"/>
    </w:rPr>
  </w:style>
  <w:style w:type="paragraph" w:customStyle="1" w:styleId="p10">
    <w:name w:val="p_10"/>
    <w:rsid w:val="0000707D"/>
    <w:pPr>
      <w:spacing w:before="58" w:after="97"/>
      <w:ind w:left="360"/>
    </w:pPr>
    <w:rPr>
      <w:sz w:val="19"/>
      <w:szCs w:val="19"/>
    </w:rPr>
  </w:style>
  <w:style w:type="paragraph" w:customStyle="1" w:styleId="li8">
    <w:name w:val="li_8"/>
    <w:rsid w:val="0000707D"/>
    <w:pPr>
      <w:keepLines/>
      <w:spacing w:before="97" w:line="0" w:lineRule="atLeast"/>
      <w:ind w:left="720"/>
    </w:pPr>
    <w:rPr>
      <w:sz w:val="19"/>
      <w:szCs w:val="19"/>
    </w:rPr>
  </w:style>
  <w:style w:type="paragraph" w:customStyle="1" w:styleId="p11">
    <w:name w:val="p_11"/>
    <w:rsid w:val="0000707D"/>
    <w:pPr>
      <w:spacing w:before="58" w:after="97"/>
      <w:ind w:left="720"/>
    </w:pPr>
    <w:rPr>
      <w:sz w:val="19"/>
      <w:szCs w:val="19"/>
    </w:rPr>
  </w:style>
  <w:style w:type="paragraph" w:customStyle="1" w:styleId="pSpacer1">
    <w:name w:val="p_Spacer_1"/>
    <w:rsid w:val="0000707D"/>
    <w:pPr>
      <w:spacing w:before="195" w:after="195"/>
    </w:pPr>
    <w:rPr>
      <w:sz w:val="19"/>
      <w:szCs w:val="19"/>
    </w:rPr>
  </w:style>
  <w:style w:type="paragraph" w:styleId="ListParagraph">
    <w:name w:val="List Paragraph"/>
    <w:basedOn w:val="Normal"/>
    <w:qFormat/>
    <w:rsid w:val="00845D54"/>
    <w:pPr>
      <w:ind w:left="720"/>
      <w:contextualSpacing/>
    </w:pPr>
  </w:style>
  <w:style w:type="paragraph" w:styleId="TOCHeading">
    <w:name w:val="TOC Heading"/>
    <w:basedOn w:val="Heading1"/>
    <w:next w:val="Normal"/>
    <w:uiPriority w:val="39"/>
    <w:unhideWhenUsed/>
    <w:qFormat/>
    <w:rsid w:val="003002C7"/>
    <w:pPr>
      <w:keepLines/>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customStyle="1" w:styleId="p12">
    <w:name w:val="p_12"/>
    <w:rsid w:val="003A011B"/>
    <w:pPr>
      <w:spacing w:before="58" w:after="39"/>
      <w:ind w:left="864"/>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41925">
      <w:bodyDiv w:val="1"/>
      <w:marLeft w:val="0"/>
      <w:marRight w:val="0"/>
      <w:marTop w:val="0"/>
      <w:marBottom w:val="0"/>
      <w:divBdr>
        <w:top w:val="none" w:sz="0" w:space="0" w:color="auto"/>
        <w:left w:val="none" w:sz="0" w:space="0" w:color="auto"/>
        <w:bottom w:val="none" w:sz="0" w:space="0" w:color="auto"/>
        <w:right w:val="none" w:sz="0" w:space="0" w:color="auto"/>
      </w:divBdr>
    </w:div>
    <w:div w:id="19617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3A754-EECB-4066-B1A4-F2EFD123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3718E-401D-4369-A062-A9705216CDBD}">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97C4C8-76B0-459F-BE2A-C0180CC824FA}">
  <ds:schemaRefs>
    <ds:schemaRef ds:uri="http://schemas.microsoft.com/sharepoint/v3/contenttype/forms"/>
  </ds:schemaRefs>
</ds:datastoreItem>
</file>

<file path=customXml/itemProps4.xml><?xml version="1.0" encoding="utf-8"?>
<ds:datastoreItem xmlns:ds="http://schemas.openxmlformats.org/officeDocument/2006/customXml" ds:itemID="{917C9372-D202-4F4E-829A-33177003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7376</Words>
  <Characters>42048</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IACUC Context Help Text</vt:lpstr>
    </vt:vector>
  </TitlesOfParts>
  <Company>Huron Consulting Group, Inc.</Company>
  <LinksUpToDate>false</LinksUpToDate>
  <CharactersWithSpaces>49326</CharactersWithSpaces>
  <SharedDoc>false</SharedDoc>
  <HLinks>
    <vt:vector size="96" baseType="variant">
      <vt:variant>
        <vt:i4>1572921</vt:i4>
      </vt:variant>
      <vt:variant>
        <vt:i4>92</vt:i4>
      </vt:variant>
      <vt:variant>
        <vt:i4>0</vt:i4>
      </vt:variant>
      <vt:variant>
        <vt:i4>5</vt:i4>
      </vt:variant>
      <vt:variant>
        <vt:lpwstr/>
      </vt:variant>
      <vt:variant>
        <vt:lpwstr>_Toc369525193</vt:lpwstr>
      </vt:variant>
      <vt:variant>
        <vt:i4>1572921</vt:i4>
      </vt:variant>
      <vt:variant>
        <vt:i4>86</vt:i4>
      </vt:variant>
      <vt:variant>
        <vt:i4>0</vt:i4>
      </vt:variant>
      <vt:variant>
        <vt:i4>5</vt:i4>
      </vt:variant>
      <vt:variant>
        <vt:lpwstr/>
      </vt:variant>
      <vt:variant>
        <vt:lpwstr>_Toc369525192</vt:lpwstr>
      </vt:variant>
      <vt:variant>
        <vt:i4>1572921</vt:i4>
      </vt:variant>
      <vt:variant>
        <vt:i4>80</vt:i4>
      </vt:variant>
      <vt:variant>
        <vt:i4>0</vt:i4>
      </vt:variant>
      <vt:variant>
        <vt:i4>5</vt:i4>
      </vt:variant>
      <vt:variant>
        <vt:lpwstr/>
      </vt:variant>
      <vt:variant>
        <vt:lpwstr>_Toc369525191</vt:lpwstr>
      </vt:variant>
      <vt:variant>
        <vt:i4>1572921</vt:i4>
      </vt:variant>
      <vt:variant>
        <vt:i4>74</vt:i4>
      </vt:variant>
      <vt:variant>
        <vt:i4>0</vt:i4>
      </vt:variant>
      <vt:variant>
        <vt:i4>5</vt:i4>
      </vt:variant>
      <vt:variant>
        <vt:lpwstr/>
      </vt:variant>
      <vt:variant>
        <vt:lpwstr>_Toc369525190</vt:lpwstr>
      </vt:variant>
      <vt:variant>
        <vt:i4>1638457</vt:i4>
      </vt:variant>
      <vt:variant>
        <vt:i4>68</vt:i4>
      </vt:variant>
      <vt:variant>
        <vt:i4>0</vt:i4>
      </vt:variant>
      <vt:variant>
        <vt:i4>5</vt:i4>
      </vt:variant>
      <vt:variant>
        <vt:lpwstr/>
      </vt:variant>
      <vt:variant>
        <vt:lpwstr>_Toc369525189</vt:lpwstr>
      </vt:variant>
      <vt:variant>
        <vt:i4>1638457</vt:i4>
      </vt:variant>
      <vt:variant>
        <vt:i4>62</vt:i4>
      </vt:variant>
      <vt:variant>
        <vt:i4>0</vt:i4>
      </vt:variant>
      <vt:variant>
        <vt:i4>5</vt:i4>
      </vt:variant>
      <vt:variant>
        <vt:lpwstr/>
      </vt:variant>
      <vt:variant>
        <vt:lpwstr>_Toc369525188</vt:lpwstr>
      </vt:variant>
      <vt:variant>
        <vt:i4>1638457</vt:i4>
      </vt:variant>
      <vt:variant>
        <vt:i4>56</vt:i4>
      </vt:variant>
      <vt:variant>
        <vt:i4>0</vt:i4>
      </vt:variant>
      <vt:variant>
        <vt:i4>5</vt:i4>
      </vt:variant>
      <vt:variant>
        <vt:lpwstr/>
      </vt:variant>
      <vt:variant>
        <vt:lpwstr>_Toc369525187</vt:lpwstr>
      </vt:variant>
      <vt:variant>
        <vt:i4>1638457</vt:i4>
      </vt:variant>
      <vt:variant>
        <vt:i4>50</vt:i4>
      </vt:variant>
      <vt:variant>
        <vt:i4>0</vt:i4>
      </vt:variant>
      <vt:variant>
        <vt:i4>5</vt:i4>
      </vt:variant>
      <vt:variant>
        <vt:lpwstr/>
      </vt:variant>
      <vt:variant>
        <vt:lpwstr>_Toc369525186</vt:lpwstr>
      </vt:variant>
      <vt:variant>
        <vt:i4>1638457</vt:i4>
      </vt:variant>
      <vt:variant>
        <vt:i4>44</vt:i4>
      </vt:variant>
      <vt:variant>
        <vt:i4>0</vt:i4>
      </vt:variant>
      <vt:variant>
        <vt:i4>5</vt:i4>
      </vt:variant>
      <vt:variant>
        <vt:lpwstr/>
      </vt:variant>
      <vt:variant>
        <vt:lpwstr>_Toc369525185</vt:lpwstr>
      </vt:variant>
      <vt:variant>
        <vt:i4>1638457</vt:i4>
      </vt:variant>
      <vt:variant>
        <vt:i4>38</vt:i4>
      </vt:variant>
      <vt:variant>
        <vt:i4>0</vt:i4>
      </vt:variant>
      <vt:variant>
        <vt:i4>5</vt:i4>
      </vt:variant>
      <vt:variant>
        <vt:lpwstr/>
      </vt:variant>
      <vt:variant>
        <vt:lpwstr>_Toc369525184</vt:lpwstr>
      </vt:variant>
      <vt:variant>
        <vt:i4>1638457</vt:i4>
      </vt:variant>
      <vt:variant>
        <vt:i4>32</vt:i4>
      </vt:variant>
      <vt:variant>
        <vt:i4>0</vt:i4>
      </vt:variant>
      <vt:variant>
        <vt:i4>5</vt:i4>
      </vt:variant>
      <vt:variant>
        <vt:lpwstr/>
      </vt:variant>
      <vt:variant>
        <vt:lpwstr>_Toc369525183</vt:lpwstr>
      </vt:variant>
      <vt:variant>
        <vt:i4>1638457</vt:i4>
      </vt:variant>
      <vt:variant>
        <vt:i4>26</vt:i4>
      </vt:variant>
      <vt:variant>
        <vt:i4>0</vt:i4>
      </vt:variant>
      <vt:variant>
        <vt:i4>5</vt:i4>
      </vt:variant>
      <vt:variant>
        <vt:lpwstr/>
      </vt:variant>
      <vt:variant>
        <vt:lpwstr>_Toc369525182</vt:lpwstr>
      </vt:variant>
      <vt:variant>
        <vt:i4>1638457</vt:i4>
      </vt:variant>
      <vt:variant>
        <vt:i4>20</vt:i4>
      </vt:variant>
      <vt:variant>
        <vt:i4>0</vt:i4>
      </vt:variant>
      <vt:variant>
        <vt:i4>5</vt:i4>
      </vt:variant>
      <vt:variant>
        <vt:lpwstr/>
      </vt:variant>
      <vt:variant>
        <vt:lpwstr>_Toc369525181</vt:lpwstr>
      </vt:variant>
      <vt:variant>
        <vt:i4>1638457</vt:i4>
      </vt:variant>
      <vt:variant>
        <vt:i4>14</vt:i4>
      </vt:variant>
      <vt:variant>
        <vt:i4>0</vt:i4>
      </vt:variant>
      <vt:variant>
        <vt:i4>5</vt:i4>
      </vt:variant>
      <vt:variant>
        <vt:lpwstr/>
      </vt:variant>
      <vt:variant>
        <vt:lpwstr>_Toc369525180</vt:lpwstr>
      </vt:variant>
      <vt:variant>
        <vt:i4>1441849</vt:i4>
      </vt:variant>
      <vt:variant>
        <vt:i4>8</vt:i4>
      </vt:variant>
      <vt:variant>
        <vt:i4>0</vt:i4>
      </vt:variant>
      <vt:variant>
        <vt:i4>5</vt:i4>
      </vt:variant>
      <vt:variant>
        <vt:lpwstr/>
      </vt:variant>
      <vt:variant>
        <vt:lpwstr>_Toc369525179</vt:lpwstr>
      </vt:variant>
      <vt:variant>
        <vt:i4>1441849</vt:i4>
      </vt:variant>
      <vt:variant>
        <vt:i4>2</vt:i4>
      </vt:variant>
      <vt:variant>
        <vt:i4>0</vt:i4>
      </vt:variant>
      <vt:variant>
        <vt:i4>5</vt:i4>
      </vt:variant>
      <vt:variant>
        <vt:lpwstr/>
      </vt:variant>
      <vt:variant>
        <vt:lpwstr>_Toc369525178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Context Help Text</dc:title>
  <dc:creator>Huron Consulting Group, Inc.</dc:creator>
  <cp:lastModifiedBy>Seim, Gaby</cp:lastModifiedBy>
  <cp:revision>2</cp:revision>
  <dcterms:created xsi:type="dcterms:W3CDTF">2018-04-11T03:30:00Z</dcterms:created>
  <dcterms:modified xsi:type="dcterms:W3CDTF">2018-04-11T03:30:00Z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