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F3860" w14:textId="77777777" w:rsidR="00E446FE" w:rsidRPr="008A59FD" w:rsidRDefault="00E446FE" w:rsidP="007D2F44">
      <w:pPr>
        <w:tabs>
          <w:tab w:val="left" w:pos="-90"/>
        </w:tabs>
        <w:spacing w:after="0" w:line="240" w:lineRule="auto"/>
        <w:ind w:left="-90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8A59FD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34EF396B" wp14:editId="34EF396C">
            <wp:simplePos x="0" y="0"/>
            <wp:positionH relativeFrom="column">
              <wp:posOffset>-15240</wp:posOffset>
            </wp:positionH>
            <wp:positionV relativeFrom="paragraph">
              <wp:posOffset>-128905</wp:posOffset>
            </wp:positionV>
            <wp:extent cx="1495425" cy="965200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200" w:rsidRPr="008A59FD">
        <w:rPr>
          <w:rFonts w:ascii="Arial Narrow" w:hAnsi="Arial Narrow"/>
        </w:rPr>
        <w:tab/>
      </w:r>
      <w:r w:rsidR="00805200" w:rsidRPr="008A59FD">
        <w:rPr>
          <w:rFonts w:ascii="Arial Narrow" w:hAnsi="Arial Narrow"/>
        </w:rPr>
        <w:tab/>
      </w:r>
      <w:r w:rsidR="00A65A98" w:rsidRPr="008A59FD">
        <w:rPr>
          <w:rFonts w:ascii="Arial Narrow" w:hAnsi="Arial Narrow"/>
          <w:sz w:val="28"/>
          <w:szCs w:val="28"/>
        </w:rPr>
        <w:tab/>
      </w:r>
    </w:p>
    <w:p w14:paraId="34EF3861" w14:textId="77777777" w:rsidR="00805200" w:rsidRPr="008A59FD" w:rsidRDefault="00C54A5D" w:rsidP="007D2F44">
      <w:pPr>
        <w:tabs>
          <w:tab w:val="left" w:pos="-90"/>
        </w:tabs>
        <w:spacing w:after="0" w:line="240" w:lineRule="auto"/>
        <w:ind w:left="-90"/>
        <w:rPr>
          <w:rFonts w:ascii="Arial Narrow" w:hAnsi="Arial Narrow"/>
          <w:sz w:val="28"/>
          <w:szCs w:val="28"/>
        </w:rPr>
      </w:pPr>
      <w:r w:rsidRPr="008A59FD">
        <w:rPr>
          <w:rFonts w:ascii="Arial Narrow" w:hAnsi="Arial Narrow"/>
          <w:sz w:val="28"/>
          <w:szCs w:val="28"/>
        </w:rPr>
        <w:t xml:space="preserve">       </w:t>
      </w:r>
      <w:r w:rsidRPr="008A59FD">
        <w:rPr>
          <w:rFonts w:ascii="Arial Narrow" w:hAnsi="Arial Narrow"/>
          <w:sz w:val="28"/>
          <w:szCs w:val="28"/>
        </w:rPr>
        <w:tab/>
      </w:r>
      <w:r w:rsidR="00E446FE" w:rsidRPr="008A59FD">
        <w:rPr>
          <w:rFonts w:ascii="Arial Narrow" w:hAnsi="Arial Narrow"/>
          <w:sz w:val="28"/>
          <w:szCs w:val="28"/>
        </w:rPr>
        <w:tab/>
      </w:r>
      <w:r w:rsidR="00E446FE" w:rsidRPr="008A59FD">
        <w:rPr>
          <w:rFonts w:ascii="Arial Narrow" w:hAnsi="Arial Narrow"/>
          <w:sz w:val="28"/>
          <w:szCs w:val="28"/>
        </w:rPr>
        <w:tab/>
      </w:r>
      <w:r w:rsidR="00805200" w:rsidRPr="008A59FD">
        <w:rPr>
          <w:rFonts w:ascii="Arial Narrow" w:hAnsi="Arial Narrow"/>
          <w:sz w:val="28"/>
          <w:szCs w:val="28"/>
        </w:rPr>
        <w:t xml:space="preserve">Research Foundation for SUNY </w:t>
      </w:r>
    </w:p>
    <w:p w14:paraId="34EF3862" w14:textId="21CA6B07" w:rsidR="003910D0" w:rsidRPr="008A59FD" w:rsidRDefault="002F7BB8" w:rsidP="00805200">
      <w:pPr>
        <w:spacing w:after="0" w:line="240" w:lineRule="auto"/>
        <w:ind w:left="3600" w:firstLine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="003910D0" w:rsidRPr="008A59FD">
        <w:rPr>
          <w:rFonts w:ascii="Arial Narrow" w:hAnsi="Arial Narrow"/>
          <w:sz w:val="28"/>
          <w:szCs w:val="28"/>
        </w:rPr>
        <w:t xml:space="preserve">Test Plans for </w:t>
      </w:r>
      <w:r w:rsidR="00220546" w:rsidRPr="008A59FD">
        <w:rPr>
          <w:rFonts w:ascii="Arial Narrow" w:hAnsi="Arial Narrow"/>
          <w:sz w:val="28"/>
          <w:szCs w:val="28"/>
        </w:rPr>
        <w:t xml:space="preserve">SUNY PACS </w:t>
      </w:r>
      <w:r w:rsidR="002E01B6">
        <w:rPr>
          <w:rFonts w:ascii="Arial Narrow" w:hAnsi="Arial Narrow"/>
          <w:sz w:val="28"/>
          <w:szCs w:val="28"/>
        </w:rPr>
        <w:t>Grants</w:t>
      </w:r>
      <w:r w:rsidR="003910D0" w:rsidRPr="008A59FD">
        <w:rPr>
          <w:rFonts w:ascii="Arial Narrow" w:hAnsi="Arial Narrow"/>
          <w:sz w:val="28"/>
          <w:szCs w:val="28"/>
        </w:rPr>
        <w:t xml:space="preserve"> </w:t>
      </w:r>
    </w:p>
    <w:p w14:paraId="34EF3863" w14:textId="77777777" w:rsidR="00247EC2" w:rsidRPr="008A59FD" w:rsidRDefault="00247EC2" w:rsidP="00805200">
      <w:pPr>
        <w:spacing w:after="0" w:line="240" w:lineRule="auto"/>
        <w:ind w:left="3600" w:firstLine="720"/>
        <w:rPr>
          <w:rFonts w:ascii="Arial Narrow" w:hAnsi="Arial Narrow"/>
          <w:sz w:val="28"/>
          <w:szCs w:val="28"/>
        </w:rPr>
      </w:pPr>
    </w:p>
    <w:p w14:paraId="34EF3864" w14:textId="77777777" w:rsidR="00220546" w:rsidRPr="008A59FD" w:rsidRDefault="00220546" w:rsidP="00247EC2">
      <w:pPr>
        <w:spacing w:after="0" w:line="240" w:lineRule="auto"/>
        <w:rPr>
          <w:rFonts w:ascii="Arial Narrow" w:hAnsi="Arial Narrow"/>
          <w:b/>
          <w:color w:val="0070C0"/>
          <w:sz w:val="24"/>
          <w:szCs w:val="24"/>
        </w:rPr>
      </w:pPr>
    </w:p>
    <w:p w14:paraId="34EF3865" w14:textId="2F56FAA7" w:rsidR="00247EC2" w:rsidRPr="008A59FD" w:rsidRDefault="00247EC2" w:rsidP="00247EC2">
      <w:pPr>
        <w:spacing w:after="0" w:line="240" w:lineRule="auto"/>
        <w:rPr>
          <w:rFonts w:ascii="Arial Narrow" w:hAnsi="Arial Narrow"/>
          <w:b/>
          <w:color w:val="0070C0"/>
          <w:sz w:val="24"/>
          <w:szCs w:val="24"/>
        </w:rPr>
      </w:pPr>
    </w:p>
    <w:p w14:paraId="34EF3866" w14:textId="77777777" w:rsidR="0090124D" w:rsidRPr="008A59FD" w:rsidRDefault="0090124D" w:rsidP="00247EC2">
      <w:pPr>
        <w:spacing w:after="0" w:line="240" w:lineRule="auto"/>
        <w:rPr>
          <w:rFonts w:ascii="Arial Narrow" w:hAnsi="Arial Narrow"/>
          <w:sz w:val="28"/>
          <w:szCs w:val="28"/>
        </w:rPr>
      </w:pPr>
    </w:p>
    <w:tbl>
      <w:tblPr>
        <w:tblStyle w:val="TableGrid"/>
        <w:tblW w:w="13680" w:type="dxa"/>
        <w:tblInd w:w="108" w:type="dxa"/>
        <w:tblLook w:val="04A0" w:firstRow="1" w:lastRow="0" w:firstColumn="1" w:lastColumn="0" w:noHBand="0" w:noVBand="1"/>
      </w:tblPr>
      <w:tblGrid>
        <w:gridCol w:w="2430"/>
        <w:gridCol w:w="11250"/>
      </w:tblGrid>
      <w:tr w:rsidR="00805200" w:rsidRPr="008A59FD" w14:paraId="34EF3869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7" w14:textId="77777777" w:rsidR="00805200" w:rsidRPr="008A59FD" w:rsidRDefault="00805200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Test Description: </w:t>
            </w:r>
          </w:p>
        </w:tc>
        <w:tc>
          <w:tcPr>
            <w:tcW w:w="11250" w:type="dxa"/>
          </w:tcPr>
          <w:p w14:paraId="34EF3868" w14:textId="158CBD4A" w:rsidR="00805200" w:rsidRPr="008A59FD" w:rsidRDefault="00190010" w:rsidP="00F204B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AA08FB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9B2D00" w:rsidRPr="00FC55D3">
              <w:rPr>
                <w:rFonts w:ascii="Arial Narrow" w:hAnsi="Arial Narrow"/>
                <w:sz w:val="24"/>
                <w:szCs w:val="24"/>
              </w:rPr>
              <w:t xml:space="preserve">Test and validate to ensure that the </w:t>
            </w:r>
            <w:r w:rsidR="00175801">
              <w:rPr>
                <w:rFonts w:ascii="Arial Narrow" w:hAnsi="Arial Narrow"/>
                <w:sz w:val="24"/>
                <w:szCs w:val="24"/>
              </w:rPr>
              <w:t xml:space="preserve">PI </w:t>
            </w:r>
            <w:r w:rsidR="00F204B2">
              <w:rPr>
                <w:rFonts w:ascii="Arial Narrow" w:hAnsi="Arial Narrow"/>
                <w:sz w:val="24"/>
                <w:szCs w:val="24"/>
              </w:rPr>
              <w:t>are</w:t>
            </w:r>
            <w:r w:rsidR="009B2D00" w:rsidRPr="00FC55D3">
              <w:rPr>
                <w:rFonts w:ascii="Arial Narrow" w:hAnsi="Arial Narrow"/>
                <w:sz w:val="24"/>
                <w:szCs w:val="24"/>
              </w:rPr>
              <w:t xml:space="preserve"> able to </w:t>
            </w:r>
            <w:r w:rsidR="009B2D00">
              <w:rPr>
                <w:rFonts w:ascii="Arial Narrow" w:hAnsi="Arial Narrow"/>
                <w:sz w:val="24"/>
                <w:szCs w:val="24"/>
              </w:rPr>
              <w:t xml:space="preserve">create a new </w:t>
            </w:r>
            <w:r w:rsidR="00BA6882">
              <w:rPr>
                <w:rFonts w:ascii="Arial Narrow" w:hAnsi="Arial Narrow"/>
                <w:sz w:val="24"/>
                <w:szCs w:val="24"/>
              </w:rPr>
              <w:t>budget</w:t>
            </w:r>
            <w:r w:rsidR="00091A7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E1858">
              <w:rPr>
                <w:rFonts w:ascii="Arial Narrow" w:hAnsi="Arial Narrow"/>
                <w:sz w:val="24"/>
                <w:szCs w:val="24"/>
              </w:rPr>
              <w:t>without i</w:t>
            </w:r>
            <w:r w:rsidR="009B2D00">
              <w:rPr>
                <w:rFonts w:ascii="Arial Narrow" w:hAnsi="Arial Narrow"/>
                <w:sz w:val="24"/>
                <w:szCs w:val="24"/>
              </w:rPr>
              <w:t>ssues</w:t>
            </w:r>
            <w:r w:rsidR="009B2D00" w:rsidRPr="00FC55D3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A65A98" w:rsidRPr="008A59FD" w14:paraId="34EF386D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A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6B" w14:textId="77777777" w:rsidR="00A65A98" w:rsidRPr="008A59FD" w:rsidRDefault="00A65A98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Tester Location: </w:t>
            </w:r>
          </w:p>
        </w:tc>
        <w:tc>
          <w:tcPr>
            <w:tcW w:w="11250" w:type="dxa"/>
          </w:tcPr>
          <w:p w14:paraId="34EF386C" w14:textId="77777777" w:rsidR="00A65A98" w:rsidRPr="008A59FD" w:rsidRDefault="00A65A98" w:rsidP="0080520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764" w:rsidRPr="008A59FD" w14:paraId="34EF3871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E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6F" w14:textId="77777777" w:rsidR="00095764" w:rsidRPr="008A59FD" w:rsidRDefault="00095764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Test Executed By:</w:t>
            </w:r>
          </w:p>
        </w:tc>
        <w:tc>
          <w:tcPr>
            <w:tcW w:w="11250" w:type="dxa"/>
          </w:tcPr>
          <w:p w14:paraId="34EF3870" w14:textId="77777777" w:rsidR="00095764" w:rsidRPr="008A59FD" w:rsidRDefault="00095764" w:rsidP="006705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764" w:rsidRPr="008A59FD" w14:paraId="34EF3875" w14:textId="77777777" w:rsidTr="00BE63D6">
        <w:trPr>
          <w:trHeight w:val="278"/>
        </w:trPr>
        <w:tc>
          <w:tcPr>
            <w:tcW w:w="2430" w:type="dxa"/>
            <w:shd w:val="clear" w:color="auto" w:fill="17365D" w:themeFill="text2" w:themeFillShade="BF"/>
          </w:tcPr>
          <w:p w14:paraId="34EF3872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73" w14:textId="77777777" w:rsidR="00095764" w:rsidRPr="008A59FD" w:rsidRDefault="00095764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Tester Email Address:</w:t>
            </w:r>
          </w:p>
        </w:tc>
        <w:tc>
          <w:tcPr>
            <w:tcW w:w="11250" w:type="dxa"/>
          </w:tcPr>
          <w:p w14:paraId="34EF3874" w14:textId="77777777" w:rsidR="00095764" w:rsidRPr="008A59FD" w:rsidRDefault="00095764" w:rsidP="006705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4EF3876" w14:textId="77777777" w:rsidR="00805200" w:rsidRPr="008A59FD" w:rsidRDefault="00805200" w:rsidP="007D2F44">
      <w:pPr>
        <w:spacing w:after="0" w:line="240" w:lineRule="auto"/>
        <w:ind w:left="3600" w:hanging="3600"/>
        <w:rPr>
          <w:rFonts w:ascii="Arial Narrow" w:hAnsi="Arial Narrow"/>
        </w:rPr>
      </w:pPr>
    </w:p>
    <w:p w14:paraId="34EF3877" w14:textId="77777777" w:rsidR="009B37E6" w:rsidRPr="008A59FD" w:rsidRDefault="009B37E6" w:rsidP="007D2F44">
      <w:pPr>
        <w:spacing w:after="0" w:line="240" w:lineRule="auto"/>
        <w:ind w:left="3600" w:hanging="3600"/>
        <w:rPr>
          <w:rFonts w:ascii="Arial Narrow" w:hAnsi="Arial Narrow"/>
          <w:b/>
          <w:sz w:val="24"/>
          <w:szCs w:val="24"/>
          <w:u w:val="single"/>
        </w:rPr>
      </w:pPr>
    </w:p>
    <w:p w14:paraId="34EF3878" w14:textId="77777777" w:rsidR="009B37E6" w:rsidRPr="008A59FD" w:rsidRDefault="009B37E6" w:rsidP="007D2F44">
      <w:pPr>
        <w:spacing w:after="0" w:line="240" w:lineRule="auto"/>
        <w:ind w:left="3600" w:hanging="3600"/>
        <w:rPr>
          <w:rFonts w:ascii="Arial Narrow" w:hAnsi="Arial Narrow"/>
          <w:b/>
          <w:sz w:val="24"/>
          <w:szCs w:val="24"/>
          <w:u w:val="single"/>
        </w:rPr>
      </w:pPr>
    </w:p>
    <w:p w14:paraId="34EF3879" w14:textId="7A52273D" w:rsidR="00B108F4" w:rsidRPr="008A59FD" w:rsidRDefault="00FC55D3" w:rsidP="007D2F44">
      <w:pPr>
        <w:spacing w:after="0" w:line="240" w:lineRule="auto"/>
        <w:ind w:left="3600" w:hanging="3600"/>
        <w:rPr>
          <w:rFonts w:ascii="Arial Narrow" w:hAnsi="Arial Narrow"/>
        </w:rPr>
      </w:pPr>
      <w:r w:rsidRPr="008A59FD">
        <w:rPr>
          <w:rFonts w:ascii="Arial Narrow" w:hAnsi="Arial Narrow"/>
          <w:b/>
          <w:sz w:val="24"/>
          <w:szCs w:val="24"/>
          <w:u w:val="single"/>
        </w:rPr>
        <w:t xml:space="preserve">Test </w:t>
      </w:r>
      <w:r w:rsidR="00E12050">
        <w:rPr>
          <w:rFonts w:ascii="Arial Narrow" w:hAnsi="Arial Narrow"/>
          <w:b/>
          <w:sz w:val="24"/>
          <w:szCs w:val="24"/>
          <w:u w:val="single"/>
        </w:rPr>
        <w:t>2</w:t>
      </w:r>
      <w:r w:rsidR="00E12050" w:rsidRPr="008A59FD">
        <w:rPr>
          <w:rFonts w:ascii="Arial Narrow" w:hAnsi="Arial Narrow"/>
          <w:b/>
          <w:sz w:val="24"/>
          <w:szCs w:val="24"/>
          <w:u w:val="single"/>
        </w:rPr>
        <w:t>:</w:t>
      </w:r>
      <w:r w:rsidR="00B8048A" w:rsidRPr="008A59FD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1E19C2" w:rsidRPr="008A59FD">
        <w:rPr>
          <w:rFonts w:ascii="Arial Narrow" w:hAnsi="Arial Narrow"/>
          <w:b/>
          <w:sz w:val="24"/>
          <w:szCs w:val="24"/>
          <w:u w:val="single"/>
        </w:rPr>
        <w:t xml:space="preserve">Create </w:t>
      </w:r>
      <w:r w:rsidR="00B0588C">
        <w:rPr>
          <w:rFonts w:ascii="Arial Narrow" w:hAnsi="Arial Narrow"/>
          <w:b/>
          <w:sz w:val="24"/>
          <w:szCs w:val="24"/>
          <w:u w:val="single"/>
        </w:rPr>
        <w:t>Budget</w:t>
      </w:r>
      <w:r w:rsidR="009B2D00"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p w14:paraId="34EF387A" w14:textId="77777777" w:rsidR="003616AE" w:rsidRPr="008A59FD" w:rsidRDefault="00805200" w:rsidP="00805200">
      <w:pPr>
        <w:spacing w:after="0" w:line="240" w:lineRule="auto"/>
        <w:rPr>
          <w:rFonts w:ascii="Arial Narrow" w:hAnsi="Arial Narrow"/>
        </w:rPr>
      </w:pP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</w:p>
    <w:tbl>
      <w:tblPr>
        <w:tblStyle w:val="TableGrid"/>
        <w:tblW w:w="124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4590"/>
        <w:gridCol w:w="2857"/>
        <w:gridCol w:w="2340"/>
        <w:gridCol w:w="1980"/>
      </w:tblGrid>
      <w:tr w:rsidR="00852F29" w:rsidRPr="008A59FD" w14:paraId="34EF3881" w14:textId="77777777" w:rsidTr="00175801">
        <w:tc>
          <w:tcPr>
            <w:tcW w:w="720" w:type="dxa"/>
            <w:shd w:val="clear" w:color="auto" w:fill="244061" w:themeFill="accent1" w:themeFillShade="80"/>
          </w:tcPr>
          <w:p w14:paraId="34EF387B" w14:textId="77777777" w:rsidR="00852F29" w:rsidRPr="008A59FD" w:rsidRDefault="00852F29" w:rsidP="00D06092">
            <w:pPr>
              <w:jc w:val="center"/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Step</w:t>
            </w:r>
          </w:p>
        </w:tc>
        <w:tc>
          <w:tcPr>
            <w:tcW w:w="4590" w:type="dxa"/>
            <w:shd w:val="clear" w:color="auto" w:fill="244061" w:themeFill="accent1" w:themeFillShade="80"/>
          </w:tcPr>
          <w:p w14:paraId="34EF387C" w14:textId="77777777" w:rsidR="00852F29" w:rsidRPr="008A59FD" w:rsidRDefault="00852F29" w:rsidP="00805200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Test Steps</w:t>
            </w:r>
          </w:p>
        </w:tc>
        <w:tc>
          <w:tcPr>
            <w:tcW w:w="2857" w:type="dxa"/>
            <w:shd w:val="clear" w:color="auto" w:fill="244061" w:themeFill="accent1" w:themeFillShade="80"/>
          </w:tcPr>
          <w:p w14:paraId="34EF387D" w14:textId="67DFF5B5" w:rsidR="00852F29" w:rsidRPr="008A59FD" w:rsidRDefault="00852F29" w:rsidP="008052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to Enter</w:t>
            </w:r>
          </w:p>
        </w:tc>
        <w:tc>
          <w:tcPr>
            <w:tcW w:w="2340" w:type="dxa"/>
            <w:shd w:val="clear" w:color="auto" w:fill="244061" w:themeFill="accent1" w:themeFillShade="80"/>
          </w:tcPr>
          <w:p w14:paraId="34EF387E" w14:textId="77777777" w:rsidR="00852F29" w:rsidRPr="00536E31" w:rsidRDefault="00852F29" w:rsidP="00536E31">
            <w:pPr>
              <w:ind w:left="360"/>
              <w:rPr>
                <w:rFonts w:ascii="Arial Narrow" w:hAnsi="Arial Narrow"/>
              </w:rPr>
            </w:pPr>
            <w:r w:rsidRPr="00536E31">
              <w:rPr>
                <w:rFonts w:ascii="Arial Narrow" w:hAnsi="Arial Narrow"/>
              </w:rPr>
              <w:t>Expected Results</w:t>
            </w:r>
          </w:p>
        </w:tc>
        <w:tc>
          <w:tcPr>
            <w:tcW w:w="1980" w:type="dxa"/>
            <w:shd w:val="clear" w:color="auto" w:fill="244061" w:themeFill="accent1" w:themeFillShade="80"/>
          </w:tcPr>
          <w:p w14:paraId="34EF3880" w14:textId="77777777" w:rsidR="00852F29" w:rsidRPr="008A59FD" w:rsidRDefault="00852F29" w:rsidP="00805200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Notes</w:t>
            </w:r>
          </w:p>
        </w:tc>
      </w:tr>
      <w:tr w:rsidR="00852F29" w:rsidRPr="008A59FD" w14:paraId="34EF3888" w14:textId="77777777" w:rsidTr="00175801">
        <w:tc>
          <w:tcPr>
            <w:tcW w:w="720" w:type="dxa"/>
            <w:vAlign w:val="bottom"/>
          </w:tcPr>
          <w:p w14:paraId="34EF3882" w14:textId="77777777" w:rsidR="00852F29" w:rsidRPr="008A59FD" w:rsidRDefault="00852F29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4590" w:type="dxa"/>
          </w:tcPr>
          <w:p w14:paraId="34EF3883" w14:textId="0785DADE" w:rsidR="00852F29" w:rsidRPr="008A59FD" w:rsidRDefault="00852F29" w:rsidP="00167B72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 xml:space="preserve">Open browser and </w:t>
            </w:r>
            <w:r w:rsidR="00167B72">
              <w:rPr>
                <w:rFonts w:ascii="Arial Narrow" w:hAnsi="Arial Narrow"/>
              </w:rPr>
              <w:t>paste in</w:t>
            </w:r>
            <w:r w:rsidRPr="008A59FD">
              <w:rPr>
                <w:rFonts w:ascii="Arial Narrow" w:hAnsi="Arial Narrow"/>
              </w:rPr>
              <w:t xml:space="preserve"> </w:t>
            </w:r>
            <w:r w:rsidR="00167B72" w:rsidRPr="00167B72">
              <w:t>https://pacsstg3.rfsuny.org/SponsoredPrograms/login</w:t>
            </w:r>
          </w:p>
        </w:tc>
        <w:tc>
          <w:tcPr>
            <w:tcW w:w="2857" w:type="dxa"/>
          </w:tcPr>
          <w:p w14:paraId="34EF3884" w14:textId="77777777" w:rsidR="00852F29" w:rsidRPr="008A59FD" w:rsidRDefault="00852F29" w:rsidP="00562A1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14:paraId="34EF3885" w14:textId="77777777" w:rsidR="00852F29" w:rsidRPr="008A59FD" w:rsidRDefault="00852F29" w:rsidP="00536E3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The SUNY PACS website login page is presented.</w:t>
            </w:r>
          </w:p>
        </w:tc>
        <w:tc>
          <w:tcPr>
            <w:tcW w:w="1980" w:type="dxa"/>
          </w:tcPr>
          <w:p w14:paraId="34EF3887" w14:textId="77777777" w:rsidR="00852F29" w:rsidRPr="008A59FD" w:rsidRDefault="00852F29" w:rsidP="00562A18">
            <w:pPr>
              <w:rPr>
                <w:rFonts w:ascii="Arial Narrow" w:hAnsi="Arial Narrow"/>
              </w:rPr>
            </w:pPr>
          </w:p>
        </w:tc>
      </w:tr>
      <w:tr w:rsidR="00852F29" w:rsidRPr="008A59FD" w14:paraId="34EF3891" w14:textId="77777777" w:rsidTr="00175801">
        <w:tc>
          <w:tcPr>
            <w:tcW w:w="720" w:type="dxa"/>
            <w:vAlign w:val="bottom"/>
          </w:tcPr>
          <w:p w14:paraId="34EF3889" w14:textId="77777777" w:rsidR="00852F29" w:rsidRPr="008A59FD" w:rsidRDefault="00852F29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4590" w:type="dxa"/>
          </w:tcPr>
          <w:p w14:paraId="34EF388A" w14:textId="5AF78F20" w:rsidR="00852F29" w:rsidRPr="00B07ED7" w:rsidRDefault="00852F29" w:rsidP="009B2D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Log in as</w:t>
            </w:r>
            <w:r w:rsidRPr="00B07ED7">
              <w:rPr>
                <w:rFonts w:ascii="Arial Narrow" w:hAnsi="Arial Narrow"/>
              </w:rPr>
              <w:t xml:space="preserve"> </w:t>
            </w:r>
            <w:r w:rsidR="00100B8D">
              <w:rPr>
                <w:rFonts w:ascii="Arial Narrow" w:hAnsi="Arial Narrow"/>
                <w:b/>
              </w:rPr>
              <w:t>PIgrants1</w:t>
            </w:r>
          </w:p>
          <w:p w14:paraId="34EF388B" w14:textId="77777777" w:rsidR="00852F29" w:rsidRPr="008A59FD" w:rsidRDefault="00852F29" w:rsidP="009B2D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(Test accounts have been provided)</w:t>
            </w:r>
          </w:p>
        </w:tc>
        <w:tc>
          <w:tcPr>
            <w:tcW w:w="2857" w:type="dxa"/>
          </w:tcPr>
          <w:p w14:paraId="34EF388C" w14:textId="77777777" w:rsidR="00852F29" w:rsidRPr="008A59FD" w:rsidRDefault="00852F29" w:rsidP="00562A1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14:paraId="34EF388D" w14:textId="77777777" w:rsidR="00852F29" w:rsidRPr="008A59FD" w:rsidRDefault="00852F29" w:rsidP="00536E3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Log in is successful</w:t>
            </w:r>
          </w:p>
          <w:p w14:paraId="34EF388E" w14:textId="77777777" w:rsidR="00852F29" w:rsidRPr="008A59FD" w:rsidRDefault="00852F29" w:rsidP="00D23BE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Inbox</w:t>
            </w:r>
            <w:r w:rsidRPr="008A59FD">
              <w:rPr>
                <w:rFonts w:ascii="Arial Narrow" w:hAnsi="Arial Narrow"/>
              </w:rPr>
              <w:t xml:space="preserve"> displays</w:t>
            </w:r>
          </w:p>
        </w:tc>
        <w:tc>
          <w:tcPr>
            <w:tcW w:w="1980" w:type="dxa"/>
          </w:tcPr>
          <w:p w14:paraId="34EF3890" w14:textId="77777777" w:rsidR="00852F29" w:rsidRPr="008A59FD" w:rsidRDefault="00852F29" w:rsidP="00562A18">
            <w:pPr>
              <w:rPr>
                <w:rFonts w:ascii="Arial Narrow" w:hAnsi="Arial Narrow"/>
              </w:rPr>
            </w:pPr>
          </w:p>
        </w:tc>
      </w:tr>
      <w:tr w:rsidR="00852F29" w:rsidRPr="008A59FD" w14:paraId="34EF3898" w14:textId="77777777" w:rsidTr="00175801">
        <w:trPr>
          <w:trHeight w:val="863"/>
        </w:trPr>
        <w:tc>
          <w:tcPr>
            <w:tcW w:w="720" w:type="dxa"/>
            <w:vAlign w:val="bottom"/>
          </w:tcPr>
          <w:p w14:paraId="34EF3892" w14:textId="62EC2C78" w:rsidR="00852F29" w:rsidRPr="008A59FD" w:rsidRDefault="00852F29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4590" w:type="dxa"/>
          </w:tcPr>
          <w:p w14:paraId="7B34172B" w14:textId="254E67CB" w:rsidR="00852F29" w:rsidRDefault="00852F29" w:rsidP="00443E0C">
            <w:pPr>
              <w:spacing w:before="240"/>
            </w:pPr>
            <w:r>
              <w:t>C</w:t>
            </w:r>
            <w:r w:rsidRPr="00466053">
              <w:t xml:space="preserve">lick the </w:t>
            </w:r>
            <w:r w:rsidRPr="00443E0C">
              <w:rPr>
                <w:b/>
              </w:rPr>
              <w:t>Grants</w:t>
            </w:r>
            <w:r w:rsidRPr="00466053">
              <w:t xml:space="preserve"> tab </w:t>
            </w:r>
            <w:r>
              <w:t>at the top</w:t>
            </w:r>
            <w:r w:rsidRPr="00466053">
              <w:t xml:space="preserve"> and then </w:t>
            </w:r>
            <w:r w:rsidR="00167B72">
              <w:t>find the proposal you created in test plan 1 and click on the name</w:t>
            </w:r>
          </w:p>
          <w:p w14:paraId="34EF3893" w14:textId="65154587" w:rsidR="00852F29" w:rsidRPr="00210CC5" w:rsidRDefault="00852F29" w:rsidP="00443E0C">
            <w:pPr>
              <w:pStyle w:val="Note"/>
            </w:pPr>
          </w:p>
        </w:tc>
        <w:tc>
          <w:tcPr>
            <w:tcW w:w="2857" w:type="dxa"/>
          </w:tcPr>
          <w:p w14:paraId="34EF3894" w14:textId="44FA6B75" w:rsidR="00852F29" w:rsidRPr="008A59FD" w:rsidRDefault="00167B72" w:rsidP="00562A18">
            <w:pPr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55F94E4E" wp14:editId="583DE844">
                  <wp:extent cx="1677035" cy="7467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035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14:paraId="34EF3895" w14:textId="78BC24DF" w:rsidR="00852F29" w:rsidRPr="008A59FD" w:rsidRDefault="00167B72" w:rsidP="00161F7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 of proposal display</w:t>
            </w:r>
          </w:p>
        </w:tc>
        <w:tc>
          <w:tcPr>
            <w:tcW w:w="1980" w:type="dxa"/>
          </w:tcPr>
          <w:p w14:paraId="34EF3897" w14:textId="77777777" w:rsidR="00852F29" w:rsidRPr="008A59FD" w:rsidRDefault="00852F29" w:rsidP="00167B72">
            <w:pPr>
              <w:pStyle w:val="Note"/>
              <w:ind w:left="0"/>
            </w:pPr>
          </w:p>
        </w:tc>
      </w:tr>
      <w:tr w:rsidR="00852F29" w:rsidRPr="008A59FD" w14:paraId="34EF38A3" w14:textId="77777777" w:rsidTr="00175801">
        <w:tc>
          <w:tcPr>
            <w:tcW w:w="720" w:type="dxa"/>
            <w:vAlign w:val="bottom"/>
          </w:tcPr>
          <w:p w14:paraId="34EF3899" w14:textId="77777777" w:rsidR="00852F29" w:rsidRPr="008A59FD" w:rsidRDefault="00852F29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lastRenderedPageBreak/>
              <w:t>4</w:t>
            </w:r>
          </w:p>
        </w:tc>
        <w:tc>
          <w:tcPr>
            <w:tcW w:w="4590" w:type="dxa"/>
          </w:tcPr>
          <w:p w14:paraId="34EF389D" w14:textId="158DD036" w:rsidR="00852F29" w:rsidRPr="008A59FD" w:rsidRDefault="00852F29" w:rsidP="00486F8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Click the </w:t>
            </w:r>
            <w:r w:rsidRPr="00487901">
              <w:rPr>
                <w:rFonts w:ascii="Arial Narrow" w:hAnsi="Arial Narrow"/>
                <w:b/>
              </w:rPr>
              <w:t>Budgets</w:t>
            </w:r>
            <w:r>
              <w:rPr>
                <w:rFonts w:ascii="Arial Narrow" w:hAnsi="Arial Narrow"/>
              </w:rPr>
              <w:t xml:space="preserve"> Tab, next click the Funding Source </w:t>
            </w:r>
            <w:r w:rsidRPr="00750AB7">
              <w:rPr>
                <w:rFonts w:ascii="Arial Narrow" w:hAnsi="Arial Narrow"/>
                <w:b/>
              </w:rPr>
              <w:t>Name</w:t>
            </w:r>
            <w:r>
              <w:rPr>
                <w:rFonts w:ascii="Arial Narrow" w:hAnsi="Arial Narrow"/>
              </w:rPr>
              <w:t xml:space="preserve"> on Working Budgets page for the Proposal you are adding a budget too.</w:t>
            </w:r>
          </w:p>
        </w:tc>
        <w:tc>
          <w:tcPr>
            <w:tcW w:w="2857" w:type="dxa"/>
          </w:tcPr>
          <w:p w14:paraId="34EF389E" w14:textId="15F20260" w:rsidR="00852F29" w:rsidRPr="008A59FD" w:rsidRDefault="00167B72" w:rsidP="00562A18">
            <w:pPr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0051E051" wp14:editId="601722D2">
                  <wp:extent cx="1677035" cy="7080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035" cy="70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14:paraId="34EF38A0" w14:textId="5CECDB26" w:rsidR="00852F29" w:rsidRPr="00750AB7" w:rsidRDefault="00852F29" w:rsidP="00750AB7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 </w:t>
            </w:r>
            <w:r w:rsidRPr="00194219">
              <w:rPr>
                <w:rFonts w:ascii="Arial Narrow" w:hAnsi="Arial Narrow"/>
              </w:rPr>
              <w:t xml:space="preserve">Draft </w:t>
            </w:r>
            <w:r>
              <w:rPr>
                <w:rFonts w:ascii="Arial Narrow" w:hAnsi="Arial Narrow"/>
              </w:rPr>
              <w:t>Budget page is displayed.</w:t>
            </w:r>
          </w:p>
        </w:tc>
        <w:tc>
          <w:tcPr>
            <w:tcW w:w="1980" w:type="dxa"/>
          </w:tcPr>
          <w:p w14:paraId="421C0173" w14:textId="08C5AF77" w:rsidR="00852F29" w:rsidRDefault="00852F29" w:rsidP="004F28D1">
            <w:pPr>
              <w:pStyle w:val="Note"/>
              <w:ind w:left="0"/>
            </w:pPr>
            <w:r>
              <w:t xml:space="preserve">Note: The system automatically created </w:t>
            </w:r>
            <w:r w:rsidR="00167B72">
              <w:t>a draft blank budget from the proposal</w:t>
            </w:r>
          </w:p>
          <w:p w14:paraId="34EF38A2" w14:textId="77777777" w:rsidR="00852F29" w:rsidRPr="008A59FD" w:rsidRDefault="00852F29" w:rsidP="00562A18">
            <w:pPr>
              <w:rPr>
                <w:rFonts w:ascii="Arial Narrow" w:hAnsi="Arial Narrow"/>
              </w:rPr>
            </w:pPr>
          </w:p>
        </w:tc>
      </w:tr>
      <w:tr w:rsidR="00852F29" w:rsidRPr="008A59FD" w14:paraId="5DFBB95A" w14:textId="77777777" w:rsidTr="00175801">
        <w:tc>
          <w:tcPr>
            <w:tcW w:w="720" w:type="dxa"/>
            <w:vAlign w:val="bottom"/>
          </w:tcPr>
          <w:p w14:paraId="0713F64A" w14:textId="1AE6577A" w:rsidR="00852F29" w:rsidRPr="008A59FD" w:rsidRDefault="00852F29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4590" w:type="dxa"/>
          </w:tcPr>
          <w:p w14:paraId="2380B521" w14:textId="22E92A05" w:rsidR="00852F29" w:rsidRPr="005C1D1E" w:rsidRDefault="00852F29" w:rsidP="005C1D1E">
            <w:pPr>
              <w:spacing w:before="240"/>
              <w:rPr>
                <w:rFonts w:ascii="Arial Narrow" w:hAnsi="Arial Narrow"/>
              </w:rPr>
            </w:pPr>
            <w:r w:rsidRPr="005C1D1E">
              <w:rPr>
                <w:rFonts w:ascii="Arial Narrow" w:hAnsi="Arial Narrow"/>
              </w:rPr>
              <w:t xml:space="preserve">Click </w:t>
            </w:r>
            <w:r w:rsidRPr="005C1D1E">
              <w:rPr>
                <w:rFonts w:ascii="Arial Narrow" w:hAnsi="Arial Narrow"/>
                <w:b/>
              </w:rPr>
              <w:t xml:space="preserve">Grid: Inflation and Indirect Rates </w:t>
            </w:r>
            <w:r w:rsidRPr="005C1D1E">
              <w:rPr>
                <w:rFonts w:ascii="Arial Narrow" w:hAnsi="Arial Narrow"/>
              </w:rPr>
              <w:t>on the left of the workspace to review the inflation and indirect rates. To change indirect rates</w:t>
            </w:r>
            <w:r w:rsidR="00167B72">
              <w:rPr>
                <w:rFonts w:ascii="Arial Narrow" w:hAnsi="Arial Narrow"/>
              </w:rPr>
              <w:t xml:space="preserve"> if necessary and/or verify the rate you want for the proposal</w:t>
            </w:r>
            <w:r w:rsidRPr="005C1D1E">
              <w:rPr>
                <w:rFonts w:ascii="Arial Narrow" w:hAnsi="Arial Narrow"/>
              </w:rPr>
              <w:t>:</w:t>
            </w:r>
          </w:p>
          <w:p w14:paraId="1BB17201" w14:textId="2DD572B4" w:rsidR="00852F29" w:rsidRPr="001A1E99" w:rsidRDefault="00852F29" w:rsidP="001A1E99">
            <w:pPr>
              <w:pStyle w:val="Bullet"/>
              <w:numPr>
                <w:ilvl w:val="0"/>
                <w:numId w:val="5"/>
              </w:numPr>
              <w:rPr>
                <w:sz w:val="22"/>
              </w:rPr>
            </w:pPr>
            <w:r w:rsidRPr="001A1E99">
              <w:rPr>
                <w:sz w:val="22"/>
              </w:rPr>
              <w:t>The default cost base type</w:t>
            </w:r>
            <w:r w:rsidR="00167B72">
              <w:rPr>
                <w:sz w:val="22"/>
              </w:rPr>
              <w:t xml:space="preserve"> and rate</w:t>
            </w:r>
            <w:r w:rsidRPr="001A1E99">
              <w:rPr>
                <w:sz w:val="22"/>
              </w:rPr>
              <w:t xml:space="preserve"> is </w:t>
            </w:r>
            <w:r w:rsidR="00167B72">
              <w:rPr>
                <w:sz w:val="22"/>
              </w:rPr>
              <w:t>based upon the proposal</w:t>
            </w:r>
            <w:r w:rsidRPr="001A1E99">
              <w:rPr>
                <w:sz w:val="22"/>
              </w:rPr>
              <w:t xml:space="preserve">. To see the other cost base types available, click the down-arrow. </w:t>
            </w:r>
          </w:p>
          <w:p w14:paraId="016F60FE" w14:textId="77777777" w:rsidR="00852F29" w:rsidRPr="001A1E99" w:rsidRDefault="00852F29" w:rsidP="001A1E99">
            <w:pPr>
              <w:pStyle w:val="Bullet"/>
              <w:numPr>
                <w:ilvl w:val="0"/>
                <w:numId w:val="5"/>
              </w:numPr>
              <w:rPr>
                <w:sz w:val="22"/>
              </w:rPr>
            </w:pPr>
            <w:r w:rsidRPr="001A1E99">
              <w:rPr>
                <w:sz w:val="22"/>
              </w:rPr>
              <w:t xml:space="preserve">To change the indirect cost rates, click in the rate field and type a new value. </w:t>
            </w:r>
          </w:p>
          <w:p w14:paraId="28E88E79" w14:textId="731F6A95" w:rsidR="00852F29" w:rsidRPr="001A1E99" w:rsidRDefault="00852F29" w:rsidP="001A1E99">
            <w:pPr>
              <w:pStyle w:val="Bullet"/>
              <w:numPr>
                <w:ilvl w:val="0"/>
                <w:numId w:val="5"/>
              </w:numPr>
              <w:rPr>
                <w:sz w:val="22"/>
              </w:rPr>
            </w:pPr>
            <w:r w:rsidRPr="001A1E99">
              <w:rPr>
                <w:sz w:val="22"/>
              </w:rPr>
              <w:t>To copy a rate to subsequent periods, click the blue arrow to the right of the value.</w:t>
            </w:r>
            <w:r w:rsidR="00302215">
              <w:rPr>
                <w:sz w:val="22"/>
              </w:rPr>
              <w:t xml:space="preserve"> (since you have only one year you will not see this)</w:t>
            </w:r>
          </w:p>
          <w:p w14:paraId="7CAE7326" w14:textId="4C425CB7" w:rsidR="00852F29" w:rsidRPr="001A1E99" w:rsidRDefault="00852F29" w:rsidP="001A1E99">
            <w:pPr>
              <w:ind w:left="720"/>
              <w:rPr>
                <w:rFonts w:ascii="Arial Narrow" w:hAnsi="Arial Narrow"/>
              </w:rPr>
            </w:pPr>
            <w:r w:rsidRPr="001A1E99">
              <w:rPr>
                <w:rFonts w:ascii="Arial Narrow" w:hAnsi="Arial Narrow"/>
              </w:rPr>
              <w:t xml:space="preserve">Click </w:t>
            </w:r>
            <w:r w:rsidR="00167B72">
              <w:rPr>
                <w:rFonts w:ascii="Arial Narrow" w:hAnsi="Arial Narrow"/>
              </w:rPr>
              <w:t xml:space="preserve">Apply and </w:t>
            </w:r>
            <w:r w:rsidRPr="001A1E99">
              <w:rPr>
                <w:rFonts w:ascii="Arial Narrow" w:hAnsi="Arial Narrow"/>
                <w:b/>
              </w:rPr>
              <w:t>OK</w:t>
            </w:r>
            <w:r w:rsidRPr="001A1E99">
              <w:rPr>
                <w:rFonts w:ascii="Arial Narrow" w:hAnsi="Arial Narrow"/>
              </w:rPr>
              <w:t xml:space="preserve"> to save the changes and return to the budget workspace.</w:t>
            </w:r>
          </w:p>
          <w:p w14:paraId="23DC236A" w14:textId="77777777" w:rsidR="00852F29" w:rsidRDefault="00852F29" w:rsidP="00486F83">
            <w:pPr>
              <w:rPr>
                <w:rFonts w:ascii="Arial Narrow" w:hAnsi="Arial Narrow"/>
              </w:rPr>
            </w:pPr>
          </w:p>
        </w:tc>
        <w:tc>
          <w:tcPr>
            <w:tcW w:w="2857" w:type="dxa"/>
          </w:tcPr>
          <w:p w14:paraId="709E2A6C" w14:textId="77777777" w:rsidR="00852F29" w:rsidRDefault="00852F29" w:rsidP="00562A18">
            <w:pPr>
              <w:rPr>
                <w:rFonts w:ascii="Arial Narrow" w:hAnsi="Arial Narrow"/>
              </w:rPr>
            </w:pPr>
          </w:p>
          <w:p w14:paraId="1748D98E" w14:textId="77777777" w:rsidR="00167B72" w:rsidRDefault="00167B72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 testing purposes no changes needed, just verify the rate and base</w:t>
            </w:r>
          </w:p>
          <w:p w14:paraId="60CEE723" w14:textId="77777777" w:rsidR="00302215" w:rsidRDefault="00302215" w:rsidP="00562A18">
            <w:pPr>
              <w:rPr>
                <w:rFonts w:ascii="Arial Narrow" w:hAnsi="Arial Narrow"/>
              </w:rPr>
            </w:pPr>
          </w:p>
          <w:p w14:paraId="7C861FA6" w14:textId="77777777" w:rsidR="00302215" w:rsidRDefault="00302215" w:rsidP="00562A18">
            <w:pPr>
              <w:rPr>
                <w:rFonts w:ascii="Arial Narrow" w:hAnsi="Arial Narrow"/>
              </w:rPr>
            </w:pPr>
          </w:p>
          <w:p w14:paraId="40791FC3" w14:textId="77777777" w:rsidR="00302215" w:rsidRDefault="00302215" w:rsidP="00562A18">
            <w:pPr>
              <w:rPr>
                <w:rFonts w:ascii="Arial Narrow" w:hAnsi="Arial Narrow"/>
              </w:rPr>
            </w:pPr>
          </w:p>
          <w:p w14:paraId="01C44A72" w14:textId="77777777" w:rsidR="00302215" w:rsidRDefault="00302215" w:rsidP="00562A18">
            <w:pPr>
              <w:rPr>
                <w:rFonts w:ascii="Arial Narrow" w:hAnsi="Arial Narrow"/>
              </w:rPr>
            </w:pPr>
          </w:p>
          <w:p w14:paraId="62689948" w14:textId="77777777" w:rsidR="00302215" w:rsidRDefault="00302215" w:rsidP="00562A18">
            <w:pPr>
              <w:rPr>
                <w:rFonts w:ascii="Arial Narrow" w:hAnsi="Arial Narrow"/>
              </w:rPr>
            </w:pPr>
          </w:p>
          <w:p w14:paraId="61CD3CE4" w14:textId="77777777" w:rsidR="00302215" w:rsidRDefault="00302215" w:rsidP="00562A18">
            <w:pPr>
              <w:rPr>
                <w:rFonts w:ascii="Arial Narrow" w:hAnsi="Arial Narrow"/>
              </w:rPr>
            </w:pPr>
          </w:p>
          <w:p w14:paraId="19A5F097" w14:textId="77777777" w:rsidR="00302215" w:rsidRDefault="00302215" w:rsidP="00562A18">
            <w:pPr>
              <w:rPr>
                <w:rFonts w:ascii="Arial Narrow" w:hAnsi="Arial Narrow"/>
              </w:rPr>
            </w:pPr>
          </w:p>
          <w:p w14:paraId="4F476BA1" w14:textId="422EDAA5" w:rsidR="00302215" w:rsidRPr="008A59FD" w:rsidRDefault="00302215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Since one year budget you will not see this.</w:t>
            </w:r>
          </w:p>
        </w:tc>
        <w:tc>
          <w:tcPr>
            <w:tcW w:w="2340" w:type="dxa"/>
          </w:tcPr>
          <w:p w14:paraId="01F8DC54" w14:textId="11B6A0FD" w:rsidR="00852F29" w:rsidRDefault="00852F29" w:rsidP="00750AB7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Grid: Inflation and Indirect Rates are either verified or updated. </w:t>
            </w:r>
          </w:p>
        </w:tc>
        <w:tc>
          <w:tcPr>
            <w:tcW w:w="1980" w:type="dxa"/>
          </w:tcPr>
          <w:p w14:paraId="1F56BF75" w14:textId="77777777" w:rsidR="00852F29" w:rsidRDefault="00852F29" w:rsidP="004F28D1">
            <w:pPr>
              <w:pStyle w:val="Note"/>
              <w:ind w:left="0"/>
            </w:pPr>
          </w:p>
        </w:tc>
      </w:tr>
      <w:tr w:rsidR="00852F29" w:rsidRPr="008A59FD" w14:paraId="34EF38AA" w14:textId="77777777" w:rsidTr="00175801">
        <w:trPr>
          <w:trHeight w:val="620"/>
        </w:trPr>
        <w:tc>
          <w:tcPr>
            <w:tcW w:w="720" w:type="dxa"/>
            <w:vAlign w:val="bottom"/>
          </w:tcPr>
          <w:p w14:paraId="34EF38A4" w14:textId="1F21D02E" w:rsidR="00852F29" w:rsidRPr="008A59FD" w:rsidRDefault="00852F29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4590" w:type="dxa"/>
          </w:tcPr>
          <w:p w14:paraId="34EF38A5" w14:textId="192FCA81" w:rsidR="00852F29" w:rsidRPr="008A59FD" w:rsidRDefault="00852F29" w:rsidP="00194219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 xml:space="preserve">Click the </w:t>
            </w:r>
            <w:r w:rsidRPr="00194219">
              <w:rPr>
                <w:rFonts w:ascii="Arial Narrow" w:hAnsi="Arial Narrow" w:cs="Segoe UI"/>
                <w:b/>
                <w:color w:val="000000"/>
              </w:rPr>
              <w:t>Edit Budget</w:t>
            </w:r>
            <w:r>
              <w:rPr>
                <w:rFonts w:ascii="Arial Narrow" w:hAnsi="Arial Narrow" w:cs="Segoe UI"/>
                <w:color w:val="000000"/>
              </w:rPr>
              <w:t xml:space="preserve"> Button on the left.</w:t>
            </w:r>
          </w:p>
        </w:tc>
        <w:tc>
          <w:tcPr>
            <w:tcW w:w="2857" w:type="dxa"/>
          </w:tcPr>
          <w:p w14:paraId="34EF38A6" w14:textId="2D78EF6E" w:rsidR="00852F29" w:rsidRPr="008A59FD" w:rsidRDefault="00167B72" w:rsidP="00562A18">
            <w:pPr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138607C2" wp14:editId="17E46B2E">
                  <wp:extent cx="1677035" cy="817245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035" cy="81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14:paraId="34EF38A7" w14:textId="278FCACB" w:rsidR="00852F29" w:rsidRPr="008A59FD" w:rsidRDefault="00852F29" w:rsidP="0060149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General Budget Information page is presented.</w:t>
            </w:r>
          </w:p>
        </w:tc>
        <w:tc>
          <w:tcPr>
            <w:tcW w:w="1980" w:type="dxa"/>
          </w:tcPr>
          <w:p w14:paraId="34EF38A9" w14:textId="77777777" w:rsidR="00852F29" w:rsidRPr="008A59FD" w:rsidRDefault="00852F29" w:rsidP="00562A18">
            <w:pPr>
              <w:rPr>
                <w:rFonts w:ascii="Arial Narrow" w:hAnsi="Arial Narrow"/>
              </w:rPr>
            </w:pPr>
          </w:p>
        </w:tc>
      </w:tr>
      <w:tr w:rsidR="00852F29" w:rsidRPr="008A59FD" w14:paraId="34EF38B2" w14:textId="77777777" w:rsidTr="00175801">
        <w:trPr>
          <w:trHeight w:val="620"/>
        </w:trPr>
        <w:tc>
          <w:tcPr>
            <w:tcW w:w="720" w:type="dxa"/>
            <w:vAlign w:val="bottom"/>
          </w:tcPr>
          <w:p w14:paraId="34EF38AB" w14:textId="7203E96D" w:rsidR="00852F29" w:rsidRPr="008A59FD" w:rsidRDefault="00852F29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4590" w:type="dxa"/>
          </w:tcPr>
          <w:p w14:paraId="3A0FCEBA" w14:textId="6FAEEDB9" w:rsidR="00852F29" w:rsidRPr="00330D3B" w:rsidRDefault="00852F29" w:rsidP="001A1E99">
            <w:pPr>
              <w:rPr>
                <w:b/>
              </w:rPr>
            </w:pPr>
            <w:r>
              <w:rPr>
                <w:b/>
              </w:rPr>
              <w:t>General Budget Information Page:</w:t>
            </w:r>
          </w:p>
          <w:p w14:paraId="4B8C9577" w14:textId="77777777" w:rsidR="00852F29" w:rsidRDefault="00852F29" w:rsidP="001A1E99">
            <w:pPr>
              <w:rPr>
                <w:rFonts w:ascii="Arial Narrow" w:hAnsi="Arial Narrow" w:cs="Segoe UI"/>
                <w:color w:val="000000"/>
              </w:rPr>
            </w:pPr>
          </w:p>
          <w:p w14:paraId="24E2BD22" w14:textId="57EE634A" w:rsidR="00852F29" w:rsidRDefault="00852F29" w:rsidP="001A1E99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Segoe UI"/>
                <w:color w:val="000000"/>
              </w:rPr>
            </w:pPr>
            <w:r w:rsidRPr="001A1E99">
              <w:rPr>
                <w:rFonts w:ascii="Arial Narrow" w:hAnsi="Arial Narrow" w:cs="Segoe UI"/>
                <w:color w:val="000000"/>
              </w:rPr>
              <w:t xml:space="preserve">Questions 1.0, 2.0 </w:t>
            </w:r>
          </w:p>
          <w:p w14:paraId="13B5BB9B" w14:textId="77777777" w:rsidR="00852F29" w:rsidRPr="002E7A74" w:rsidRDefault="00852F29" w:rsidP="002E7A74">
            <w:pPr>
              <w:pStyle w:val="Bullet"/>
              <w:numPr>
                <w:ilvl w:val="0"/>
                <w:numId w:val="0"/>
              </w:numPr>
              <w:ind w:left="360"/>
            </w:pPr>
          </w:p>
          <w:p w14:paraId="7DADDB15" w14:textId="6DAB390B" w:rsidR="00852F29" w:rsidRDefault="00852F29" w:rsidP="001A1E99">
            <w:pPr>
              <w:pStyle w:val="Bullet"/>
              <w:numPr>
                <w:ilvl w:val="0"/>
                <w:numId w:val="5"/>
              </w:numPr>
            </w:pPr>
            <w:r>
              <w:rPr>
                <w:rFonts w:cs="Segoe UI"/>
                <w:color w:val="000000"/>
              </w:rPr>
              <w:lastRenderedPageBreak/>
              <w:t xml:space="preserve">Question 3.0 </w:t>
            </w:r>
            <w:r w:rsidRPr="00BC3BBA">
              <w:rPr>
                <w:b/>
              </w:rPr>
              <w:t xml:space="preserve">Budget Type: </w:t>
            </w:r>
            <w:r>
              <w:t xml:space="preserve">Select </w:t>
            </w:r>
            <w:r w:rsidRPr="00BC3BBA">
              <w:rPr>
                <w:b/>
              </w:rPr>
              <w:t>Project</w:t>
            </w:r>
            <w:r>
              <w:t>. (A program project cannot be sent to Grants.Gov.)</w:t>
            </w:r>
          </w:p>
          <w:p w14:paraId="5CB84385" w14:textId="38C9F0C6" w:rsidR="00852F29" w:rsidRDefault="00852F29" w:rsidP="001A1E99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 xml:space="preserve">Question </w:t>
            </w:r>
            <w:r w:rsidRPr="001A1E99">
              <w:rPr>
                <w:rFonts w:ascii="Arial Narrow" w:hAnsi="Arial Narrow" w:cs="Segoe UI"/>
                <w:color w:val="000000"/>
              </w:rPr>
              <w:t>4.0</w:t>
            </w:r>
            <w:r>
              <w:rPr>
                <w:rFonts w:ascii="Arial Narrow" w:hAnsi="Arial Narrow" w:cs="Segoe UI"/>
                <w:color w:val="000000"/>
              </w:rPr>
              <w:t xml:space="preserve"> </w:t>
            </w:r>
            <w:r w:rsidRPr="006A2EDE">
              <w:rPr>
                <w:b/>
              </w:rPr>
              <w:t>Is Modular Budget?</w:t>
            </w:r>
            <w:r>
              <w:rPr>
                <w:b/>
              </w:rPr>
              <w:t xml:space="preserve"> </w:t>
            </w:r>
            <w:r w:rsidRPr="001024F4">
              <w:t>S</w:t>
            </w:r>
            <w:r w:rsidRPr="001A1E99">
              <w:rPr>
                <w:rFonts w:ascii="Arial Narrow" w:hAnsi="Arial Narrow" w:cs="Segoe UI"/>
                <w:color w:val="000000"/>
              </w:rPr>
              <w:t xml:space="preserve">elect </w:t>
            </w:r>
            <w:r w:rsidRPr="001A1E99">
              <w:rPr>
                <w:rFonts w:ascii="Arial Narrow" w:hAnsi="Arial Narrow" w:cs="Segoe UI"/>
                <w:b/>
                <w:color w:val="000000"/>
              </w:rPr>
              <w:t>“No”</w:t>
            </w:r>
            <w:r>
              <w:rPr>
                <w:rFonts w:ascii="Arial Narrow" w:hAnsi="Arial Narrow" w:cs="Segoe UI"/>
                <w:color w:val="000000"/>
              </w:rPr>
              <w:t>.</w:t>
            </w:r>
          </w:p>
          <w:p w14:paraId="0C2359BF" w14:textId="77777777" w:rsidR="00852F29" w:rsidRDefault="00852F29" w:rsidP="002E7A74">
            <w:pPr>
              <w:pStyle w:val="ListParagraph"/>
              <w:rPr>
                <w:rFonts w:ascii="Arial Narrow" w:hAnsi="Arial Narrow" w:cs="Segoe UI"/>
                <w:color w:val="000000"/>
              </w:rPr>
            </w:pPr>
          </w:p>
          <w:p w14:paraId="21F0AB1A" w14:textId="09403BEE" w:rsidR="00852F29" w:rsidRDefault="00852F29" w:rsidP="002E7A74">
            <w:pPr>
              <w:pStyle w:val="Bullet"/>
              <w:numPr>
                <w:ilvl w:val="0"/>
                <w:numId w:val="5"/>
              </w:numPr>
            </w:pPr>
            <w:r>
              <w:rPr>
                <w:rFonts w:cs="Segoe UI"/>
                <w:color w:val="000000"/>
              </w:rPr>
              <w:t xml:space="preserve">Question </w:t>
            </w:r>
            <w:r w:rsidRPr="001A1E99">
              <w:rPr>
                <w:rFonts w:cs="Segoe UI"/>
                <w:color w:val="000000"/>
              </w:rPr>
              <w:t>5</w:t>
            </w:r>
            <w:r>
              <w:rPr>
                <w:rFonts w:cs="Segoe UI"/>
                <w:color w:val="000000"/>
              </w:rPr>
              <w:t xml:space="preserve"> </w:t>
            </w:r>
            <w:r w:rsidRPr="00BC3BBA">
              <w:rPr>
                <w:b/>
              </w:rPr>
              <w:t>Sponsor Budget Detail Level:</w:t>
            </w:r>
            <w:r>
              <w:t xml:space="preserve"> Select </w:t>
            </w:r>
            <w:r w:rsidRPr="00BC3BBA">
              <w:rPr>
                <w:b/>
              </w:rPr>
              <w:t>Full Details</w:t>
            </w:r>
            <w:r>
              <w:t xml:space="preserve"> (A detailed budget is required for proposals submitted via Grants.Gov.)</w:t>
            </w:r>
          </w:p>
          <w:p w14:paraId="24EE44F9" w14:textId="5441C9F5" w:rsidR="00852F29" w:rsidRPr="001A1E99" w:rsidRDefault="00852F29" w:rsidP="002E7A74">
            <w:pPr>
              <w:pStyle w:val="ListParagraph"/>
              <w:rPr>
                <w:rFonts w:ascii="Arial Narrow" w:hAnsi="Arial Narrow" w:cs="Segoe UI"/>
                <w:color w:val="000000"/>
              </w:rPr>
            </w:pPr>
            <w:r w:rsidRPr="001A1E99">
              <w:rPr>
                <w:rFonts w:ascii="Arial Narrow" w:hAnsi="Arial Narrow" w:cs="Segoe UI"/>
                <w:color w:val="000000"/>
              </w:rPr>
              <w:t>Verify the information is correct. Click Save &amp; Continue.</w:t>
            </w:r>
          </w:p>
          <w:p w14:paraId="4940B937" w14:textId="77777777" w:rsidR="00852F29" w:rsidRDefault="00852F29" w:rsidP="0090564B">
            <w:pPr>
              <w:rPr>
                <w:rFonts w:ascii="Arial Narrow" w:hAnsi="Arial Narrow" w:cs="Segoe UI"/>
                <w:color w:val="000000"/>
              </w:rPr>
            </w:pPr>
          </w:p>
          <w:p w14:paraId="530E3F55" w14:textId="77777777" w:rsidR="00852F29" w:rsidRDefault="00852F29" w:rsidP="0090564B">
            <w:pPr>
              <w:rPr>
                <w:rFonts w:ascii="Arial Narrow" w:hAnsi="Arial Narrow" w:cs="Segoe UI"/>
                <w:color w:val="000000"/>
              </w:rPr>
            </w:pPr>
          </w:p>
          <w:p w14:paraId="64A07D3D" w14:textId="77777777" w:rsidR="00852F29" w:rsidRDefault="00852F29" w:rsidP="0090564B">
            <w:pPr>
              <w:rPr>
                <w:rFonts w:ascii="Arial Narrow" w:hAnsi="Arial Narrow" w:cs="Segoe UI"/>
                <w:color w:val="000000"/>
              </w:rPr>
            </w:pPr>
          </w:p>
          <w:p w14:paraId="7BF1736F" w14:textId="77777777" w:rsidR="00852F29" w:rsidRDefault="00852F29" w:rsidP="0090564B">
            <w:pPr>
              <w:rPr>
                <w:rFonts w:ascii="Arial Narrow" w:hAnsi="Arial Narrow" w:cs="Segoe UI"/>
                <w:color w:val="000000"/>
              </w:rPr>
            </w:pPr>
          </w:p>
          <w:p w14:paraId="78E66733" w14:textId="77777777" w:rsidR="00852F29" w:rsidRDefault="00852F29" w:rsidP="0090564B">
            <w:pPr>
              <w:rPr>
                <w:rFonts w:ascii="Arial Narrow" w:hAnsi="Arial Narrow" w:cs="Segoe UI"/>
                <w:color w:val="000000"/>
              </w:rPr>
            </w:pPr>
          </w:p>
          <w:p w14:paraId="3A1215B9" w14:textId="77777777" w:rsidR="00852F29" w:rsidRDefault="00852F29" w:rsidP="0090564B">
            <w:pPr>
              <w:rPr>
                <w:rFonts w:ascii="Arial Narrow" w:hAnsi="Arial Narrow" w:cs="Segoe UI"/>
                <w:color w:val="000000"/>
              </w:rPr>
            </w:pPr>
          </w:p>
          <w:p w14:paraId="34EF38AC" w14:textId="44E0CFAC" w:rsidR="00852F29" w:rsidRPr="008A59FD" w:rsidRDefault="00852F29" w:rsidP="001A1E99">
            <w:pPr>
              <w:rPr>
                <w:rFonts w:ascii="Arial Narrow" w:hAnsi="Arial Narrow" w:cs="Segoe UI"/>
                <w:color w:val="000000"/>
              </w:rPr>
            </w:pPr>
          </w:p>
        </w:tc>
        <w:tc>
          <w:tcPr>
            <w:tcW w:w="2857" w:type="dxa"/>
          </w:tcPr>
          <w:p w14:paraId="6A21A5D3" w14:textId="77777777" w:rsidR="00852F29" w:rsidRDefault="00852F29" w:rsidP="00562A18">
            <w:pPr>
              <w:rPr>
                <w:rFonts w:ascii="Arial Narrow" w:hAnsi="Arial Narrow" w:cs="Segoe UI"/>
                <w:color w:val="000000"/>
              </w:rPr>
            </w:pPr>
          </w:p>
          <w:p w14:paraId="27E3757B" w14:textId="77777777" w:rsidR="00852F29" w:rsidRDefault="00852F29" w:rsidP="00562A18">
            <w:pPr>
              <w:rPr>
                <w:rFonts w:ascii="Arial Narrow" w:hAnsi="Arial Narrow" w:cs="Segoe UI"/>
                <w:color w:val="000000"/>
              </w:rPr>
            </w:pPr>
          </w:p>
          <w:p w14:paraId="3DEAF7AF" w14:textId="77777777" w:rsidR="00852F29" w:rsidRPr="002E7A74" w:rsidRDefault="00852F29" w:rsidP="00562A18">
            <w:pPr>
              <w:rPr>
                <w:rFonts w:ascii="Arial Narrow" w:hAnsi="Arial Narrow" w:cs="Segoe UI"/>
                <w:b/>
                <w:color w:val="000000"/>
              </w:rPr>
            </w:pPr>
            <w:r w:rsidRPr="002E7A74">
              <w:rPr>
                <w:rFonts w:ascii="Arial Narrow" w:hAnsi="Arial Narrow" w:cs="Segoe UI"/>
                <w:b/>
                <w:color w:val="000000"/>
              </w:rPr>
              <w:t>These fields auto populate.</w:t>
            </w:r>
          </w:p>
          <w:p w14:paraId="7A2CCE43" w14:textId="77777777" w:rsidR="00852F29" w:rsidRPr="002E7A74" w:rsidRDefault="00852F29" w:rsidP="00562A18">
            <w:pPr>
              <w:rPr>
                <w:rFonts w:ascii="Arial Narrow" w:hAnsi="Arial Narrow" w:cs="Segoe UI"/>
                <w:b/>
                <w:color w:val="000000"/>
              </w:rPr>
            </w:pPr>
          </w:p>
          <w:p w14:paraId="74A84A48" w14:textId="77777777" w:rsidR="001318C5" w:rsidRDefault="001318C5" w:rsidP="00562A18">
            <w:pPr>
              <w:rPr>
                <w:rFonts w:ascii="Arial Narrow" w:hAnsi="Arial Narrow" w:cs="Segoe UI"/>
                <w:b/>
                <w:color w:val="000000"/>
              </w:rPr>
            </w:pPr>
          </w:p>
          <w:p w14:paraId="3658C41D" w14:textId="77777777" w:rsidR="00852F29" w:rsidRDefault="00852F29" w:rsidP="00562A18">
            <w:pPr>
              <w:rPr>
                <w:rFonts w:ascii="Arial Narrow" w:hAnsi="Arial Narrow" w:cs="Segoe UI"/>
                <w:b/>
                <w:color w:val="000000"/>
              </w:rPr>
            </w:pPr>
            <w:r w:rsidRPr="002E7A74">
              <w:rPr>
                <w:rFonts w:ascii="Arial Narrow" w:hAnsi="Arial Narrow" w:cs="Segoe UI"/>
                <w:b/>
                <w:color w:val="000000"/>
              </w:rPr>
              <w:t>‘Project’</w:t>
            </w:r>
          </w:p>
          <w:p w14:paraId="066853B9" w14:textId="77777777" w:rsidR="00852F29" w:rsidRDefault="00852F29" w:rsidP="00562A18">
            <w:pPr>
              <w:rPr>
                <w:rFonts w:ascii="Arial Narrow" w:hAnsi="Arial Narrow" w:cs="Segoe UI"/>
                <w:b/>
                <w:color w:val="000000"/>
              </w:rPr>
            </w:pPr>
          </w:p>
          <w:p w14:paraId="7736AAEF" w14:textId="77777777" w:rsidR="001318C5" w:rsidRDefault="001318C5" w:rsidP="00562A18">
            <w:pPr>
              <w:rPr>
                <w:rFonts w:ascii="Arial Narrow" w:hAnsi="Arial Narrow" w:cs="Segoe UI"/>
                <w:b/>
                <w:color w:val="000000"/>
              </w:rPr>
            </w:pPr>
          </w:p>
          <w:p w14:paraId="0748798E" w14:textId="77777777" w:rsidR="001318C5" w:rsidRDefault="001318C5" w:rsidP="00562A18">
            <w:pPr>
              <w:rPr>
                <w:rFonts w:ascii="Arial Narrow" w:hAnsi="Arial Narrow" w:cs="Segoe UI"/>
                <w:b/>
                <w:color w:val="000000"/>
              </w:rPr>
            </w:pPr>
          </w:p>
          <w:p w14:paraId="48BFDC8F" w14:textId="77777777" w:rsidR="00852F29" w:rsidRDefault="00852F29" w:rsidP="00562A18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>‘No’</w:t>
            </w:r>
          </w:p>
          <w:p w14:paraId="037D47DF" w14:textId="77777777" w:rsidR="00852F29" w:rsidRDefault="00852F29" w:rsidP="00562A18">
            <w:pPr>
              <w:rPr>
                <w:rFonts w:ascii="Arial Narrow" w:hAnsi="Arial Narrow" w:cs="Segoe UI"/>
                <w:b/>
                <w:color w:val="000000"/>
              </w:rPr>
            </w:pPr>
          </w:p>
          <w:p w14:paraId="783AFB64" w14:textId="77777777" w:rsidR="00852F29" w:rsidRDefault="00852F29" w:rsidP="00562A18">
            <w:pPr>
              <w:rPr>
                <w:rFonts w:ascii="Arial Narrow" w:hAnsi="Arial Narrow" w:cs="Segoe UI"/>
                <w:b/>
                <w:color w:val="000000"/>
              </w:rPr>
            </w:pPr>
          </w:p>
          <w:p w14:paraId="537704F6" w14:textId="77777777" w:rsidR="00852F29" w:rsidRDefault="00852F29" w:rsidP="00562A18">
            <w:pPr>
              <w:rPr>
                <w:rFonts w:ascii="Arial Narrow" w:hAnsi="Arial Narrow"/>
                <w:b/>
              </w:rPr>
            </w:pPr>
          </w:p>
          <w:p w14:paraId="18063360" w14:textId="77777777" w:rsidR="00852F29" w:rsidRDefault="00852F29" w:rsidP="00562A18">
            <w:pPr>
              <w:rPr>
                <w:rFonts w:ascii="Arial Narrow" w:hAnsi="Arial Narrow"/>
                <w:b/>
              </w:rPr>
            </w:pPr>
          </w:p>
          <w:p w14:paraId="34EF38AD" w14:textId="09CB332D" w:rsidR="00852F29" w:rsidRPr="00F21A26" w:rsidRDefault="00852F29" w:rsidP="00562A18">
            <w:pPr>
              <w:rPr>
                <w:rFonts w:ascii="Arial Narrow" w:hAnsi="Arial Narrow"/>
                <w:b/>
              </w:rPr>
            </w:pPr>
            <w:r w:rsidRPr="00F21A26">
              <w:rPr>
                <w:rFonts w:ascii="Arial Narrow" w:hAnsi="Arial Narrow"/>
                <w:b/>
              </w:rPr>
              <w:t>Full Details</w:t>
            </w:r>
          </w:p>
        </w:tc>
        <w:tc>
          <w:tcPr>
            <w:tcW w:w="2340" w:type="dxa"/>
          </w:tcPr>
          <w:p w14:paraId="169FF2EF" w14:textId="77777777" w:rsidR="00852F29" w:rsidRPr="002E7A74" w:rsidRDefault="00852F29" w:rsidP="002E7A74">
            <w:pPr>
              <w:ind w:left="360"/>
              <w:rPr>
                <w:rFonts w:ascii="Arial Narrow" w:hAnsi="Arial Narrow"/>
              </w:rPr>
            </w:pPr>
          </w:p>
          <w:p w14:paraId="11377592" w14:textId="77777777" w:rsidR="00852F29" w:rsidRPr="002E7A74" w:rsidRDefault="00852F29" w:rsidP="002E7A74">
            <w:pPr>
              <w:ind w:left="360"/>
              <w:rPr>
                <w:rFonts w:ascii="Arial Narrow" w:hAnsi="Arial Narrow"/>
              </w:rPr>
            </w:pPr>
          </w:p>
          <w:p w14:paraId="17A6251A" w14:textId="77777777" w:rsidR="00852F29" w:rsidRPr="002E7A74" w:rsidRDefault="00852F29" w:rsidP="002E7A74">
            <w:pPr>
              <w:ind w:left="360"/>
              <w:rPr>
                <w:rFonts w:ascii="Arial Narrow" w:hAnsi="Arial Narrow"/>
              </w:rPr>
            </w:pPr>
          </w:p>
          <w:p w14:paraId="5BEA1FB9" w14:textId="77777777" w:rsidR="00852F29" w:rsidRPr="002E7A74" w:rsidRDefault="00852F29" w:rsidP="002E7A74">
            <w:pPr>
              <w:ind w:left="360"/>
              <w:rPr>
                <w:rFonts w:ascii="Arial Narrow" w:hAnsi="Arial Narrow"/>
              </w:rPr>
            </w:pPr>
          </w:p>
          <w:p w14:paraId="3FCFEEC6" w14:textId="77777777" w:rsidR="00852F29" w:rsidRPr="002E7A74" w:rsidRDefault="00852F29" w:rsidP="002E7A74">
            <w:pPr>
              <w:ind w:left="360"/>
              <w:rPr>
                <w:rFonts w:ascii="Arial Narrow" w:hAnsi="Arial Narrow"/>
              </w:rPr>
            </w:pPr>
          </w:p>
          <w:p w14:paraId="2707F15B" w14:textId="77777777" w:rsidR="00852F29" w:rsidRPr="002E7A74" w:rsidRDefault="00852F29" w:rsidP="002E7A74">
            <w:pPr>
              <w:ind w:left="360"/>
              <w:rPr>
                <w:rFonts w:ascii="Arial Narrow" w:hAnsi="Arial Narrow"/>
              </w:rPr>
            </w:pPr>
          </w:p>
          <w:p w14:paraId="76C2F836" w14:textId="77777777" w:rsidR="00852F29" w:rsidRPr="002E7A74" w:rsidRDefault="00852F29" w:rsidP="002E7A74">
            <w:pPr>
              <w:ind w:left="360"/>
              <w:rPr>
                <w:rFonts w:ascii="Arial Narrow" w:hAnsi="Arial Narrow"/>
              </w:rPr>
            </w:pPr>
          </w:p>
          <w:p w14:paraId="30B92CC0" w14:textId="77777777" w:rsidR="00852F29" w:rsidRPr="002E7A74" w:rsidRDefault="00852F29" w:rsidP="002E7A74">
            <w:pPr>
              <w:ind w:left="360"/>
              <w:rPr>
                <w:rFonts w:ascii="Arial Narrow" w:hAnsi="Arial Narrow"/>
              </w:rPr>
            </w:pPr>
          </w:p>
          <w:p w14:paraId="4AF6826A" w14:textId="77777777" w:rsidR="00852F29" w:rsidRDefault="00852F29" w:rsidP="002E7A74">
            <w:pPr>
              <w:pStyle w:val="ListParagraph"/>
              <w:rPr>
                <w:rFonts w:ascii="Arial Narrow" w:hAnsi="Arial Narrow"/>
              </w:rPr>
            </w:pPr>
          </w:p>
          <w:p w14:paraId="30E80DBE" w14:textId="77777777" w:rsidR="00852F29" w:rsidRPr="002E7A74" w:rsidRDefault="00852F29" w:rsidP="002E7A74">
            <w:pPr>
              <w:ind w:left="360"/>
              <w:rPr>
                <w:rFonts w:ascii="Arial Narrow" w:hAnsi="Arial Narrow"/>
              </w:rPr>
            </w:pPr>
          </w:p>
          <w:p w14:paraId="34EF38AF" w14:textId="1CB22AFB" w:rsidR="00852F29" w:rsidRPr="008A59FD" w:rsidRDefault="00852F29" w:rsidP="00194219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General Budget Information is saved and the Budget Characteristics page is now displayed.</w:t>
            </w:r>
          </w:p>
        </w:tc>
        <w:tc>
          <w:tcPr>
            <w:tcW w:w="1980" w:type="dxa"/>
          </w:tcPr>
          <w:p w14:paraId="3AA2D5D9" w14:textId="741F4BE1" w:rsidR="00852F29" w:rsidRDefault="00852F29" w:rsidP="001A1E99">
            <w:r>
              <w:rPr>
                <w:b/>
              </w:rPr>
              <w:lastRenderedPageBreak/>
              <w:t xml:space="preserve">Note:  </w:t>
            </w:r>
            <w:r>
              <w:t xml:space="preserve">Most of the fields on this page are auto populated from the proposal. In general, the principal investigator, </w:t>
            </w:r>
            <w:r>
              <w:lastRenderedPageBreak/>
              <w:t xml:space="preserve">funding source, and project sponsor should not require updates here; change them in the funding proposal, if needed. </w:t>
            </w:r>
          </w:p>
          <w:p w14:paraId="34EF38B1" w14:textId="77777777" w:rsidR="00852F29" w:rsidRPr="008A59FD" w:rsidRDefault="00852F29" w:rsidP="00562A18">
            <w:pPr>
              <w:rPr>
                <w:rFonts w:ascii="Arial Narrow" w:hAnsi="Arial Narrow"/>
              </w:rPr>
            </w:pPr>
          </w:p>
        </w:tc>
      </w:tr>
      <w:tr w:rsidR="00852F29" w:rsidRPr="008A59FD" w14:paraId="34EF38B9" w14:textId="77777777" w:rsidTr="00175801">
        <w:trPr>
          <w:trHeight w:val="620"/>
        </w:trPr>
        <w:tc>
          <w:tcPr>
            <w:tcW w:w="720" w:type="dxa"/>
            <w:vAlign w:val="bottom"/>
          </w:tcPr>
          <w:p w14:paraId="34EF38B3" w14:textId="629A8178" w:rsidR="00852F29" w:rsidRPr="008A59FD" w:rsidRDefault="00852F29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lastRenderedPageBreak/>
              <w:t>8</w:t>
            </w:r>
          </w:p>
        </w:tc>
        <w:tc>
          <w:tcPr>
            <w:tcW w:w="4590" w:type="dxa"/>
          </w:tcPr>
          <w:p w14:paraId="09213D85" w14:textId="77777777" w:rsidR="00852F29" w:rsidRPr="00A96E71" w:rsidRDefault="00852F29" w:rsidP="0090564B">
            <w:pPr>
              <w:rPr>
                <w:rFonts w:ascii="Arial Narrow" w:hAnsi="Arial Narrow" w:cs="Segoe UI"/>
                <w:b/>
                <w:color w:val="000000"/>
              </w:rPr>
            </w:pPr>
            <w:r w:rsidRPr="00A96E71">
              <w:rPr>
                <w:rFonts w:ascii="Arial Narrow" w:hAnsi="Arial Narrow" w:cs="Segoe UI"/>
                <w:b/>
                <w:color w:val="000000"/>
              </w:rPr>
              <w:t>Budget Characteristics Page:</w:t>
            </w:r>
          </w:p>
          <w:p w14:paraId="1B6F66DF" w14:textId="4D1E32ED" w:rsidR="00852F29" w:rsidRDefault="00852F29" w:rsidP="003A045B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Segoe UI"/>
                <w:color w:val="000000"/>
              </w:rPr>
            </w:pPr>
            <w:r w:rsidRPr="003A045B">
              <w:rPr>
                <w:rFonts w:ascii="Arial Narrow" w:hAnsi="Arial Narrow" w:cs="Segoe UI"/>
                <w:color w:val="000000"/>
              </w:rPr>
              <w:t xml:space="preserve">Question 1.0 </w:t>
            </w:r>
            <w:r>
              <w:rPr>
                <w:rStyle w:val="requiredspan1"/>
                <w:rFonts w:ascii="Verdana" w:hAnsi="Verdana" w:cs="Arial"/>
                <w:sz w:val="18"/>
                <w:szCs w:val="18"/>
              </w:rPr>
              <w:t>* </w:t>
            </w:r>
            <w:r>
              <w:rPr>
                <w:rStyle w:val="Strong"/>
                <w:rFonts w:ascii="Verdana" w:hAnsi="Verdana" w:cs="Arial"/>
                <w:color w:val="000000"/>
                <w:sz w:val="18"/>
                <w:szCs w:val="18"/>
              </w:rPr>
              <w:t>Will this budget pay for participant/trainee costs?</w:t>
            </w:r>
            <w:r w:rsidRPr="003A045B">
              <w:rPr>
                <w:rFonts w:ascii="Arial Narrow" w:hAnsi="Arial Narrow" w:cs="Segoe UI"/>
                <w:color w:val="000000"/>
              </w:rPr>
              <w:t xml:space="preserve"> </w:t>
            </w:r>
            <w:r>
              <w:rPr>
                <w:rFonts w:ascii="Arial Narrow" w:hAnsi="Arial Narrow" w:cs="Segoe UI"/>
                <w:color w:val="000000"/>
              </w:rPr>
              <w:t>(Le</w:t>
            </w:r>
            <w:r w:rsidRPr="003A045B">
              <w:rPr>
                <w:rFonts w:ascii="Arial Narrow" w:hAnsi="Arial Narrow" w:cs="Segoe UI"/>
                <w:color w:val="000000"/>
              </w:rPr>
              <w:t>ave as no</w:t>
            </w:r>
            <w:r>
              <w:rPr>
                <w:rFonts w:ascii="Arial Narrow" w:hAnsi="Arial Narrow" w:cs="Segoe UI"/>
                <w:color w:val="000000"/>
              </w:rPr>
              <w:t>.)</w:t>
            </w:r>
          </w:p>
          <w:p w14:paraId="42DE2F4A" w14:textId="4EE17DF3" w:rsidR="00852F29" w:rsidRPr="00260DF3" w:rsidRDefault="00852F29" w:rsidP="003A045B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 xml:space="preserve">Question </w:t>
            </w:r>
            <w:r w:rsidRPr="003A045B">
              <w:rPr>
                <w:rFonts w:ascii="Arial Narrow" w:hAnsi="Arial Narrow" w:cs="Segoe UI"/>
                <w:color w:val="000000"/>
              </w:rPr>
              <w:t>2.0</w:t>
            </w:r>
            <w:r w:rsidRPr="00260DF3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Will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this </w:t>
            </w:r>
            <w:r w:rsidRPr="00260DF3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this Subaward/Subcontract research to another institution?</w:t>
            </w:r>
            <w:r w:rsidRPr="00260DF3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</w:r>
            <w:r w:rsidRPr="00260DF3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object w:dxaOrig="1440" w:dyaOrig="1440" w14:anchorId="118150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in;height:17.85pt" o:ole="">
                  <v:imagedata r:id="rId15" o:title=""/>
                </v:shape>
                <w:control r:id="rId16" w:name="DefaultOcxName4" w:shapeid="_x0000_i1028"/>
              </w:object>
            </w:r>
            <w:r w:rsidRPr="00260DF3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(Y</w:t>
            </w:r>
            <w:r w:rsidRPr="00260DF3">
              <w:rPr>
                <w:rFonts w:ascii="Arial Narrow" w:hAnsi="Arial Narrow" w:cs="Segoe UI"/>
                <w:color w:val="000000"/>
              </w:rPr>
              <w:t>ou</w:t>
            </w:r>
            <w:r w:rsidRPr="003A045B">
              <w:rPr>
                <w:rFonts w:ascii="Arial Narrow" w:hAnsi="Arial Narrow" w:cs="Segoe UI"/>
                <w:color w:val="000000"/>
              </w:rPr>
              <w:t xml:space="preserve"> must enter </w:t>
            </w:r>
            <w:r>
              <w:rPr>
                <w:rFonts w:ascii="Arial Narrow" w:hAnsi="Arial Narrow" w:cs="Segoe UI"/>
                <w:b/>
                <w:color w:val="000000"/>
              </w:rPr>
              <w:t>‘Yes’)</w:t>
            </w:r>
          </w:p>
          <w:p w14:paraId="02318635" w14:textId="259F27FD" w:rsidR="00852F29" w:rsidRDefault="00852F29" w:rsidP="003A045B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 xml:space="preserve">Question </w:t>
            </w:r>
            <w:r w:rsidRPr="003A045B">
              <w:rPr>
                <w:rFonts w:ascii="Arial Narrow" w:hAnsi="Arial Narrow" w:cs="Segoe UI"/>
                <w:color w:val="000000"/>
              </w:rPr>
              <w:t xml:space="preserve">3.0 </w:t>
            </w:r>
            <w:r w:rsidRPr="00D00938">
              <w:rPr>
                <w:b/>
              </w:rPr>
              <w:t>Will this budget have Cost Sharing</w:t>
            </w:r>
            <w:r>
              <w:rPr>
                <w:b/>
              </w:rPr>
              <w:t xml:space="preserve">? </w:t>
            </w:r>
            <w:r w:rsidRPr="00304C21">
              <w:rPr>
                <w:rFonts w:ascii="Arial Narrow" w:hAnsi="Arial Narrow"/>
              </w:rPr>
              <w:t>A</w:t>
            </w:r>
            <w:r w:rsidRPr="00304C21">
              <w:rPr>
                <w:rFonts w:ascii="Arial Narrow" w:hAnsi="Arial Narrow" w:cs="Segoe UI"/>
                <w:color w:val="000000"/>
              </w:rPr>
              <w:t>n</w:t>
            </w:r>
            <w:r w:rsidRPr="003A045B">
              <w:rPr>
                <w:rFonts w:ascii="Arial Narrow" w:hAnsi="Arial Narrow" w:cs="Segoe UI"/>
                <w:color w:val="000000"/>
              </w:rPr>
              <w:t>swer No</w:t>
            </w:r>
            <w:r>
              <w:rPr>
                <w:rFonts w:ascii="Arial Narrow" w:hAnsi="Arial Narrow" w:cs="Segoe UI"/>
                <w:color w:val="000000"/>
              </w:rPr>
              <w:t xml:space="preserve"> as cost sharing will be covered in another test.</w:t>
            </w:r>
          </w:p>
          <w:p w14:paraId="467FCE35" w14:textId="77777777" w:rsidR="00852F29" w:rsidRDefault="00852F29" w:rsidP="00304C21">
            <w:pPr>
              <w:pStyle w:val="ListParagraph"/>
              <w:rPr>
                <w:rFonts w:ascii="Arial Narrow" w:hAnsi="Arial Narrow" w:cs="Segoe UI"/>
                <w:color w:val="000000"/>
              </w:rPr>
            </w:pPr>
          </w:p>
          <w:p w14:paraId="26258F9A" w14:textId="40F65DF8" w:rsidR="00852F29" w:rsidRPr="00A96E71" w:rsidRDefault="00852F29" w:rsidP="00304C21">
            <w:pPr>
              <w:pStyle w:val="ListParagraph"/>
              <w:rPr>
                <w:rFonts w:ascii="Arial Narrow" w:hAnsi="Arial Narrow" w:cs="Segoe UI"/>
                <w:b/>
                <w:color w:val="000000"/>
              </w:rPr>
            </w:pPr>
            <w:r w:rsidRPr="00A96E71">
              <w:rPr>
                <w:rFonts w:ascii="Arial Narrow" w:hAnsi="Arial Narrow" w:cs="Segoe UI"/>
                <w:b/>
                <w:color w:val="000000"/>
              </w:rPr>
              <w:t>Click Save and Continue.</w:t>
            </w:r>
          </w:p>
          <w:p w14:paraId="34EF38B4" w14:textId="59D68CD4" w:rsidR="00852F29" w:rsidRPr="008A59FD" w:rsidRDefault="00852F29" w:rsidP="0090564B">
            <w:pPr>
              <w:rPr>
                <w:rFonts w:ascii="Arial Narrow" w:hAnsi="Arial Narrow" w:cs="Segoe UI"/>
                <w:color w:val="000000"/>
              </w:rPr>
            </w:pPr>
          </w:p>
        </w:tc>
        <w:tc>
          <w:tcPr>
            <w:tcW w:w="2857" w:type="dxa"/>
          </w:tcPr>
          <w:p w14:paraId="20894C0B" w14:textId="77777777" w:rsidR="00852F29" w:rsidRDefault="00852F29" w:rsidP="00562A18">
            <w:pPr>
              <w:rPr>
                <w:rFonts w:ascii="Arial Narrow" w:hAnsi="Arial Narrow"/>
              </w:rPr>
            </w:pPr>
          </w:p>
          <w:p w14:paraId="4E3717A3" w14:textId="77777777" w:rsidR="00852F29" w:rsidRDefault="00852F29" w:rsidP="00562A1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‘</w:t>
            </w:r>
            <w:r w:rsidRPr="003A045B">
              <w:rPr>
                <w:rFonts w:ascii="Arial Narrow" w:hAnsi="Arial Narrow"/>
                <w:b/>
              </w:rPr>
              <w:t>No’</w:t>
            </w:r>
          </w:p>
          <w:p w14:paraId="11A25D42" w14:textId="77777777" w:rsidR="00852F29" w:rsidRDefault="00852F29" w:rsidP="00562A18">
            <w:pPr>
              <w:rPr>
                <w:rFonts w:ascii="Arial Narrow" w:hAnsi="Arial Narrow"/>
                <w:b/>
              </w:rPr>
            </w:pPr>
          </w:p>
          <w:p w14:paraId="1CE057D7" w14:textId="77777777" w:rsidR="00852F29" w:rsidRDefault="00852F29" w:rsidP="00562A18">
            <w:pPr>
              <w:rPr>
                <w:rFonts w:ascii="Arial Narrow" w:hAnsi="Arial Narrow"/>
                <w:b/>
              </w:rPr>
            </w:pPr>
          </w:p>
          <w:p w14:paraId="659682AF" w14:textId="77777777" w:rsidR="00852F29" w:rsidRDefault="00852F29" w:rsidP="00562A18">
            <w:pPr>
              <w:rPr>
                <w:rFonts w:ascii="Arial Narrow" w:hAnsi="Arial Narrow"/>
                <w:b/>
              </w:rPr>
            </w:pPr>
          </w:p>
          <w:p w14:paraId="5A205A86" w14:textId="353172A5" w:rsidR="00852F29" w:rsidRDefault="00852F29" w:rsidP="00562A1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‘Yes’</w:t>
            </w:r>
          </w:p>
          <w:p w14:paraId="3016B34D" w14:textId="77777777" w:rsidR="00852F29" w:rsidRDefault="00852F29" w:rsidP="00562A18">
            <w:pPr>
              <w:rPr>
                <w:rFonts w:ascii="Arial Narrow" w:hAnsi="Arial Narrow"/>
              </w:rPr>
            </w:pPr>
          </w:p>
          <w:p w14:paraId="71E967F6" w14:textId="77777777" w:rsidR="00852F29" w:rsidRDefault="00852F29" w:rsidP="00562A18">
            <w:pPr>
              <w:rPr>
                <w:rFonts w:ascii="Arial Narrow" w:hAnsi="Arial Narrow"/>
              </w:rPr>
            </w:pPr>
          </w:p>
          <w:p w14:paraId="22464427" w14:textId="545115CC" w:rsidR="00852F29" w:rsidRPr="00304C21" w:rsidRDefault="00852F29" w:rsidP="00562A18">
            <w:pPr>
              <w:rPr>
                <w:rFonts w:ascii="Arial Narrow" w:hAnsi="Arial Narrow"/>
                <w:b/>
              </w:rPr>
            </w:pPr>
            <w:r w:rsidRPr="00304C21">
              <w:rPr>
                <w:rFonts w:ascii="Arial Narrow" w:hAnsi="Arial Narrow"/>
                <w:b/>
              </w:rPr>
              <w:t>‘No’</w:t>
            </w:r>
          </w:p>
          <w:p w14:paraId="34EF38B5" w14:textId="6BBF2F5F" w:rsidR="00852F29" w:rsidRPr="008A59FD" w:rsidRDefault="00852F29" w:rsidP="00562A18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14:paraId="2C5DFF81" w14:textId="77777777" w:rsidR="00852F29" w:rsidRDefault="00852F29" w:rsidP="00A96E71">
            <w:pPr>
              <w:ind w:left="360"/>
              <w:rPr>
                <w:rFonts w:ascii="Arial Narrow" w:hAnsi="Arial Narrow"/>
              </w:rPr>
            </w:pPr>
          </w:p>
          <w:p w14:paraId="069C340C" w14:textId="68E9E48A" w:rsidR="00852F29" w:rsidRPr="0019377A" w:rsidRDefault="00852F29" w:rsidP="0019377A">
            <w:pPr>
              <w:rPr>
                <w:rFonts w:ascii="Arial Narrow" w:hAnsi="Arial Narrow"/>
              </w:rPr>
            </w:pPr>
            <w:r w:rsidRPr="0019377A">
              <w:rPr>
                <w:rFonts w:ascii="Arial Narrow" w:hAnsi="Arial Narrow"/>
              </w:rPr>
              <w:t>The Budget Characteristics are now saved and the Personnel Costs page is now displayed.</w:t>
            </w:r>
          </w:p>
          <w:p w14:paraId="34EF38B6" w14:textId="3460E74B" w:rsidR="00852F29" w:rsidRPr="008A59FD" w:rsidRDefault="00852F29" w:rsidP="00D12B72">
            <w:pPr>
              <w:pStyle w:val="ListParagraph"/>
              <w:rPr>
                <w:rFonts w:ascii="Arial Narrow" w:hAnsi="Arial Narrow" w:cs="Segoe UI"/>
                <w:color w:val="000000"/>
              </w:rPr>
            </w:pPr>
          </w:p>
        </w:tc>
        <w:tc>
          <w:tcPr>
            <w:tcW w:w="1980" w:type="dxa"/>
          </w:tcPr>
          <w:p w14:paraId="4AC6AF3B" w14:textId="77777777" w:rsidR="00852F29" w:rsidRDefault="00852F29" w:rsidP="00562A18">
            <w:pPr>
              <w:rPr>
                <w:rFonts w:ascii="Arial Narrow" w:hAnsi="Arial Narrow"/>
              </w:rPr>
            </w:pPr>
          </w:p>
          <w:p w14:paraId="2C5EA55D" w14:textId="3613E571" w:rsidR="00852F29" w:rsidRDefault="00852F29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 By selecting ‘Yes’, the system will add a page for you to enter the subaward/subcontract organizations.  The system will also create a subaward/subcontract budget for each organization that you must complete.  Steps for completing subaward/subcontract budgets are covered in another test plan.</w:t>
            </w:r>
          </w:p>
          <w:p w14:paraId="3A081526" w14:textId="539771C0" w:rsidR="00852F29" w:rsidRDefault="00852F29" w:rsidP="00260DF3">
            <w:pPr>
              <w:pStyle w:val="Note"/>
              <w:ind w:left="1440"/>
            </w:pPr>
          </w:p>
          <w:p w14:paraId="34EF38B8" w14:textId="6B295995" w:rsidR="00852F29" w:rsidRPr="008A59FD" w:rsidRDefault="00852F29" w:rsidP="00562A18">
            <w:pPr>
              <w:rPr>
                <w:rFonts w:ascii="Arial Narrow" w:hAnsi="Arial Narrow"/>
              </w:rPr>
            </w:pPr>
          </w:p>
        </w:tc>
      </w:tr>
      <w:tr w:rsidR="00852F29" w:rsidRPr="008A59FD" w14:paraId="34EF38C0" w14:textId="77777777" w:rsidTr="00175801">
        <w:trPr>
          <w:trHeight w:val="827"/>
        </w:trPr>
        <w:tc>
          <w:tcPr>
            <w:tcW w:w="720" w:type="dxa"/>
            <w:vAlign w:val="bottom"/>
          </w:tcPr>
          <w:p w14:paraId="34EF38BA" w14:textId="053D1A7B" w:rsidR="00852F29" w:rsidRPr="008A59FD" w:rsidRDefault="00852F29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4590" w:type="dxa"/>
          </w:tcPr>
          <w:p w14:paraId="101CE16D" w14:textId="01263457" w:rsidR="00852F29" w:rsidRDefault="00852F29" w:rsidP="0047080B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>Personnel Costs:</w:t>
            </w:r>
            <w:r>
              <w:rPr>
                <w:rFonts w:ascii="Arial Narrow" w:hAnsi="Arial Narrow" w:cs="Segoe UI"/>
                <w:color w:val="000000"/>
              </w:rPr>
              <w:t>,</w:t>
            </w:r>
          </w:p>
          <w:p w14:paraId="16B1D99A" w14:textId="31B28DAD" w:rsidR="00852F29" w:rsidRDefault="00852F29" w:rsidP="00847BD0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Segoe UI"/>
                <w:color w:val="000000"/>
              </w:rPr>
            </w:pPr>
            <w:r w:rsidRPr="001B7058">
              <w:rPr>
                <w:rFonts w:ascii="Arial Narrow" w:hAnsi="Arial Narrow" w:cs="Segoe UI"/>
                <w:b/>
                <w:color w:val="000000"/>
              </w:rPr>
              <w:t>Enter the Salary Cap</w:t>
            </w:r>
            <w:r w:rsidRPr="00847BD0">
              <w:rPr>
                <w:rFonts w:ascii="Arial Narrow" w:hAnsi="Arial Narrow" w:cs="Segoe UI"/>
                <w:color w:val="000000"/>
              </w:rPr>
              <w:t xml:space="preserve"> </w:t>
            </w:r>
            <w:r>
              <w:rPr>
                <w:rFonts w:ascii="Arial Narrow" w:hAnsi="Arial Narrow" w:cs="Segoe UI"/>
                <w:color w:val="000000"/>
              </w:rPr>
              <w:t>as defined in the application based on the sponsor.</w:t>
            </w:r>
          </w:p>
          <w:p w14:paraId="095BE5F4" w14:textId="790D3B3F" w:rsidR="00852F29" w:rsidRPr="001B7058" w:rsidRDefault="00852F29" w:rsidP="001B7058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Segoe UI"/>
                <w:color w:val="000000"/>
              </w:rPr>
            </w:pPr>
            <w:r w:rsidRPr="001B7058">
              <w:rPr>
                <w:rFonts w:ascii="Arial Narrow" w:hAnsi="Arial Narrow" w:cs="Segoe UI"/>
                <w:b/>
                <w:color w:val="000000"/>
              </w:rPr>
              <w:t>Salary Inflation Rate</w:t>
            </w:r>
            <w:r>
              <w:rPr>
                <w:rFonts w:ascii="Arial Narrow" w:hAnsi="Arial Narrow" w:cs="Segoe UI"/>
                <w:b/>
                <w:color w:val="000000"/>
              </w:rPr>
              <w:t xml:space="preserve"> will default, change if necessary.</w:t>
            </w:r>
          </w:p>
          <w:p w14:paraId="19888AA3" w14:textId="4D0B1BCD" w:rsidR="00852F29" w:rsidRPr="001B7058" w:rsidRDefault="00852F29" w:rsidP="001B7058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Segoe UI"/>
                <w:color w:val="000000"/>
              </w:rPr>
            </w:pPr>
            <w:r w:rsidRPr="001B7058">
              <w:rPr>
                <w:b/>
              </w:rPr>
              <w:t>Apply Infl. Per. 1:</w:t>
            </w:r>
            <w:r>
              <w:t xml:space="preserve"> </w:t>
            </w:r>
            <w:r w:rsidRPr="001B7058">
              <w:rPr>
                <w:rFonts w:ascii="Arial Narrow" w:hAnsi="Arial Narrow" w:cs="Segoe UI"/>
                <w:color w:val="000000"/>
              </w:rPr>
              <w:t xml:space="preserve"> If this should be applied to Period 1, check the box. </w:t>
            </w:r>
          </w:p>
          <w:p w14:paraId="34EF38BB" w14:textId="6E6427A5" w:rsidR="00852F29" w:rsidRPr="00847BD0" w:rsidRDefault="00852F29" w:rsidP="001B7058">
            <w:pPr>
              <w:pStyle w:val="ListParagraph"/>
              <w:rPr>
                <w:rFonts w:ascii="Arial Narrow" w:hAnsi="Arial Narrow" w:cs="Segoe UI"/>
                <w:color w:val="000000"/>
              </w:rPr>
            </w:pPr>
          </w:p>
        </w:tc>
        <w:tc>
          <w:tcPr>
            <w:tcW w:w="2857" w:type="dxa"/>
          </w:tcPr>
          <w:p w14:paraId="4C05F256" w14:textId="77777777" w:rsidR="00852F29" w:rsidRDefault="00852F29" w:rsidP="00562A18">
            <w:pPr>
              <w:rPr>
                <w:rFonts w:ascii="Arial Narrow" w:hAnsi="Arial Narrow"/>
              </w:rPr>
            </w:pPr>
          </w:p>
          <w:p w14:paraId="1B2EBA44" w14:textId="77777777" w:rsidR="00852F29" w:rsidRDefault="00852F29" w:rsidP="00562A18">
            <w:pPr>
              <w:rPr>
                <w:rFonts w:ascii="Arial Narrow" w:hAnsi="Arial Narrow"/>
              </w:rPr>
            </w:pPr>
          </w:p>
          <w:p w14:paraId="6AAC8131" w14:textId="567246A6" w:rsidR="00852F29" w:rsidRPr="001B7058" w:rsidRDefault="00852F29" w:rsidP="00562A18">
            <w:pPr>
              <w:rPr>
                <w:rFonts w:ascii="Arial Narrow" w:hAnsi="Arial Narrow"/>
                <w:b/>
              </w:rPr>
            </w:pPr>
            <w:r w:rsidRPr="001B7058">
              <w:rPr>
                <w:rFonts w:ascii="Arial Narrow" w:hAnsi="Arial Narrow"/>
                <w:b/>
              </w:rPr>
              <w:t>185,000</w:t>
            </w:r>
          </w:p>
          <w:p w14:paraId="76E5215E" w14:textId="77777777" w:rsidR="00852F29" w:rsidRDefault="00852F29" w:rsidP="00562A18">
            <w:pPr>
              <w:rPr>
                <w:rFonts w:ascii="Arial Narrow" w:hAnsi="Arial Narrow"/>
              </w:rPr>
            </w:pPr>
          </w:p>
          <w:p w14:paraId="4F3E1AEB" w14:textId="77777777" w:rsidR="00852F29" w:rsidRDefault="00852F29" w:rsidP="00562A18">
            <w:pPr>
              <w:rPr>
                <w:rFonts w:ascii="Arial Narrow" w:hAnsi="Arial Narrow"/>
              </w:rPr>
            </w:pPr>
          </w:p>
          <w:p w14:paraId="1C9B884F" w14:textId="77777777" w:rsidR="00852F29" w:rsidRDefault="00852F29" w:rsidP="00562A18">
            <w:pPr>
              <w:rPr>
                <w:rFonts w:ascii="Arial Narrow" w:hAnsi="Arial Narrow"/>
              </w:rPr>
            </w:pPr>
          </w:p>
          <w:p w14:paraId="15C8F77F" w14:textId="77777777" w:rsidR="00852F29" w:rsidRDefault="00852F29" w:rsidP="00562A18">
            <w:pPr>
              <w:rPr>
                <w:rFonts w:ascii="Arial Narrow" w:hAnsi="Arial Narrow"/>
              </w:rPr>
            </w:pPr>
          </w:p>
          <w:p w14:paraId="70267C14" w14:textId="77777777" w:rsidR="00852F29" w:rsidRDefault="00852F29" w:rsidP="00562A18">
            <w:pPr>
              <w:rPr>
                <w:rFonts w:ascii="Arial Narrow" w:hAnsi="Arial Narrow"/>
              </w:rPr>
            </w:pPr>
          </w:p>
          <w:p w14:paraId="34EF38BC" w14:textId="77777777" w:rsidR="00852F29" w:rsidRPr="008A59FD" w:rsidRDefault="00852F29" w:rsidP="001B7058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14:paraId="34EF38BD" w14:textId="25D440F0" w:rsidR="00852F29" w:rsidRPr="001B7058" w:rsidRDefault="00852F29" w:rsidP="001B7058">
            <w:pPr>
              <w:rPr>
                <w:rFonts w:ascii="Arial Narrow" w:hAnsi="Arial Narrow" w:cs="Segoe UI"/>
                <w:color w:val="000000"/>
              </w:rPr>
            </w:pPr>
          </w:p>
        </w:tc>
        <w:tc>
          <w:tcPr>
            <w:tcW w:w="1980" w:type="dxa"/>
          </w:tcPr>
          <w:p w14:paraId="34EF38BF" w14:textId="77777777" w:rsidR="00852F29" w:rsidRPr="008A59FD" w:rsidRDefault="00852F29" w:rsidP="00562A18">
            <w:pPr>
              <w:rPr>
                <w:rFonts w:ascii="Arial Narrow" w:hAnsi="Arial Narrow"/>
              </w:rPr>
            </w:pPr>
          </w:p>
        </w:tc>
      </w:tr>
      <w:tr w:rsidR="00852F29" w:rsidRPr="008A59FD" w14:paraId="72196DAE" w14:textId="77777777" w:rsidTr="00175801">
        <w:trPr>
          <w:trHeight w:val="620"/>
        </w:trPr>
        <w:tc>
          <w:tcPr>
            <w:tcW w:w="720" w:type="dxa"/>
            <w:vAlign w:val="bottom"/>
          </w:tcPr>
          <w:p w14:paraId="5183B099" w14:textId="7371FD8A" w:rsidR="00852F29" w:rsidRDefault="00852F29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4590" w:type="dxa"/>
          </w:tcPr>
          <w:p w14:paraId="0AE8A85B" w14:textId="77777777" w:rsidR="00852F29" w:rsidRDefault="00852F29" w:rsidP="006A1F5E">
            <w:pPr>
              <w:pStyle w:val="Bullet"/>
              <w:numPr>
                <w:ilvl w:val="0"/>
                <w:numId w:val="0"/>
              </w:numPr>
              <w:rPr>
                <w:b/>
              </w:rPr>
            </w:pPr>
            <w:r w:rsidRPr="00367481">
              <w:rPr>
                <w:b/>
              </w:rPr>
              <w:t xml:space="preserve">Personnel Costs Grid: </w:t>
            </w:r>
          </w:p>
          <w:p w14:paraId="6985C066" w14:textId="057FCF61" w:rsidR="00852F29" w:rsidRPr="000C4D9A" w:rsidRDefault="00852F29" w:rsidP="000C4D9A">
            <w:pPr>
              <w:pStyle w:val="Bullet"/>
              <w:numPr>
                <w:ilvl w:val="0"/>
                <w:numId w:val="13"/>
              </w:numPr>
              <w:rPr>
                <w:b/>
              </w:rPr>
            </w:pPr>
            <w:r w:rsidRPr="00911631">
              <w:rPr>
                <w:b/>
              </w:rPr>
              <w:t>To add personnel to the grid:</w:t>
            </w:r>
            <w:r>
              <w:t xml:space="preserve"> In the first column, click the “add row” down arrow, select the number of personnel rows to add, and then click the </w:t>
            </w:r>
            <w:r w:rsidRPr="00B26B43">
              <w:rPr>
                <w:b/>
              </w:rPr>
              <w:t>Add</w:t>
            </w:r>
            <w:r>
              <w:t xml:space="preserve"> button.</w:t>
            </w:r>
          </w:p>
          <w:p w14:paraId="5D2C16B7" w14:textId="77777777" w:rsidR="00852F29" w:rsidRDefault="00852F29" w:rsidP="000C4D9A">
            <w:pPr>
              <w:pStyle w:val="Bullet"/>
              <w:numPr>
                <w:ilvl w:val="0"/>
                <w:numId w:val="13"/>
              </w:numPr>
            </w:pPr>
            <w:r w:rsidRPr="000A18F4">
              <w:rPr>
                <w:b/>
              </w:rPr>
              <w:t>For each</w:t>
            </w:r>
            <w:r>
              <w:rPr>
                <w:b/>
              </w:rPr>
              <w:t xml:space="preserve"> personnel</w:t>
            </w:r>
            <w:r w:rsidRPr="000A18F4">
              <w:rPr>
                <w:b/>
              </w:rPr>
              <w:t xml:space="preserve"> row:</w:t>
            </w:r>
            <w:r>
              <w:t xml:space="preserve"> Complete all the fields listed in the first column:</w:t>
            </w:r>
          </w:p>
          <w:p w14:paraId="67383CB4" w14:textId="3DA7B995" w:rsidR="00852F29" w:rsidRDefault="00852F29" w:rsidP="00E04156">
            <w:pPr>
              <w:pStyle w:val="Bullet"/>
              <w:numPr>
                <w:ilvl w:val="0"/>
                <w:numId w:val="0"/>
              </w:numPr>
              <w:ind w:left="720"/>
            </w:pPr>
          </w:p>
          <w:p w14:paraId="37E18308" w14:textId="01484DFB" w:rsidR="00852F29" w:rsidRPr="0019377A" w:rsidRDefault="00852F29" w:rsidP="00844CFB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 xml:space="preserve">Person:  </w:t>
            </w:r>
            <w:r>
              <w:rPr>
                <w:rFonts w:ascii="Arial Narrow" w:hAnsi="Arial Narrow" w:cs="Segoe UI"/>
                <w:color w:val="000000"/>
              </w:rPr>
              <w:t>Select</w:t>
            </w:r>
            <w:r w:rsidRPr="00E04156">
              <w:rPr>
                <w:rFonts w:ascii="Arial Narrow" w:hAnsi="Arial Narrow" w:cs="Segoe UI"/>
                <w:color w:val="000000"/>
              </w:rPr>
              <w:t xml:space="preserve"> the </w:t>
            </w:r>
            <w:r>
              <w:rPr>
                <w:rFonts w:ascii="Arial Narrow" w:hAnsi="Arial Narrow" w:cs="Segoe UI"/>
                <w:color w:val="000000"/>
              </w:rPr>
              <w:t>P</w:t>
            </w:r>
            <w:r w:rsidRPr="00E04156">
              <w:rPr>
                <w:rFonts w:ascii="Arial Narrow" w:hAnsi="Arial Narrow" w:cs="Segoe UI"/>
                <w:color w:val="000000"/>
              </w:rPr>
              <w:t>erson</w:t>
            </w:r>
            <w:r>
              <w:rPr>
                <w:rFonts w:ascii="Arial Narrow" w:hAnsi="Arial Narrow" w:cs="Segoe UI"/>
                <w:color w:val="000000"/>
              </w:rPr>
              <w:t xml:space="preserve"> from the list of values by clicking the down arrow to display the list of values.</w:t>
            </w:r>
          </w:p>
          <w:p w14:paraId="41175C7B" w14:textId="77777777" w:rsidR="0019377A" w:rsidRPr="00E04156" w:rsidRDefault="0019377A" w:rsidP="0019377A">
            <w:pPr>
              <w:pStyle w:val="ListParagraph"/>
              <w:ind w:left="1440"/>
              <w:rPr>
                <w:rFonts w:ascii="Arial Narrow" w:hAnsi="Arial Narrow" w:cs="Segoe UI"/>
                <w:b/>
                <w:color w:val="000000"/>
              </w:rPr>
            </w:pPr>
          </w:p>
          <w:p w14:paraId="6E9FE2C3" w14:textId="2DD9493B" w:rsidR="00852F29" w:rsidRPr="0019377A" w:rsidRDefault="00852F29" w:rsidP="00844CFB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Segoe UI"/>
                <w:b/>
                <w:color w:val="000000"/>
              </w:rPr>
            </w:pPr>
            <w:r w:rsidRPr="00E04156">
              <w:rPr>
                <w:rFonts w:ascii="Arial Narrow" w:hAnsi="Arial Narrow" w:cs="Segoe UI"/>
                <w:b/>
                <w:color w:val="000000"/>
              </w:rPr>
              <w:t>Appt:</w:t>
            </w:r>
            <w:r>
              <w:rPr>
                <w:rFonts w:ascii="Arial Narrow" w:hAnsi="Arial Narrow" w:cs="Segoe UI"/>
                <w:color w:val="000000"/>
              </w:rPr>
              <w:t xml:space="preserve"> Select Appt: (</w:t>
            </w:r>
            <w:r w:rsidRPr="00E04156">
              <w:rPr>
                <w:rFonts w:ascii="Arial Narrow" w:hAnsi="Arial Narrow" w:cs="Segoe UI"/>
                <w:color w:val="000000"/>
              </w:rPr>
              <w:t>Appointment Period</w:t>
            </w:r>
            <w:r>
              <w:rPr>
                <w:rFonts w:ascii="Arial Narrow" w:hAnsi="Arial Narrow" w:cs="Segoe UI"/>
                <w:color w:val="000000"/>
              </w:rPr>
              <w:t>) by clicking the down arrow to display the list of values.</w:t>
            </w:r>
          </w:p>
          <w:p w14:paraId="026AFA6B" w14:textId="77777777" w:rsidR="0019377A" w:rsidRPr="0019377A" w:rsidRDefault="0019377A" w:rsidP="0019377A">
            <w:pPr>
              <w:pStyle w:val="ListParagraph"/>
              <w:rPr>
                <w:rFonts w:ascii="Arial Narrow" w:hAnsi="Arial Narrow" w:cs="Segoe UI"/>
                <w:b/>
                <w:color w:val="000000"/>
              </w:rPr>
            </w:pPr>
          </w:p>
          <w:p w14:paraId="1868AABE" w14:textId="77777777" w:rsidR="0019377A" w:rsidRPr="00E04156" w:rsidRDefault="0019377A" w:rsidP="0019377A">
            <w:pPr>
              <w:pStyle w:val="ListParagraph"/>
              <w:ind w:left="1440"/>
              <w:rPr>
                <w:rFonts w:ascii="Arial Narrow" w:hAnsi="Arial Narrow" w:cs="Segoe UI"/>
                <w:b/>
                <w:color w:val="000000"/>
              </w:rPr>
            </w:pPr>
          </w:p>
          <w:p w14:paraId="337413C0" w14:textId="385DB46D" w:rsidR="00852F29" w:rsidRPr="00E04156" w:rsidRDefault="00852F29" w:rsidP="00844CFB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Segoe UI"/>
                <w:b/>
                <w:color w:val="000000"/>
              </w:rPr>
            </w:pPr>
            <w:r w:rsidRPr="00E04156">
              <w:rPr>
                <w:rFonts w:ascii="Arial Narrow" w:hAnsi="Arial Narrow" w:cs="Segoe UI"/>
                <w:b/>
                <w:color w:val="000000"/>
              </w:rPr>
              <w:t>Role:</w:t>
            </w:r>
            <w:r>
              <w:rPr>
                <w:rFonts w:ascii="Arial Narrow" w:hAnsi="Arial Narrow" w:cs="Segoe UI"/>
                <w:color w:val="000000"/>
              </w:rPr>
              <w:t xml:space="preserve">  Select the </w:t>
            </w:r>
            <w:r w:rsidRPr="00E04156">
              <w:rPr>
                <w:rFonts w:ascii="Arial Narrow" w:hAnsi="Arial Narrow" w:cs="Segoe UI"/>
                <w:color w:val="000000"/>
              </w:rPr>
              <w:t>Role</w:t>
            </w:r>
            <w:r>
              <w:rPr>
                <w:rFonts w:ascii="Arial Narrow" w:hAnsi="Arial Narrow" w:cs="Segoe UI"/>
                <w:color w:val="000000"/>
              </w:rPr>
              <w:t xml:space="preserve"> by clicking the down arrow to display the list of values.</w:t>
            </w:r>
            <w:r w:rsidRPr="00E04156">
              <w:rPr>
                <w:rFonts w:ascii="Arial Narrow" w:hAnsi="Arial Narrow" w:cs="Segoe UI"/>
                <w:color w:val="000000"/>
              </w:rPr>
              <w:t xml:space="preserve"> </w:t>
            </w:r>
          </w:p>
          <w:p w14:paraId="4DE44B9B" w14:textId="6CABDCEC" w:rsidR="00852F29" w:rsidRPr="0019377A" w:rsidRDefault="00852F29" w:rsidP="00844CFB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Segoe UI"/>
                <w:b/>
                <w:color w:val="000000"/>
              </w:rPr>
            </w:pPr>
            <w:r w:rsidRPr="00E04156">
              <w:rPr>
                <w:rFonts w:ascii="Arial Narrow" w:hAnsi="Arial Narrow" w:cs="Segoe UI"/>
                <w:b/>
                <w:color w:val="000000"/>
              </w:rPr>
              <w:t>Key</w:t>
            </w:r>
            <w:r>
              <w:rPr>
                <w:rFonts w:ascii="Arial Narrow" w:hAnsi="Arial Narrow" w:cs="Segoe UI"/>
                <w:color w:val="000000"/>
              </w:rPr>
              <w:t>:</w:t>
            </w:r>
            <w:r w:rsidRPr="00E04156">
              <w:rPr>
                <w:rFonts w:ascii="Arial Narrow" w:hAnsi="Arial Narrow" w:cs="Segoe UI"/>
                <w:color w:val="000000"/>
              </w:rPr>
              <w:t xml:space="preserve"> </w:t>
            </w:r>
            <w:r>
              <w:rPr>
                <w:rFonts w:ascii="Arial Narrow" w:hAnsi="Arial Narrow" w:cs="Segoe UI"/>
                <w:color w:val="000000"/>
              </w:rPr>
              <w:t>Check the box if this person is a Key.</w:t>
            </w:r>
          </w:p>
          <w:p w14:paraId="41FF6A23" w14:textId="77777777" w:rsidR="0019377A" w:rsidRPr="00E04156" w:rsidRDefault="0019377A" w:rsidP="0019377A">
            <w:pPr>
              <w:pStyle w:val="ListParagraph"/>
              <w:ind w:left="1440"/>
              <w:rPr>
                <w:rFonts w:ascii="Arial Narrow" w:hAnsi="Arial Narrow" w:cs="Segoe UI"/>
                <w:b/>
                <w:color w:val="000000"/>
              </w:rPr>
            </w:pPr>
          </w:p>
          <w:p w14:paraId="2AFE9554" w14:textId="77777777" w:rsidR="00852F29" w:rsidRPr="0019377A" w:rsidRDefault="00852F29" w:rsidP="00844CFB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Segoe UI"/>
                <w:b/>
                <w:color w:val="000000"/>
              </w:rPr>
            </w:pPr>
            <w:r w:rsidRPr="00E04156">
              <w:rPr>
                <w:rFonts w:ascii="Arial Narrow" w:hAnsi="Arial Narrow" w:cs="Segoe UI"/>
                <w:b/>
                <w:color w:val="000000"/>
              </w:rPr>
              <w:t>F &amp; A Type</w:t>
            </w:r>
            <w:r>
              <w:rPr>
                <w:rFonts w:ascii="Arial Narrow" w:hAnsi="Arial Narrow" w:cs="Segoe UI"/>
                <w:color w:val="000000"/>
              </w:rPr>
              <w:t xml:space="preserve">: will default. </w:t>
            </w:r>
          </w:p>
          <w:p w14:paraId="5A607899" w14:textId="77777777" w:rsidR="0019377A" w:rsidRPr="00E04156" w:rsidRDefault="0019377A" w:rsidP="0019377A">
            <w:pPr>
              <w:pStyle w:val="ListParagraph"/>
              <w:ind w:left="1440"/>
              <w:rPr>
                <w:rFonts w:ascii="Arial Narrow" w:hAnsi="Arial Narrow" w:cs="Segoe UI"/>
                <w:b/>
                <w:color w:val="000000"/>
              </w:rPr>
            </w:pPr>
          </w:p>
          <w:p w14:paraId="56D915A9" w14:textId="77777777" w:rsidR="00852F29" w:rsidRPr="00E04156" w:rsidRDefault="00852F29" w:rsidP="00844CFB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Segoe UI"/>
                <w:b/>
                <w:color w:val="000000"/>
              </w:rPr>
            </w:pPr>
            <w:r w:rsidRPr="00E04156">
              <w:rPr>
                <w:rFonts w:ascii="Arial Narrow" w:hAnsi="Arial Narrow" w:cs="Segoe UI"/>
                <w:b/>
                <w:color w:val="000000"/>
              </w:rPr>
              <w:t>Apply Inflation Rate</w:t>
            </w:r>
            <w:r>
              <w:rPr>
                <w:rFonts w:ascii="Arial Narrow" w:hAnsi="Arial Narrow" w:cs="Segoe UI"/>
                <w:color w:val="000000"/>
              </w:rPr>
              <w:t>: C</w:t>
            </w:r>
            <w:r w:rsidRPr="00E04156">
              <w:rPr>
                <w:rFonts w:ascii="Arial Narrow" w:hAnsi="Arial Narrow" w:cs="Segoe UI"/>
                <w:color w:val="000000"/>
              </w:rPr>
              <w:t>heck the box to Apply Inflation Rate if applicable</w:t>
            </w:r>
            <w:r>
              <w:rPr>
                <w:rFonts w:ascii="Arial Narrow" w:hAnsi="Arial Narrow" w:cs="Segoe UI"/>
                <w:color w:val="000000"/>
              </w:rPr>
              <w:t>.</w:t>
            </w:r>
          </w:p>
          <w:p w14:paraId="367C53BD" w14:textId="77777777" w:rsidR="00852F29" w:rsidRPr="00844CFB" w:rsidRDefault="00852F29" w:rsidP="00844CFB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Segoe UI"/>
                <w:b/>
                <w:color w:val="000000"/>
              </w:rPr>
            </w:pPr>
            <w:r w:rsidRPr="00844CFB">
              <w:rPr>
                <w:rFonts w:ascii="Arial Narrow" w:hAnsi="Arial Narrow" w:cs="Segoe UI"/>
                <w:b/>
                <w:color w:val="000000"/>
              </w:rPr>
              <w:t>Base Salary ( if inflation applied):</w:t>
            </w:r>
            <w:r>
              <w:rPr>
                <w:rFonts w:ascii="Arial Narrow" w:hAnsi="Arial Narrow" w:cs="Segoe UI"/>
                <w:color w:val="000000"/>
              </w:rPr>
              <w:t xml:space="preserve"> E</w:t>
            </w:r>
            <w:r w:rsidRPr="00E04156">
              <w:rPr>
                <w:rFonts w:ascii="Arial Narrow" w:hAnsi="Arial Narrow" w:cs="Segoe UI"/>
                <w:color w:val="000000"/>
              </w:rPr>
              <w:t>nter the Base Salary</w:t>
            </w:r>
          </w:p>
          <w:p w14:paraId="32ECF58F" w14:textId="77777777" w:rsidR="00852F29" w:rsidRPr="0019377A" w:rsidRDefault="00852F29" w:rsidP="00844CFB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Segoe UI"/>
                <w:b/>
                <w:color w:val="000000"/>
              </w:rPr>
            </w:pPr>
            <w:r w:rsidRPr="00844CFB">
              <w:rPr>
                <w:rFonts w:ascii="Arial Narrow" w:hAnsi="Arial Narrow" w:cs="Segoe UI"/>
                <w:b/>
                <w:color w:val="000000"/>
              </w:rPr>
              <w:t>Fringe Category</w:t>
            </w:r>
            <w:r>
              <w:rPr>
                <w:rFonts w:ascii="Arial Narrow" w:hAnsi="Arial Narrow" w:cs="Segoe UI"/>
                <w:color w:val="000000"/>
              </w:rPr>
              <w:t>: C</w:t>
            </w:r>
            <w:r w:rsidRPr="00E04156">
              <w:rPr>
                <w:rFonts w:ascii="Arial Narrow" w:hAnsi="Arial Narrow" w:cs="Segoe UI"/>
                <w:color w:val="000000"/>
              </w:rPr>
              <w:t>hose the Fringe</w:t>
            </w:r>
            <w:r>
              <w:rPr>
                <w:rFonts w:ascii="Arial Narrow" w:hAnsi="Arial Narrow" w:cs="Segoe UI"/>
                <w:color w:val="000000"/>
              </w:rPr>
              <w:t xml:space="preserve"> Category from the list of values by clicking the down arrow to display the list of values.</w:t>
            </w:r>
          </w:p>
          <w:p w14:paraId="206A66F9" w14:textId="2CFD1DC6" w:rsidR="0019377A" w:rsidRPr="00E04156" w:rsidRDefault="0019377A" w:rsidP="0019377A">
            <w:pPr>
              <w:pStyle w:val="ListParagraph"/>
              <w:ind w:left="1440"/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>In the Period Column Enter:</w:t>
            </w:r>
          </w:p>
          <w:p w14:paraId="7BC92948" w14:textId="35BEEB1E" w:rsidR="00852F29" w:rsidRPr="00844CFB" w:rsidRDefault="00852F29" w:rsidP="00844CFB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Segoe UI"/>
                <w:b/>
                <w:color w:val="000000"/>
              </w:rPr>
            </w:pPr>
            <w:r w:rsidRPr="00844CFB">
              <w:rPr>
                <w:rFonts w:ascii="Arial Narrow" w:hAnsi="Arial Narrow"/>
                <w:b/>
              </w:rPr>
              <w:t>Effort:</w:t>
            </w:r>
            <w:r>
              <w:rPr>
                <w:rFonts w:ascii="Arial Narrow" w:hAnsi="Arial Narrow"/>
              </w:rPr>
              <w:t xml:space="preserve">  </w:t>
            </w:r>
            <w:r w:rsidRPr="00E04156">
              <w:rPr>
                <w:rFonts w:ascii="Arial Narrow" w:hAnsi="Arial Narrow"/>
              </w:rPr>
              <w:t xml:space="preserve">Enter the Percentage of Effort </w:t>
            </w:r>
          </w:p>
          <w:p w14:paraId="39DC371E" w14:textId="5E3C8914" w:rsidR="00852F29" w:rsidRPr="00844CFB" w:rsidRDefault="00852F29" w:rsidP="00844CFB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Segoe UI"/>
                <w:b/>
                <w:color w:val="000000"/>
              </w:rPr>
            </w:pPr>
            <w:r w:rsidRPr="00844CFB">
              <w:rPr>
                <w:rFonts w:ascii="Arial Narrow" w:hAnsi="Arial Narrow"/>
                <w:b/>
              </w:rPr>
              <w:t>SalReq:</w:t>
            </w:r>
            <w:r w:rsidRPr="00844CFB">
              <w:rPr>
                <w:rFonts w:ascii="Arial Narrow" w:hAnsi="Arial Narrow"/>
              </w:rPr>
              <w:t xml:space="preserve"> Salary Requested percentage.</w:t>
            </w:r>
          </w:p>
          <w:p w14:paraId="437A518E" w14:textId="4D3D3F54" w:rsidR="00852F29" w:rsidRPr="00844CFB" w:rsidRDefault="00852F29" w:rsidP="00844CFB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Segoe UI"/>
                <w:b/>
                <w:color w:val="000000"/>
              </w:rPr>
            </w:pPr>
            <w:r w:rsidRPr="00844CFB">
              <w:rPr>
                <w:rFonts w:ascii="Arial Narrow" w:hAnsi="Arial Narrow"/>
                <w:b/>
              </w:rPr>
              <w:t>Base:</w:t>
            </w:r>
            <w:r>
              <w:rPr>
                <w:rFonts w:ascii="Arial Narrow" w:hAnsi="Arial Narrow"/>
              </w:rPr>
              <w:t xml:space="preserve"> enter the Base salary</w:t>
            </w:r>
          </w:p>
          <w:p w14:paraId="7B6361F9" w14:textId="09F5E408" w:rsidR="00852F29" w:rsidRPr="00844CFB" w:rsidRDefault="00852F29" w:rsidP="00844CFB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Segoe UI"/>
                <w:b/>
                <w:color w:val="000000"/>
              </w:rPr>
            </w:pPr>
            <w:r w:rsidRPr="00844CFB">
              <w:rPr>
                <w:rFonts w:ascii="Arial Narrow" w:hAnsi="Arial Narrow"/>
                <w:b/>
              </w:rPr>
              <w:t>Req</w:t>
            </w:r>
            <w:r>
              <w:rPr>
                <w:rFonts w:ascii="Arial Narrow" w:hAnsi="Arial Narrow"/>
              </w:rPr>
              <w:t>:  Enter the salary amount requested.</w:t>
            </w:r>
          </w:p>
          <w:p w14:paraId="77C9C699" w14:textId="77777777" w:rsidR="00852F29" w:rsidRPr="007245EB" w:rsidRDefault="00852F29" w:rsidP="00844CFB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Segoe UI"/>
                <w:b/>
                <w:color w:val="000000"/>
              </w:rPr>
            </w:pPr>
            <w:r w:rsidRPr="00844CFB">
              <w:rPr>
                <w:rFonts w:ascii="Arial Narrow" w:hAnsi="Arial Narrow"/>
                <w:b/>
              </w:rPr>
              <w:t>FB</w:t>
            </w:r>
            <w:r>
              <w:rPr>
                <w:rFonts w:ascii="Arial Narrow" w:hAnsi="Arial Narrow"/>
                <w:b/>
              </w:rPr>
              <w:t xml:space="preserve"> Rate</w:t>
            </w:r>
            <w:r w:rsidRPr="00844CFB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</w:rPr>
              <w:t xml:space="preserve"> T</w:t>
            </w:r>
            <w:r w:rsidRPr="00E04156">
              <w:rPr>
                <w:rFonts w:ascii="Arial Narrow" w:hAnsi="Arial Narrow"/>
              </w:rPr>
              <w:t xml:space="preserve">he fringe benefit rate will default.  </w:t>
            </w:r>
          </w:p>
          <w:p w14:paraId="441AC548" w14:textId="1ADBCEE7" w:rsidR="00852F29" w:rsidRPr="00E04156" w:rsidRDefault="00852F29" w:rsidP="00844CFB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Segoe UI"/>
                <w:b/>
                <w:color w:val="000000"/>
              </w:rPr>
            </w:pPr>
            <w:r w:rsidRPr="00E04156">
              <w:rPr>
                <w:rFonts w:ascii="Arial Narrow" w:hAnsi="Arial Narrow"/>
              </w:rPr>
              <w:t>Click Save.</w:t>
            </w:r>
          </w:p>
        </w:tc>
        <w:tc>
          <w:tcPr>
            <w:tcW w:w="2857" w:type="dxa"/>
          </w:tcPr>
          <w:p w14:paraId="5F8FF995" w14:textId="77777777" w:rsidR="00852F29" w:rsidRDefault="00852F29" w:rsidP="001B7058">
            <w:pPr>
              <w:rPr>
                <w:rFonts w:ascii="Arial Narrow" w:hAnsi="Arial Narrow"/>
              </w:rPr>
            </w:pPr>
          </w:p>
          <w:p w14:paraId="3166ABE3" w14:textId="77777777" w:rsidR="00852F29" w:rsidRDefault="00852F29" w:rsidP="001B7058">
            <w:pPr>
              <w:rPr>
                <w:rFonts w:ascii="Arial Narrow" w:hAnsi="Arial Narrow"/>
              </w:rPr>
            </w:pPr>
          </w:p>
          <w:p w14:paraId="4ADCE660" w14:textId="77777777" w:rsidR="00852F29" w:rsidRDefault="00852F29" w:rsidP="001B7058">
            <w:pPr>
              <w:rPr>
                <w:rFonts w:ascii="Arial Narrow" w:hAnsi="Arial Narrow"/>
              </w:rPr>
            </w:pPr>
          </w:p>
          <w:p w14:paraId="177ED296" w14:textId="77777777" w:rsidR="00852F29" w:rsidRDefault="00852F29" w:rsidP="001B7058">
            <w:pPr>
              <w:rPr>
                <w:rFonts w:ascii="Arial Narrow" w:hAnsi="Arial Narrow"/>
              </w:rPr>
            </w:pPr>
          </w:p>
          <w:p w14:paraId="77617292" w14:textId="77777777" w:rsidR="00852F29" w:rsidRDefault="00852F29" w:rsidP="001B7058">
            <w:pPr>
              <w:rPr>
                <w:rFonts w:ascii="Arial Narrow" w:hAnsi="Arial Narrow"/>
              </w:rPr>
            </w:pPr>
          </w:p>
          <w:p w14:paraId="70754013" w14:textId="77777777" w:rsidR="00852F29" w:rsidRDefault="00852F29" w:rsidP="001B7058">
            <w:pPr>
              <w:rPr>
                <w:rFonts w:ascii="Arial Narrow" w:hAnsi="Arial Narrow"/>
              </w:rPr>
            </w:pPr>
          </w:p>
          <w:p w14:paraId="5D280E9D" w14:textId="77777777" w:rsidR="00852F29" w:rsidRDefault="00852F29" w:rsidP="001B7058">
            <w:pPr>
              <w:rPr>
                <w:rFonts w:ascii="Arial Narrow" w:hAnsi="Arial Narrow"/>
              </w:rPr>
            </w:pPr>
          </w:p>
          <w:p w14:paraId="64C584A9" w14:textId="77777777" w:rsidR="00852F29" w:rsidRDefault="00852F29" w:rsidP="001B7058">
            <w:pPr>
              <w:rPr>
                <w:rFonts w:ascii="Arial Narrow" w:hAnsi="Arial Narrow"/>
              </w:rPr>
            </w:pPr>
          </w:p>
          <w:p w14:paraId="087F2941" w14:textId="77777777" w:rsidR="00852F29" w:rsidRDefault="00852F29" w:rsidP="001B7058">
            <w:pPr>
              <w:rPr>
                <w:rFonts w:ascii="Arial Narrow" w:hAnsi="Arial Narrow"/>
              </w:rPr>
            </w:pPr>
          </w:p>
          <w:p w14:paraId="115E5EA2" w14:textId="77777777" w:rsidR="00852F29" w:rsidRDefault="00852F29" w:rsidP="001B7058">
            <w:pPr>
              <w:rPr>
                <w:rFonts w:ascii="Arial Narrow" w:hAnsi="Arial Narrow"/>
              </w:rPr>
            </w:pPr>
          </w:p>
          <w:p w14:paraId="6C613348" w14:textId="07E72377" w:rsidR="00852F29" w:rsidRDefault="00852F29" w:rsidP="001B70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Chose the PI you are logged in as.</w:t>
            </w:r>
          </w:p>
          <w:p w14:paraId="67F94777" w14:textId="77777777" w:rsidR="00852F29" w:rsidRDefault="00852F29" w:rsidP="001B7058">
            <w:pPr>
              <w:rPr>
                <w:rFonts w:ascii="Arial Narrow" w:hAnsi="Arial Narrow"/>
              </w:rPr>
            </w:pPr>
          </w:p>
          <w:p w14:paraId="3843B44C" w14:textId="77777777" w:rsidR="0019377A" w:rsidRDefault="0019377A" w:rsidP="001B7058">
            <w:pPr>
              <w:rPr>
                <w:rFonts w:ascii="Arial Narrow" w:hAnsi="Arial Narrow"/>
              </w:rPr>
            </w:pPr>
          </w:p>
          <w:p w14:paraId="6137993D" w14:textId="08585DE9" w:rsidR="00852F29" w:rsidRDefault="0019377A" w:rsidP="001B70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 month</w:t>
            </w:r>
          </w:p>
          <w:p w14:paraId="2CFEA06A" w14:textId="77777777" w:rsidR="00852F29" w:rsidRDefault="00852F29" w:rsidP="001B7058">
            <w:pPr>
              <w:rPr>
                <w:rFonts w:ascii="Arial Narrow" w:hAnsi="Arial Narrow"/>
              </w:rPr>
            </w:pPr>
          </w:p>
          <w:p w14:paraId="3F5CC186" w14:textId="77777777" w:rsidR="00852F29" w:rsidRDefault="00852F29" w:rsidP="001B7058">
            <w:pPr>
              <w:rPr>
                <w:rFonts w:ascii="Arial Narrow" w:hAnsi="Arial Narrow"/>
              </w:rPr>
            </w:pPr>
          </w:p>
          <w:p w14:paraId="6479024D" w14:textId="77777777" w:rsidR="00852F29" w:rsidRDefault="00852F29" w:rsidP="001B7058">
            <w:pPr>
              <w:rPr>
                <w:rFonts w:ascii="Arial Narrow" w:hAnsi="Arial Narrow"/>
              </w:rPr>
            </w:pPr>
          </w:p>
          <w:p w14:paraId="115A2EE6" w14:textId="77777777" w:rsidR="00852F29" w:rsidRDefault="00852F29" w:rsidP="001B7058">
            <w:pPr>
              <w:rPr>
                <w:rFonts w:ascii="Arial Narrow" w:hAnsi="Arial Narrow"/>
              </w:rPr>
            </w:pPr>
          </w:p>
          <w:p w14:paraId="4BC5E8BF" w14:textId="18F3D98E" w:rsidR="00852F29" w:rsidRDefault="0019377A" w:rsidP="001B70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</w:t>
            </w:r>
          </w:p>
          <w:p w14:paraId="56A1BEE4" w14:textId="77777777" w:rsidR="00852F29" w:rsidRDefault="00852F29" w:rsidP="001B7058">
            <w:pPr>
              <w:rPr>
                <w:rFonts w:ascii="Arial Narrow" w:hAnsi="Arial Narrow"/>
              </w:rPr>
            </w:pPr>
          </w:p>
          <w:p w14:paraId="153CFBAE" w14:textId="77777777" w:rsidR="00852F29" w:rsidRDefault="00852F29" w:rsidP="00594285">
            <w:pPr>
              <w:rPr>
                <w:rFonts w:ascii="Arial Narrow" w:hAnsi="Arial Narrow"/>
              </w:rPr>
            </w:pPr>
          </w:p>
          <w:p w14:paraId="588797FD" w14:textId="56DF94E8" w:rsidR="00852F29" w:rsidRDefault="0019377A" w:rsidP="005942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This will default</w:t>
            </w:r>
          </w:p>
          <w:p w14:paraId="64DEA15F" w14:textId="77777777" w:rsidR="00852F29" w:rsidRDefault="00852F29" w:rsidP="00594285">
            <w:pPr>
              <w:rPr>
                <w:rFonts w:ascii="Arial Narrow" w:hAnsi="Arial Narrow"/>
              </w:rPr>
            </w:pPr>
          </w:p>
          <w:p w14:paraId="4BE198E5" w14:textId="77777777" w:rsidR="00852F29" w:rsidRDefault="00852F29" w:rsidP="00594285">
            <w:pPr>
              <w:rPr>
                <w:rFonts w:ascii="Arial Narrow" w:hAnsi="Arial Narrow"/>
              </w:rPr>
            </w:pPr>
          </w:p>
          <w:p w14:paraId="7E979169" w14:textId="3961FB9C" w:rsidR="0019377A" w:rsidRDefault="0019377A" w:rsidP="005942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This will default</w:t>
            </w:r>
          </w:p>
          <w:p w14:paraId="7EFE6FE0" w14:textId="77777777" w:rsidR="0019377A" w:rsidRDefault="0019377A" w:rsidP="00594285">
            <w:pPr>
              <w:rPr>
                <w:rFonts w:ascii="Arial Narrow" w:hAnsi="Arial Narrow"/>
              </w:rPr>
            </w:pPr>
          </w:p>
          <w:p w14:paraId="0216ED46" w14:textId="77777777" w:rsidR="0019377A" w:rsidRDefault="0019377A" w:rsidP="007245EB">
            <w:pPr>
              <w:rPr>
                <w:rFonts w:ascii="Arial Narrow" w:hAnsi="Arial Narrow"/>
              </w:rPr>
            </w:pPr>
          </w:p>
          <w:p w14:paraId="44994483" w14:textId="77777777" w:rsidR="0019377A" w:rsidRDefault="0019377A" w:rsidP="007245EB">
            <w:pPr>
              <w:rPr>
                <w:rFonts w:ascii="Arial Narrow" w:hAnsi="Arial Narrow"/>
              </w:rPr>
            </w:pPr>
          </w:p>
          <w:p w14:paraId="46E62444" w14:textId="77777777" w:rsidR="0019377A" w:rsidRDefault="0019377A" w:rsidP="007245EB">
            <w:pPr>
              <w:rPr>
                <w:rFonts w:ascii="Arial Narrow" w:hAnsi="Arial Narrow"/>
              </w:rPr>
            </w:pPr>
          </w:p>
          <w:p w14:paraId="060A2AE9" w14:textId="77777777" w:rsidR="0019377A" w:rsidRDefault="0019377A" w:rsidP="007245EB">
            <w:pPr>
              <w:rPr>
                <w:rFonts w:ascii="Arial Narrow" w:hAnsi="Arial Narrow"/>
              </w:rPr>
            </w:pPr>
          </w:p>
          <w:p w14:paraId="01FBA1B0" w14:textId="77777777" w:rsidR="00852F29" w:rsidRDefault="00852F29" w:rsidP="007245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Base Salary PI: 100,000</w:t>
            </w:r>
          </w:p>
          <w:p w14:paraId="4F1CD6D4" w14:textId="77777777" w:rsidR="0019377A" w:rsidRDefault="0019377A" w:rsidP="00594285">
            <w:pPr>
              <w:rPr>
                <w:rFonts w:ascii="Arial Narrow" w:hAnsi="Arial Narrow"/>
              </w:rPr>
            </w:pPr>
          </w:p>
          <w:p w14:paraId="28B36BCC" w14:textId="3A5AEF7E" w:rsidR="00852F29" w:rsidRDefault="00852F29" w:rsidP="005942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SUNY-IFR</w:t>
            </w:r>
          </w:p>
          <w:p w14:paraId="4DA2779C" w14:textId="77777777" w:rsidR="00852F29" w:rsidRDefault="00852F29" w:rsidP="00594285">
            <w:pPr>
              <w:rPr>
                <w:rFonts w:ascii="Arial Narrow" w:hAnsi="Arial Narrow"/>
              </w:rPr>
            </w:pPr>
          </w:p>
          <w:p w14:paraId="6CD37668" w14:textId="77777777" w:rsidR="00852F29" w:rsidRDefault="00852F29" w:rsidP="00594285">
            <w:pPr>
              <w:rPr>
                <w:rFonts w:ascii="Arial Narrow" w:hAnsi="Arial Narrow"/>
              </w:rPr>
            </w:pPr>
          </w:p>
          <w:p w14:paraId="077272B7" w14:textId="77777777" w:rsidR="00852F29" w:rsidRDefault="00852F29" w:rsidP="00594285">
            <w:pPr>
              <w:rPr>
                <w:rFonts w:ascii="Arial Narrow" w:hAnsi="Arial Narrow"/>
              </w:rPr>
            </w:pPr>
          </w:p>
          <w:p w14:paraId="056BFB11" w14:textId="77777777" w:rsidR="0019377A" w:rsidRDefault="0019377A" w:rsidP="00594285">
            <w:pPr>
              <w:rPr>
                <w:rFonts w:ascii="Arial Narrow" w:hAnsi="Arial Narrow"/>
              </w:rPr>
            </w:pPr>
          </w:p>
          <w:p w14:paraId="4CA77E91" w14:textId="50AF6155" w:rsidR="00852F29" w:rsidRDefault="00852F29" w:rsidP="005942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20%</w:t>
            </w:r>
          </w:p>
          <w:p w14:paraId="7335DFDA" w14:textId="77777777" w:rsidR="00852F29" w:rsidRDefault="00852F29" w:rsidP="007245EB">
            <w:pPr>
              <w:rPr>
                <w:rFonts w:ascii="Arial Narrow" w:hAnsi="Arial Narrow"/>
              </w:rPr>
            </w:pPr>
          </w:p>
          <w:p w14:paraId="5F3DA2A1" w14:textId="77777777" w:rsidR="00852F29" w:rsidRDefault="00852F29" w:rsidP="007245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20%</w:t>
            </w:r>
          </w:p>
          <w:p w14:paraId="5A94DF1E" w14:textId="77777777" w:rsidR="00852F29" w:rsidRDefault="00852F29" w:rsidP="007245EB">
            <w:pPr>
              <w:rPr>
                <w:rFonts w:ascii="Arial Narrow" w:hAnsi="Arial Narrow"/>
              </w:rPr>
            </w:pPr>
          </w:p>
          <w:p w14:paraId="1C405991" w14:textId="77777777" w:rsidR="00852F29" w:rsidRDefault="00852F29" w:rsidP="007245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102,000</w:t>
            </w:r>
          </w:p>
          <w:p w14:paraId="443C9869" w14:textId="77777777" w:rsidR="00852F29" w:rsidRDefault="00852F29" w:rsidP="007245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20,400</w:t>
            </w:r>
          </w:p>
          <w:p w14:paraId="63AFD94C" w14:textId="77777777" w:rsidR="00852F29" w:rsidRDefault="00852F29" w:rsidP="007245EB">
            <w:pPr>
              <w:rPr>
                <w:rFonts w:ascii="Arial Narrow" w:hAnsi="Arial Narrow"/>
              </w:rPr>
            </w:pPr>
          </w:p>
          <w:p w14:paraId="520F43FB" w14:textId="2D201E71" w:rsidR="00852F29" w:rsidRDefault="00852F29" w:rsidP="007245EB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14:paraId="21A91986" w14:textId="77777777" w:rsidR="00852F29" w:rsidRPr="000C4D9A" w:rsidRDefault="00852F29" w:rsidP="000C4D9A">
            <w:pPr>
              <w:ind w:left="360"/>
              <w:rPr>
                <w:rFonts w:ascii="Arial Narrow" w:hAnsi="Arial Narrow" w:cs="Segoe UI"/>
                <w:color w:val="000000"/>
              </w:rPr>
            </w:pPr>
          </w:p>
          <w:p w14:paraId="6F44F26F" w14:textId="77777777" w:rsidR="00852F29" w:rsidRPr="000C4D9A" w:rsidRDefault="00852F29" w:rsidP="000C4D9A">
            <w:pPr>
              <w:ind w:left="360"/>
              <w:rPr>
                <w:rFonts w:ascii="Arial Narrow" w:hAnsi="Arial Narrow" w:cs="Segoe UI"/>
                <w:color w:val="000000"/>
              </w:rPr>
            </w:pPr>
          </w:p>
          <w:p w14:paraId="4315747A" w14:textId="77777777" w:rsidR="00852F29" w:rsidRPr="000C4D9A" w:rsidRDefault="00852F29" w:rsidP="000C4D9A">
            <w:pPr>
              <w:ind w:left="360"/>
              <w:rPr>
                <w:rFonts w:ascii="Arial Narrow" w:hAnsi="Arial Narrow" w:cs="Segoe UI"/>
                <w:color w:val="000000"/>
              </w:rPr>
            </w:pPr>
          </w:p>
          <w:p w14:paraId="29223261" w14:textId="77777777" w:rsidR="00852F29" w:rsidRPr="000C4D9A" w:rsidRDefault="00852F29" w:rsidP="000C4D9A">
            <w:pPr>
              <w:ind w:left="360"/>
              <w:rPr>
                <w:rFonts w:ascii="Arial Narrow" w:hAnsi="Arial Narrow" w:cs="Segoe UI"/>
                <w:color w:val="000000"/>
              </w:rPr>
            </w:pPr>
          </w:p>
          <w:p w14:paraId="1FF386B6" w14:textId="77777777" w:rsidR="00852F29" w:rsidRPr="000C4D9A" w:rsidRDefault="00852F29" w:rsidP="000C4D9A">
            <w:pPr>
              <w:ind w:left="360"/>
              <w:rPr>
                <w:rFonts w:ascii="Arial Narrow" w:hAnsi="Arial Narrow" w:cs="Segoe UI"/>
                <w:color w:val="000000"/>
              </w:rPr>
            </w:pPr>
          </w:p>
          <w:p w14:paraId="5C83B4EE" w14:textId="77777777" w:rsidR="00852F29" w:rsidRPr="000C4D9A" w:rsidRDefault="00852F29" w:rsidP="000C4D9A">
            <w:pPr>
              <w:ind w:left="360"/>
              <w:rPr>
                <w:rFonts w:ascii="Arial Narrow" w:hAnsi="Arial Narrow" w:cs="Segoe UI"/>
                <w:color w:val="000000"/>
              </w:rPr>
            </w:pPr>
          </w:p>
          <w:p w14:paraId="43C0ECDF" w14:textId="77777777" w:rsidR="00852F29" w:rsidRPr="000C4D9A" w:rsidRDefault="00852F29" w:rsidP="000C4D9A">
            <w:pPr>
              <w:ind w:left="360"/>
              <w:rPr>
                <w:rFonts w:ascii="Arial Narrow" w:hAnsi="Arial Narrow" w:cs="Segoe UI"/>
                <w:color w:val="000000"/>
              </w:rPr>
            </w:pPr>
          </w:p>
          <w:p w14:paraId="5B4BFBC1" w14:textId="77777777" w:rsidR="00852F29" w:rsidRPr="000C4D9A" w:rsidRDefault="00852F29" w:rsidP="000C4D9A">
            <w:pPr>
              <w:ind w:left="360"/>
              <w:rPr>
                <w:rFonts w:ascii="Arial Narrow" w:hAnsi="Arial Narrow" w:cs="Segoe UI"/>
                <w:color w:val="000000"/>
              </w:rPr>
            </w:pPr>
          </w:p>
          <w:p w14:paraId="0D0605AA" w14:textId="77777777" w:rsidR="00852F29" w:rsidRPr="000C4D9A" w:rsidRDefault="00852F29" w:rsidP="000C4D9A">
            <w:pPr>
              <w:ind w:left="360"/>
              <w:rPr>
                <w:rFonts w:ascii="Arial Narrow" w:hAnsi="Arial Narrow" w:cs="Segoe UI"/>
                <w:color w:val="000000"/>
              </w:rPr>
            </w:pPr>
          </w:p>
          <w:p w14:paraId="3B140979" w14:textId="77777777" w:rsidR="00852F29" w:rsidRPr="000C4D9A" w:rsidRDefault="00852F29" w:rsidP="000C4D9A">
            <w:pPr>
              <w:ind w:left="360"/>
              <w:rPr>
                <w:rFonts w:ascii="Arial Narrow" w:hAnsi="Arial Narrow" w:cs="Segoe UI"/>
                <w:color w:val="000000"/>
              </w:rPr>
            </w:pPr>
          </w:p>
          <w:p w14:paraId="0ABC4213" w14:textId="77777777" w:rsidR="00852F29" w:rsidRPr="000C4D9A" w:rsidRDefault="00852F29" w:rsidP="000C4D9A">
            <w:pPr>
              <w:ind w:left="360"/>
              <w:rPr>
                <w:rFonts w:ascii="Arial Narrow" w:hAnsi="Arial Narrow" w:cs="Segoe UI"/>
                <w:color w:val="000000"/>
              </w:rPr>
            </w:pPr>
          </w:p>
          <w:p w14:paraId="733F8194" w14:textId="77777777" w:rsidR="00852F29" w:rsidRPr="000C4D9A" w:rsidRDefault="00852F29" w:rsidP="000C4D9A">
            <w:pPr>
              <w:ind w:left="360"/>
              <w:rPr>
                <w:rFonts w:ascii="Arial Narrow" w:hAnsi="Arial Narrow" w:cs="Segoe UI"/>
                <w:color w:val="000000"/>
              </w:rPr>
            </w:pPr>
          </w:p>
          <w:p w14:paraId="665B112F" w14:textId="77777777" w:rsidR="00852F29" w:rsidRPr="000C4D9A" w:rsidRDefault="00852F29" w:rsidP="000C4D9A">
            <w:pPr>
              <w:ind w:left="360"/>
              <w:rPr>
                <w:rFonts w:ascii="Arial Narrow" w:hAnsi="Arial Narrow" w:cs="Segoe UI"/>
                <w:color w:val="000000"/>
              </w:rPr>
            </w:pPr>
          </w:p>
          <w:p w14:paraId="4EAF332E" w14:textId="77777777" w:rsidR="00852F29" w:rsidRPr="000C4D9A" w:rsidRDefault="00852F29" w:rsidP="000C4D9A">
            <w:pPr>
              <w:ind w:left="360"/>
              <w:rPr>
                <w:rFonts w:ascii="Arial Narrow" w:hAnsi="Arial Narrow" w:cs="Segoe UI"/>
                <w:color w:val="000000"/>
              </w:rPr>
            </w:pPr>
          </w:p>
          <w:p w14:paraId="324B5643" w14:textId="77777777" w:rsidR="00852F29" w:rsidRDefault="00852F29" w:rsidP="000C4D9A">
            <w:pPr>
              <w:pStyle w:val="ListParagraph"/>
              <w:rPr>
                <w:rFonts w:ascii="Arial Narrow" w:hAnsi="Arial Narrow" w:cs="Segoe UI"/>
                <w:color w:val="000000"/>
              </w:rPr>
            </w:pPr>
          </w:p>
          <w:p w14:paraId="62C4A6CF" w14:textId="77777777" w:rsidR="00852F29" w:rsidRDefault="00852F29" w:rsidP="000C4D9A">
            <w:pPr>
              <w:pStyle w:val="ListParagraph"/>
              <w:rPr>
                <w:rFonts w:ascii="Arial Narrow" w:hAnsi="Arial Narrow" w:cs="Segoe UI"/>
                <w:color w:val="000000"/>
              </w:rPr>
            </w:pPr>
          </w:p>
          <w:p w14:paraId="37A65E39" w14:textId="77777777" w:rsidR="00852F29" w:rsidRDefault="00852F29" w:rsidP="00844CFB">
            <w:pPr>
              <w:pStyle w:val="ListParagraph"/>
              <w:rPr>
                <w:rFonts w:ascii="Arial Narrow" w:hAnsi="Arial Narrow" w:cs="Segoe UI"/>
                <w:color w:val="000000"/>
              </w:rPr>
            </w:pPr>
          </w:p>
          <w:p w14:paraId="047988FA" w14:textId="77777777" w:rsidR="00852F29" w:rsidRDefault="00852F29" w:rsidP="00844CFB">
            <w:pPr>
              <w:pStyle w:val="ListParagraph"/>
              <w:rPr>
                <w:rFonts w:ascii="Arial Narrow" w:hAnsi="Arial Narrow" w:cs="Segoe UI"/>
                <w:color w:val="000000"/>
              </w:rPr>
            </w:pPr>
          </w:p>
          <w:p w14:paraId="4588913F" w14:textId="77777777" w:rsidR="00852F29" w:rsidRDefault="00852F29" w:rsidP="00844CFB">
            <w:pPr>
              <w:pStyle w:val="ListParagraph"/>
              <w:rPr>
                <w:rFonts w:ascii="Arial Narrow" w:hAnsi="Arial Narrow" w:cs="Segoe UI"/>
                <w:color w:val="000000"/>
              </w:rPr>
            </w:pPr>
          </w:p>
          <w:p w14:paraId="23390118" w14:textId="77777777" w:rsidR="00852F29" w:rsidRDefault="00852F29" w:rsidP="00844CFB">
            <w:pPr>
              <w:pStyle w:val="ListParagraph"/>
              <w:rPr>
                <w:rFonts w:ascii="Arial Narrow" w:hAnsi="Arial Narrow" w:cs="Segoe UI"/>
                <w:color w:val="000000"/>
              </w:rPr>
            </w:pPr>
          </w:p>
          <w:p w14:paraId="5CEBBC13" w14:textId="77777777" w:rsidR="00852F29" w:rsidRDefault="00852F29" w:rsidP="00844CFB">
            <w:pPr>
              <w:pStyle w:val="ListParagraph"/>
              <w:rPr>
                <w:rFonts w:ascii="Arial Narrow" w:hAnsi="Arial Narrow" w:cs="Segoe UI"/>
                <w:color w:val="000000"/>
              </w:rPr>
            </w:pPr>
          </w:p>
          <w:p w14:paraId="5A9B143F" w14:textId="77777777" w:rsidR="00852F29" w:rsidRDefault="00852F29" w:rsidP="00844CFB">
            <w:pPr>
              <w:pStyle w:val="ListParagraph"/>
              <w:rPr>
                <w:rFonts w:ascii="Arial Narrow" w:hAnsi="Arial Narrow" w:cs="Segoe UI"/>
                <w:color w:val="000000"/>
              </w:rPr>
            </w:pPr>
          </w:p>
          <w:p w14:paraId="0A648B95" w14:textId="77777777" w:rsidR="00852F29" w:rsidRDefault="00852F29" w:rsidP="00844CFB">
            <w:pPr>
              <w:pStyle w:val="ListParagraph"/>
              <w:rPr>
                <w:rFonts w:ascii="Arial Narrow" w:hAnsi="Arial Narrow" w:cs="Segoe UI"/>
                <w:color w:val="000000"/>
              </w:rPr>
            </w:pPr>
          </w:p>
          <w:p w14:paraId="4E4B8CAC" w14:textId="77777777" w:rsidR="00852F29" w:rsidRDefault="00852F29" w:rsidP="00844CFB">
            <w:pPr>
              <w:pStyle w:val="ListParagraph"/>
              <w:rPr>
                <w:rFonts w:ascii="Arial Narrow" w:hAnsi="Arial Narrow" w:cs="Segoe UI"/>
                <w:color w:val="000000"/>
              </w:rPr>
            </w:pPr>
          </w:p>
          <w:p w14:paraId="43608F81" w14:textId="77777777" w:rsidR="00852F29" w:rsidRDefault="00852F29" w:rsidP="00844CFB">
            <w:pPr>
              <w:pStyle w:val="ListParagraph"/>
              <w:rPr>
                <w:rFonts w:ascii="Arial Narrow" w:hAnsi="Arial Narrow" w:cs="Segoe UI"/>
                <w:color w:val="000000"/>
              </w:rPr>
            </w:pPr>
          </w:p>
          <w:p w14:paraId="6A6E2CB7" w14:textId="77777777" w:rsidR="00852F29" w:rsidRDefault="00852F29" w:rsidP="00844CFB">
            <w:pPr>
              <w:pStyle w:val="ListParagraph"/>
              <w:rPr>
                <w:rFonts w:ascii="Arial Narrow" w:hAnsi="Arial Narrow" w:cs="Segoe UI"/>
                <w:color w:val="000000"/>
              </w:rPr>
            </w:pPr>
          </w:p>
          <w:p w14:paraId="1FB6550E" w14:textId="77777777" w:rsidR="00852F29" w:rsidRDefault="00852F29" w:rsidP="00844CFB">
            <w:pPr>
              <w:pStyle w:val="ListParagraph"/>
              <w:rPr>
                <w:rFonts w:ascii="Arial Narrow" w:hAnsi="Arial Narrow" w:cs="Segoe UI"/>
                <w:color w:val="000000"/>
              </w:rPr>
            </w:pPr>
          </w:p>
          <w:p w14:paraId="30E9B521" w14:textId="77777777" w:rsidR="00852F29" w:rsidRDefault="00852F29" w:rsidP="00844CFB">
            <w:pPr>
              <w:pStyle w:val="ListParagraph"/>
              <w:rPr>
                <w:rFonts w:ascii="Arial Narrow" w:hAnsi="Arial Narrow" w:cs="Segoe UI"/>
                <w:color w:val="000000"/>
              </w:rPr>
            </w:pPr>
          </w:p>
          <w:p w14:paraId="2EAFD272" w14:textId="56BD2482" w:rsidR="00852F29" w:rsidRDefault="00852F29" w:rsidP="0040051A">
            <w:pPr>
              <w:pStyle w:val="ListParagraph"/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 xml:space="preserve">The Personnel Costs Grid information has now been saved. Go to Step 11 to </w:t>
            </w:r>
            <w:r w:rsidRPr="005B0CCE">
              <w:rPr>
                <w:rFonts w:ascii="Arial Narrow" w:hAnsi="Arial Narrow" w:cs="Segoe UI"/>
                <w:b/>
                <w:color w:val="000000"/>
              </w:rPr>
              <w:t>Add</w:t>
            </w:r>
            <w:r>
              <w:rPr>
                <w:rFonts w:ascii="Arial Narrow" w:hAnsi="Arial Narrow" w:cs="Segoe UI"/>
                <w:b/>
                <w:color w:val="000000"/>
              </w:rPr>
              <w:t xml:space="preserve"> </w:t>
            </w:r>
            <w:r>
              <w:rPr>
                <w:rFonts w:ascii="Arial Narrow" w:hAnsi="Arial Narrow" w:cs="Segoe UI"/>
                <w:color w:val="000000"/>
              </w:rPr>
              <w:t xml:space="preserve">additional people (for this test) or Click </w:t>
            </w:r>
            <w:r w:rsidRPr="005B0CCE">
              <w:rPr>
                <w:rFonts w:ascii="Arial Narrow" w:hAnsi="Arial Narrow" w:cs="Segoe UI"/>
                <w:b/>
                <w:color w:val="000000"/>
              </w:rPr>
              <w:t xml:space="preserve">Continue </w:t>
            </w:r>
            <w:r>
              <w:rPr>
                <w:rFonts w:ascii="Arial Narrow" w:hAnsi="Arial Narrow" w:cs="Segoe UI"/>
                <w:color w:val="000000"/>
              </w:rPr>
              <w:t>and the General Costs Grid will be displayed and go to Step 12.</w:t>
            </w:r>
          </w:p>
        </w:tc>
        <w:tc>
          <w:tcPr>
            <w:tcW w:w="1980" w:type="dxa"/>
          </w:tcPr>
          <w:p w14:paraId="2D4043E5" w14:textId="77777777" w:rsidR="00852F29" w:rsidRDefault="00852F29" w:rsidP="000C4D9A">
            <w:pPr>
              <w:pStyle w:val="Note"/>
              <w:ind w:left="0"/>
            </w:pPr>
          </w:p>
          <w:p w14:paraId="157962DD" w14:textId="77777777" w:rsidR="00852F29" w:rsidRDefault="00852F29" w:rsidP="000C4D9A">
            <w:pPr>
              <w:pStyle w:val="Note"/>
              <w:ind w:left="0"/>
            </w:pPr>
          </w:p>
          <w:p w14:paraId="6CD27460" w14:textId="77777777" w:rsidR="00852F29" w:rsidRDefault="00852F29" w:rsidP="000C4D9A">
            <w:pPr>
              <w:pStyle w:val="Note"/>
              <w:ind w:left="0"/>
            </w:pPr>
          </w:p>
          <w:p w14:paraId="60C77AA3" w14:textId="77777777" w:rsidR="00852F29" w:rsidRDefault="00852F29" w:rsidP="000C4D9A">
            <w:pPr>
              <w:pStyle w:val="Note"/>
              <w:ind w:left="0"/>
            </w:pPr>
          </w:p>
          <w:p w14:paraId="4B7D9599" w14:textId="77777777" w:rsidR="00852F29" w:rsidRDefault="00852F29" w:rsidP="000C4D9A">
            <w:pPr>
              <w:pStyle w:val="Note"/>
              <w:ind w:left="0"/>
            </w:pPr>
          </w:p>
          <w:p w14:paraId="2660CD11" w14:textId="77777777" w:rsidR="00852F29" w:rsidRDefault="00852F29" w:rsidP="00562A18">
            <w:pPr>
              <w:rPr>
                <w:rFonts w:ascii="Arial Narrow" w:hAnsi="Arial Narrow"/>
              </w:rPr>
            </w:pPr>
          </w:p>
          <w:p w14:paraId="6AA7D2E0" w14:textId="77777777" w:rsidR="00852F29" w:rsidRDefault="00852F29" w:rsidP="00562A18">
            <w:pPr>
              <w:rPr>
                <w:rFonts w:ascii="Arial Narrow" w:hAnsi="Arial Narrow"/>
              </w:rPr>
            </w:pPr>
          </w:p>
          <w:p w14:paraId="4351C313" w14:textId="77777777" w:rsidR="00852F29" w:rsidRDefault="00852F29" w:rsidP="00562A18">
            <w:pPr>
              <w:rPr>
                <w:rFonts w:ascii="Arial Narrow" w:hAnsi="Arial Narrow"/>
              </w:rPr>
            </w:pPr>
          </w:p>
          <w:p w14:paraId="32B598BA" w14:textId="77777777" w:rsidR="00852F29" w:rsidRDefault="00852F29" w:rsidP="00562A18">
            <w:pPr>
              <w:rPr>
                <w:rFonts w:ascii="Arial Narrow" w:hAnsi="Arial Narrow"/>
              </w:rPr>
            </w:pPr>
          </w:p>
          <w:p w14:paraId="7BB0F5D4" w14:textId="77777777" w:rsidR="00852F29" w:rsidRDefault="00852F29" w:rsidP="00562A18">
            <w:pPr>
              <w:rPr>
                <w:rFonts w:ascii="Arial Narrow" w:hAnsi="Arial Narrow"/>
              </w:rPr>
            </w:pPr>
          </w:p>
          <w:p w14:paraId="4ED3B330" w14:textId="77777777" w:rsidR="00852F29" w:rsidRDefault="00852F29" w:rsidP="00562A18">
            <w:pPr>
              <w:rPr>
                <w:rFonts w:ascii="Arial Narrow" w:hAnsi="Arial Narrow"/>
              </w:rPr>
            </w:pPr>
          </w:p>
          <w:p w14:paraId="2A8E04F1" w14:textId="77777777" w:rsidR="00852F29" w:rsidRDefault="00852F29" w:rsidP="00562A18">
            <w:pPr>
              <w:rPr>
                <w:rFonts w:ascii="Arial Narrow" w:hAnsi="Arial Narrow"/>
              </w:rPr>
            </w:pPr>
          </w:p>
          <w:p w14:paraId="2560567D" w14:textId="77777777" w:rsidR="00852F29" w:rsidRDefault="00852F29" w:rsidP="00562A18">
            <w:pPr>
              <w:rPr>
                <w:rFonts w:ascii="Arial Narrow" w:hAnsi="Arial Narrow"/>
              </w:rPr>
            </w:pPr>
          </w:p>
          <w:p w14:paraId="7BE2B114" w14:textId="77777777" w:rsidR="00852F29" w:rsidRDefault="00852F29" w:rsidP="00562A18">
            <w:pPr>
              <w:rPr>
                <w:rFonts w:ascii="Arial Narrow" w:hAnsi="Arial Narrow"/>
              </w:rPr>
            </w:pPr>
          </w:p>
          <w:p w14:paraId="42B04AE5" w14:textId="77777777" w:rsidR="00852F29" w:rsidRDefault="00852F29" w:rsidP="00562A18">
            <w:pPr>
              <w:rPr>
                <w:rFonts w:ascii="Arial Narrow" w:hAnsi="Arial Narrow"/>
              </w:rPr>
            </w:pPr>
          </w:p>
          <w:p w14:paraId="00360C23" w14:textId="77777777" w:rsidR="00852F29" w:rsidRDefault="00852F29" w:rsidP="00562A18">
            <w:pPr>
              <w:rPr>
                <w:rFonts w:ascii="Arial Narrow" w:hAnsi="Arial Narrow"/>
              </w:rPr>
            </w:pPr>
          </w:p>
          <w:p w14:paraId="347C3F22" w14:textId="77777777" w:rsidR="00852F29" w:rsidRDefault="00852F29" w:rsidP="00562A18">
            <w:pPr>
              <w:rPr>
                <w:rFonts w:ascii="Arial Narrow" w:hAnsi="Arial Narrow"/>
              </w:rPr>
            </w:pPr>
          </w:p>
          <w:p w14:paraId="1D8EB979" w14:textId="77777777" w:rsidR="00852F29" w:rsidRDefault="00852F29" w:rsidP="00562A18">
            <w:pPr>
              <w:rPr>
                <w:rFonts w:ascii="Arial Narrow" w:hAnsi="Arial Narrow"/>
              </w:rPr>
            </w:pPr>
          </w:p>
          <w:p w14:paraId="076E08B7" w14:textId="77777777" w:rsidR="00852F29" w:rsidRDefault="00852F29" w:rsidP="00562A18">
            <w:pPr>
              <w:rPr>
                <w:rFonts w:ascii="Arial Narrow" w:hAnsi="Arial Narrow"/>
              </w:rPr>
            </w:pPr>
          </w:p>
          <w:p w14:paraId="2350F8F9" w14:textId="77777777" w:rsidR="00852F29" w:rsidRDefault="00852F29" w:rsidP="00562A18">
            <w:pPr>
              <w:rPr>
                <w:rFonts w:ascii="Arial Narrow" w:hAnsi="Arial Narrow"/>
              </w:rPr>
            </w:pPr>
          </w:p>
          <w:p w14:paraId="751BF31A" w14:textId="77777777" w:rsidR="00852F29" w:rsidRDefault="00852F29" w:rsidP="00562A18"/>
          <w:p w14:paraId="4C4A22E8" w14:textId="77777777" w:rsidR="00852F29" w:rsidRDefault="00852F29" w:rsidP="00562A18"/>
          <w:p w14:paraId="5329FEDD" w14:textId="77777777" w:rsidR="00852F29" w:rsidRDefault="00852F29" w:rsidP="00562A18"/>
          <w:p w14:paraId="0D23434C" w14:textId="77777777" w:rsidR="00852F29" w:rsidRDefault="00852F29" w:rsidP="00562A18"/>
          <w:p w14:paraId="1CD97A60" w14:textId="77777777" w:rsidR="00852F29" w:rsidRDefault="00852F29" w:rsidP="00562A18"/>
          <w:p w14:paraId="312E7B33" w14:textId="77777777" w:rsidR="00852F29" w:rsidRDefault="00852F29" w:rsidP="00562A18"/>
          <w:p w14:paraId="5F39238D" w14:textId="77777777" w:rsidR="00852F29" w:rsidRDefault="00852F29" w:rsidP="00562A18"/>
          <w:p w14:paraId="2E15B1C3" w14:textId="77777777" w:rsidR="00852F29" w:rsidRDefault="00852F29" w:rsidP="00562A18"/>
          <w:p w14:paraId="11516201" w14:textId="77777777" w:rsidR="00852F29" w:rsidRDefault="00852F29" w:rsidP="00562A18"/>
          <w:p w14:paraId="7A2983DF" w14:textId="77777777" w:rsidR="00852F29" w:rsidRDefault="00852F29" w:rsidP="00562A18"/>
          <w:p w14:paraId="25B4F51A" w14:textId="77777777" w:rsidR="00852F29" w:rsidRDefault="00852F29" w:rsidP="00562A18"/>
          <w:p w14:paraId="2A2BC049" w14:textId="77777777" w:rsidR="00852F29" w:rsidRDefault="00852F29" w:rsidP="00562A18"/>
          <w:p w14:paraId="6B7C8230" w14:textId="77777777" w:rsidR="00852F29" w:rsidRDefault="00852F29" w:rsidP="00562A18"/>
          <w:p w14:paraId="229B6B31" w14:textId="77777777" w:rsidR="00852F29" w:rsidRDefault="00852F29" w:rsidP="00562A18"/>
          <w:p w14:paraId="3F6C051A" w14:textId="77777777" w:rsidR="00852F29" w:rsidRDefault="00852F29" w:rsidP="00562A18"/>
          <w:p w14:paraId="2E0C892B" w14:textId="77777777" w:rsidR="00852F29" w:rsidRDefault="00852F29" w:rsidP="00562A18"/>
          <w:p w14:paraId="07AC2523" w14:textId="6F228882" w:rsidR="00852F29" w:rsidRPr="008A59FD" w:rsidRDefault="00852F29" w:rsidP="00562A18">
            <w:pPr>
              <w:rPr>
                <w:rFonts w:ascii="Arial Narrow" w:hAnsi="Arial Narrow"/>
              </w:rPr>
            </w:pPr>
            <w:r>
              <w:t>Note: The system auto populates each period’s FB rate based on the fringe category selected</w:t>
            </w:r>
            <w:r w:rsidR="001C4FAD">
              <w:t xml:space="preserve"> (based upon only entering one year you will only have one column)</w:t>
            </w:r>
          </w:p>
        </w:tc>
      </w:tr>
      <w:tr w:rsidR="00852F29" w:rsidRPr="008A59FD" w14:paraId="34EF38C8" w14:textId="77777777" w:rsidTr="00175801">
        <w:trPr>
          <w:trHeight w:val="620"/>
        </w:trPr>
        <w:tc>
          <w:tcPr>
            <w:tcW w:w="720" w:type="dxa"/>
            <w:vAlign w:val="bottom"/>
          </w:tcPr>
          <w:p w14:paraId="34EF38C1" w14:textId="6BB8D715" w:rsidR="00852F29" w:rsidRPr="008A59FD" w:rsidRDefault="00852F29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4590" w:type="dxa"/>
          </w:tcPr>
          <w:p w14:paraId="34EF38C2" w14:textId="1D166D95" w:rsidR="00852F29" w:rsidRPr="008A59FD" w:rsidRDefault="00852F29" w:rsidP="007245EB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 xml:space="preserve">Add </w:t>
            </w:r>
            <w:r>
              <w:rPr>
                <w:rFonts w:ascii="Arial Narrow" w:hAnsi="Arial Narrow" w:cs="Segoe UI"/>
                <w:color w:val="000000"/>
              </w:rPr>
              <w:t xml:space="preserve">an additional row for </w:t>
            </w:r>
            <w:r>
              <w:rPr>
                <w:rFonts w:ascii="Arial Narrow" w:hAnsi="Arial Narrow"/>
              </w:rPr>
              <w:t>CO-PD/PI and TBD</w:t>
            </w:r>
            <w:r>
              <w:rPr>
                <w:rFonts w:ascii="Arial Narrow" w:hAnsi="Arial Narrow" w:cs="Segoe UI"/>
                <w:color w:val="000000"/>
              </w:rPr>
              <w:t xml:space="preserve"> to the budget repeating step 10 for each person. Click Save and Continue.</w:t>
            </w:r>
          </w:p>
        </w:tc>
        <w:tc>
          <w:tcPr>
            <w:tcW w:w="2857" w:type="dxa"/>
          </w:tcPr>
          <w:p w14:paraId="79708C5D" w14:textId="77777777" w:rsidR="00852F29" w:rsidRDefault="00852F29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CO-PD/PI</w:t>
            </w:r>
          </w:p>
          <w:p w14:paraId="6DC5D3B4" w14:textId="77777777" w:rsidR="00852F29" w:rsidRDefault="00852F29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Effort: 10%</w:t>
            </w:r>
          </w:p>
          <w:p w14:paraId="0ED8DA14" w14:textId="77777777" w:rsidR="00852F29" w:rsidRDefault="00852F29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Base: 102,00</w:t>
            </w:r>
          </w:p>
          <w:p w14:paraId="2998548E" w14:textId="11C29210" w:rsidR="00852F29" w:rsidRDefault="00852F29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SalReq: 10,200</w:t>
            </w:r>
          </w:p>
          <w:p w14:paraId="706A1EF1" w14:textId="77777777" w:rsidR="00852F29" w:rsidRDefault="00852F29" w:rsidP="00562A18">
            <w:pPr>
              <w:rPr>
                <w:rFonts w:ascii="Arial Narrow" w:hAnsi="Arial Narrow"/>
              </w:rPr>
            </w:pPr>
          </w:p>
          <w:p w14:paraId="4D19310B" w14:textId="77777777" w:rsidR="00852F29" w:rsidRDefault="00852F29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TBD</w:t>
            </w:r>
          </w:p>
          <w:p w14:paraId="7F6982A8" w14:textId="0E84A535" w:rsidR="00852F29" w:rsidRDefault="00852F29" w:rsidP="00FD56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Effort: 100% SalReq: 100%</w:t>
            </w:r>
          </w:p>
          <w:p w14:paraId="425A6AFD" w14:textId="77777777" w:rsidR="00852F29" w:rsidRDefault="00852F29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Base:  20,000</w:t>
            </w:r>
          </w:p>
          <w:p w14:paraId="34EF38C3" w14:textId="3231E70F" w:rsidR="00852F29" w:rsidRPr="008A59FD" w:rsidRDefault="00852F29" w:rsidP="00FD56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Req: 20,000</w:t>
            </w:r>
          </w:p>
        </w:tc>
        <w:tc>
          <w:tcPr>
            <w:tcW w:w="2340" w:type="dxa"/>
          </w:tcPr>
          <w:p w14:paraId="34EF38C5" w14:textId="7D6939C0" w:rsidR="00852F29" w:rsidRPr="008A59FD" w:rsidRDefault="00852F29" w:rsidP="00536E3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 w:cs="Segoe UI"/>
                <w:color w:val="000000"/>
              </w:rPr>
              <w:t>The Personnel Costs Grid information has now been saved and the General Costs Information will be displayed.</w:t>
            </w:r>
          </w:p>
        </w:tc>
        <w:tc>
          <w:tcPr>
            <w:tcW w:w="1980" w:type="dxa"/>
          </w:tcPr>
          <w:p w14:paraId="34EF38C7" w14:textId="77777777" w:rsidR="00852F29" w:rsidRPr="008A59FD" w:rsidRDefault="00852F29" w:rsidP="00562A18">
            <w:pPr>
              <w:rPr>
                <w:rFonts w:ascii="Arial Narrow" w:hAnsi="Arial Narrow"/>
              </w:rPr>
            </w:pPr>
          </w:p>
        </w:tc>
      </w:tr>
      <w:tr w:rsidR="00852F29" w:rsidRPr="008A59FD" w14:paraId="51DADC09" w14:textId="77777777" w:rsidTr="00175801">
        <w:trPr>
          <w:trHeight w:val="620"/>
        </w:trPr>
        <w:tc>
          <w:tcPr>
            <w:tcW w:w="720" w:type="dxa"/>
            <w:vAlign w:val="bottom"/>
          </w:tcPr>
          <w:p w14:paraId="245D35B6" w14:textId="54381957" w:rsidR="00852F29" w:rsidRDefault="00852F29" w:rsidP="003652A5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4590" w:type="dxa"/>
          </w:tcPr>
          <w:p w14:paraId="231238AC" w14:textId="77777777" w:rsidR="00852F29" w:rsidRDefault="00852F29" w:rsidP="003652A5">
            <w:pPr>
              <w:rPr>
                <w:rFonts w:ascii="Arial Narrow" w:hAnsi="Arial Narrow"/>
                <w:b/>
              </w:rPr>
            </w:pPr>
            <w:r w:rsidRPr="004B72EF">
              <w:rPr>
                <w:rFonts w:ascii="Arial Narrow" w:hAnsi="Arial Narrow"/>
                <w:b/>
              </w:rPr>
              <w:t>General Costs</w:t>
            </w:r>
          </w:p>
          <w:p w14:paraId="303C11C5" w14:textId="5FC9E818" w:rsidR="00852F29" w:rsidRPr="00DA4382" w:rsidRDefault="00852F29" w:rsidP="003652A5">
            <w:pPr>
              <w:rPr>
                <w:rFonts w:ascii="Arial Narrow" w:hAnsi="Arial Narrow"/>
                <w:b/>
              </w:rPr>
            </w:pPr>
            <w:r w:rsidRPr="00DA4382">
              <w:rPr>
                <w:rFonts w:ascii="Arial Narrow" w:hAnsi="Arial Narrow"/>
                <w:b/>
              </w:rPr>
              <w:t xml:space="preserve">Inf Rate:  </w:t>
            </w:r>
            <w:r w:rsidRPr="00DA4382">
              <w:rPr>
                <w:rFonts w:ascii="Arial Narrow" w:hAnsi="Arial Narrow"/>
              </w:rPr>
              <w:t>Lists the default inflation rate.</w:t>
            </w:r>
          </w:p>
          <w:p w14:paraId="48A54619" w14:textId="2AC1686E" w:rsidR="00852F29" w:rsidRDefault="00852F29" w:rsidP="003652A5">
            <w:pPr>
              <w:rPr>
                <w:rFonts w:ascii="Arial Narrow" w:hAnsi="Arial Narrow" w:cs="Arial"/>
                <w:color w:val="262A2D"/>
              </w:rPr>
            </w:pPr>
            <w:r w:rsidRPr="00DA4382">
              <w:rPr>
                <w:rFonts w:ascii="Arial Narrow" w:hAnsi="Arial Narrow" w:cs="Arial"/>
                <w:b/>
                <w:color w:val="262A2D"/>
              </w:rPr>
              <w:t>Apply Infl. Per. 1</w:t>
            </w:r>
            <w:r w:rsidRPr="00DA4382">
              <w:rPr>
                <w:rFonts w:ascii="Arial Narrow" w:hAnsi="Arial Narrow" w:cs="Arial"/>
                <w:color w:val="262A2D"/>
              </w:rPr>
              <w:t>: Check if applying inflation rate to period 1, for the purpose of this test, leave the box unchecked.</w:t>
            </w:r>
          </w:p>
          <w:p w14:paraId="58D01ED9" w14:textId="77777777" w:rsidR="00852F29" w:rsidRDefault="00852F29" w:rsidP="003652A5">
            <w:pPr>
              <w:rPr>
                <w:rFonts w:ascii="Arial Narrow" w:hAnsi="Arial Narrow" w:cs="Arial"/>
                <w:b/>
                <w:color w:val="262A2D"/>
              </w:rPr>
            </w:pPr>
            <w:r w:rsidRPr="00DA4382">
              <w:rPr>
                <w:rFonts w:ascii="Arial Narrow" w:hAnsi="Arial Narrow" w:cs="Arial"/>
                <w:b/>
                <w:color w:val="262A2D"/>
              </w:rPr>
              <w:t>General Costs Grid:</w:t>
            </w:r>
          </w:p>
          <w:p w14:paraId="6225DFB6" w14:textId="77777777" w:rsidR="00852F29" w:rsidRDefault="00852F29" w:rsidP="00B463F3">
            <w:pPr>
              <w:pStyle w:val="Bullet"/>
              <w:numPr>
                <w:ilvl w:val="0"/>
                <w:numId w:val="5"/>
              </w:numPr>
            </w:pPr>
            <w:r w:rsidRPr="00911631">
              <w:rPr>
                <w:b/>
              </w:rPr>
              <w:t xml:space="preserve">To add </w:t>
            </w:r>
            <w:r>
              <w:rPr>
                <w:b/>
              </w:rPr>
              <w:t>a cost item</w:t>
            </w:r>
            <w:r w:rsidRPr="00911631">
              <w:rPr>
                <w:b/>
              </w:rPr>
              <w:t xml:space="preserve"> to the grid:</w:t>
            </w:r>
            <w:r>
              <w:t xml:space="preserve"> In the first column, click the “add row” down arrow, select the number of rows to add, and then click the </w:t>
            </w:r>
            <w:r w:rsidRPr="00B26B43">
              <w:rPr>
                <w:b/>
              </w:rPr>
              <w:t>Add</w:t>
            </w:r>
            <w:r>
              <w:t xml:space="preserve"> button.</w:t>
            </w:r>
          </w:p>
          <w:p w14:paraId="620425BA" w14:textId="77777777" w:rsidR="00852F29" w:rsidRDefault="00852F29" w:rsidP="00B463F3">
            <w:pPr>
              <w:pStyle w:val="Bullet"/>
              <w:numPr>
                <w:ilvl w:val="0"/>
                <w:numId w:val="5"/>
              </w:numPr>
            </w:pPr>
            <w:r w:rsidRPr="000A18F4">
              <w:rPr>
                <w:b/>
              </w:rPr>
              <w:t>For each</w:t>
            </w:r>
            <w:r>
              <w:rPr>
                <w:b/>
              </w:rPr>
              <w:t xml:space="preserve"> </w:t>
            </w:r>
            <w:r w:rsidRPr="000A18F4">
              <w:rPr>
                <w:b/>
              </w:rPr>
              <w:t>row:</w:t>
            </w:r>
            <w:r>
              <w:t xml:space="preserve"> Complete all the fields listed in the first column, for example, select the cost type, type a description, type the unit cost, etc.</w:t>
            </w:r>
          </w:p>
          <w:p w14:paraId="03A95B72" w14:textId="77777777" w:rsidR="00852F29" w:rsidRPr="00DA4382" w:rsidRDefault="00852F29" w:rsidP="003652A5">
            <w:pPr>
              <w:rPr>
                <w:rFonts w:ascii="Arial Narrow" w:hAnsi="Arial Narrow" w:cs="Arial"/>
                <w:b/>
                <w:color w:val="262A2D"/>
              </w:rPr>
            </w:pPr>
          </w:p>
          <w:p w14:paraId="433C5156" w14:textId="77777777" w:rsidR="00852F29" w:rsidRPr="00DA4382" w:rsidRDefault="00852F29" w:rsidP="003652A5">
            <w:pPr>
              <w:rPr>
                <w:rFonts w:ascii="Arial Narrow" w:hAnsi="Arial Narrow"/>
              </w:rPr>
            </w:pPr>
          </w:p>
          <w:p w14:paraId="26E2465C" w14:textId="0730F0CE" w:rsidR="00852F29" w:rsidRPr="004B72EF" w:rsidRDefault="00852F29" w:rsidP="003652A5">
            <w:pPr>
              <w:rPr>
                <w:rFonts w:ascii="Arial Narrow" w:hAnsi="Arial Narrow"/>
                <w:b/>
              </w:rPr>
            </w:pPr>
          </w:p>
        </w:tc>
        <w:tc>
          <w:tcPr>
            <w:tcW w:w="2857" w:type="dxa"/>
          </w:tcPr>
          <w:p w14:paraId="5E38BC65" w14:textId="77777777" w:rsidR="00852F29" w:rsidRDefault="00852F29" w:rsidP="003652A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Cost Type: Materials &amp; Supplies</w:t>
            </w:r>
          </w:p>
          <w:p w14:paraId="3F41A19A" w14:textId="77777777" w:rsidR="00852F29" w:rsidRDefault="00852F29" w:rsidP="003652A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Desc: Lab Supplies</w:t>
            </w:r>
          </w:p>
          <w:p w14:paraId="08CA9E34" w14:textId="53466DF6" w:rsidR="00852F29" w:rsidRDefault="00852F29" w:rsidP="003652A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Unit Cost: </w:t>
            </w:r>
            <w:r w:rsidR="00175801">
              <w:rPr>
                <w:rFonts w:ascii="Arial Narrow" w:hAnsi="Arial Narrow"/>
              </w:rPr>
              <w:t xml:space="preserve">1.00 and number of units </w:t>
            </w:r>
            <w:r>
              <w:rPr>
                <w:rFonts w:ascii="Arial Narrow" w:hAnsi="Arial Narrow"/>
              </w:rPr>
              <w:t>10,000</w:t>
            </w:r>
          </w:p>
          <w:p w14:paraId="6299CD57" w14:textId="77777777" w:rsidR="00175801" w:rsidRDefault="00175801" w:rsidP="003652A5">
            <w:pPr>
              <w:rPr>
                <w:rFonts w:ascii="Arial Narrow" w:hAnsi="Arial Narrow"/>
              </w:rPr>
            </w:pPr>
          </w:p>
          <w:p w14:paraId="78F108A4" w14:textId="77777777" w:rsidR="00852F29" w:rsidRDefault="00852F29" w:rsidP="003652A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Cost Type: Travel- Domestic</w:t>
            </w:r>
          </w:p>
          <w:p w14:paraId="6B9F5B44" w14:textId="77777777" w:rsidR="00852F29" w:rsidRDefault="00852F29" w:rsidP="003652A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Desc: Travel in US.</w:t>
            </w:r>
          </w:p>
          <w:p w14:paraId="6CBC339D" w14:textId="64356B04" w:rsidR="00852F29" w:rsidRDefault="00175801" w:rsidP="003652A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Unit Cost: 1</w:t>
            </w:r>
            <w:r w:rsidR="00852F29">
              <w:rPr>
                <w:rFonts w:ascii="Arial Narrow" w:hAnsi="Arial Narrow"/>
              </w:rPr>
              <w:t>.00</w:t>
            </w:r>
          </w:p>
          <w:p w14:paraId="51B1F696" w14:textId="35D96D02" w:rsidR="00852F29" w:rsidRPr="008A59FD" w:rsidRDefault="00175801" w:rsidP="003652A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# Units: 2500</w:t>
            </w:r>
          </w:p>
        </w:tc>
        <w:tc>
          <w:tcPr>
            <w:tcW w:w="2340" w:type="dxa"/>
          </w:tcPr>
          <w:p w14:paraId="786ACF6B" w14:textId="77777777" w:rsidR="00852F29" w:rsidRDefault="00852F29" w:rsidP="00664465">
            <w:pPr>
              <w:pStyle w:val="ListParagraph"/>
              <w:rPr>
                <w:rFonts w:ascii="Arial Narrow" w:hAnsi="Arial Narrow"/>
              </w:rPr>
            </w:pPr>
          </w:p>
          <w:p w14:paraId="34A437BB" w14:textId="77777777" w:rsidR="00852F29" w:rsidRDefault="00852F29" w:rsidP="00664465">
            <w:pPr>
              <w:pStyle w:val="ListParagraph"/>
              <w:rPr>
                <w:rFonts w:ascii="Arial Narrow" w:hAnsi="Arial Narrow"/>
              </w:rPr>
            </w:pPr>
          </w:p>
          <w:p w14:paraId="1AFABE27" w14:textId="77777777" w:rsidR="00852F29" w:rsidRDefault="00852F29" w:rsidP="00664465">
            <w:pPr>
              <w:pStyle w:val="ListParagraph"/>
              <w:rPr>
                <w:rFonts w:ascii="Arial Narrow" w:hAnsi="Arial Narrow"/>
              </w:rPr>
            </w:pPr>
          </w:p>
          <w:p w14:paraId="205DA102" w14:textId="77777777" w:rsidR="00852F29" w:rsidRDefault="00852F29" w:rsidP="00664465">
            <w:pPr>
              <w:pStyle w:val="ListParagraph"/>
              <w:rPr>
                <w:rFonts w:ascii="Arial Narrow" w:hAnsi="Arial Narrow"/>
              </w:rPr>
            </w:pPr>
          </w:p>
          <w:p w14:paraId="42F67E1A" w14:textId="77777777" w:rsidR="00852F29" w:rsidRDefault="00852F29" w:rsidP="00664465">
            <w:pPr>
              <w:pStyle w:val="ListParagraph"/>
              <w:rPr>
                <w:rFonts w:ascii="Arial Narrow" w:hAnsi="Arial Narrow"/>
              </w:rPr>
            </w:pPr>
          </w:p>
          <w:p w14:paraId="05508404" w14:textId="77777777" w:rsidR="00852F29" w:rsidRDefault="00852F29" w:rsidP="00664465">
            <w:pPr>
              <w:pStyle w:val="ListParagraph"/>
              <w:rPr>
                <w:rFonts w:ascii="Arial Narrow" w:hAnsi="Arial Narrow"/>
              </w:rPr>
            </w:pPr>
          </w:p>
          <w:p w14:paraId="7CE53563" w14:textId="77777777" w:rsidR="00852F29" w:rsidRDefault="00852F29" w:rsidP="00664465">
            <w:pPr>
              <w:pStyle w:val="ListParagraph"/>
              <w:rPr>
                <w:rFonts w:ascii="Arial Narrow" w:hAnsi="Arial Narrow"/>
              </w:rPr>
            </w:pPr>
          </w:p>
          <w:p w14:paraId="003E100E" w14:textId="77777777" w:rsidR="00852F29" w:rsidRDefault="00852F29" w:rsidP="00664465">
            <w:pPr>
              <w:pStyle w:val="ListParagraph"/>
              <w:rPr>
                <w:rFonts w:ascii="Arial Narrow" w:hAnsi="Arial Narrow"/>
              </w:rPr>
            </w:pPr>
          </w:p>
          <w:p w14:paraId="67FA8A94" w14:textId="77777777" w:rsidR="00852F29" w:rsidRDefault="00852F29" w:rsidP="00664465">
            <w:pPr>
              <w:pStyle w:val="ListParagraph"/>
              <w:rPr>
                <w:rFonts w:ascii="Arial Narrow" w:hAnsi="Arial Narrow"/>
              </w:rPr>
            </w:pPr>
          </w:p>
          <w:p w14:paraId="11A33107" w14:textId="77777777" w:rsidR="00852F29" w:rsidRDefault="00852F29" w:rsidP="00664465">
            <w:pPr>
              <w:pStyle w:val="ListParagraph"/>
              <w:rPr>
                <w:rFonts w:ascii="Arial Narrow" w:hAnsi="Arial Narrow"/>
              </w:rPr>
            </w:pPr>
          </w:p>
          <w:p w14:paraId="3C9C9290" w14:textId="77777777" w:rsidR="00852F29" w:rsidRDefault="00852F29" w:rsidP="00664465">
            <w:pPr>
              <w:pStyle w:val="ListParagraph"/>
              <w:rPr>
                <w:rFonts w:ascii="Arial Narrow" w:hAnsi="Arial Narrow"/>
              </w:rPr>
            </w:pPr>
          </w:p>
          <w:p w14:paraId="334DB70E" w14:textId="1D49692B" w:rsidR="00852F29" w:rsidRPr="00005D7E" w:rsidRDefault="00852F29" w:rsidP="00005D7E">
            <w:pPr>
              <w:rPr>
                <w:rFonts w:ascii="Arial Narrow" w:hAnsi="Arial Narrow"/>
              </w:rPr>
            </w:pPr>
            <w:r w:rsidRPr="00005D7E">
              <w:rPr>
                <w:rFonts w:ascii="Arial Narrow" w:hAnsi="Arial Narrow"/>
              </w:rPr>
              <w:t>Click Continue</w:t>
            </w:r>
            <w:r>
              <w:rPr>
                <w:rFonts w:ascii="Arial Narrow" w:hAnsi="Arial Narrow"/>
              </w:rPr>
              <w:t xml:space="preserve"> and the Subaward-Subcontractor Sites page will now display.</w:t>
            </w:r>
          </w:p>
        </w:tc>
        <w:tc>
          <w:tcPr>
            <w:tcW w:w="1980" w:type="dxa"/>
          </w:tcPr>
          <w:p w14:paraId="543D61B9" w14:textId="77777777" w:rsidR="00852F29" w:rsidRPr="008A59FD" w:rsidRDefault="00852F29" w:rsidP="003652A5">
            <w:pPr>
              <w:rPr>
                <w:rFonts w:ascii="Arial Narrow" w:hAnsi="Arial Narrow"/>
              </w:rPr>
            </w:pPr>
          </w:p>
        </w:tc>
      </w:tr>
      <w:tr w:rsidR="00852F29" w:rsidRPr="008A59FD" w14:paraId="04DFBC01" w14:textId="77777777" w:rsidTr="00175801">
        <w:trPr>
          <w:trHeight w:val="620"/>
        </w:trPr>
        <w:tc>
          <w:tcPr>
            <w:tcW w:w="720" w:type="dxa"/>
            <w:vAlign w:val="bottom"/>
          </w:tcPr>
          <w:p w14:paraId="7CF2E14A" w14:textId="0B14F630" w:rsidR="00852F29" w:rsidRDefault="00852F29" w:rsidP="003652A5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4590" w:type="dxa"/>
          </w:tcPr>
          <w:p w14:paraId="5EE2CAF9" w14:textId="77777777" w:rsidR="00852F29" w:rsidRDefault="00852F29" w:rsidP="003652A5">
            <w:pPr>
              <w:rPr>
                <w:rFonts w:ascii="Arial Narrow" w:hAnsi="Arial Narrow"/>
              </w:rPr>
            </w:pPr>
            <w:r w:rsidRPr="000A51AE">
              <w:rPr>
                <w:rFonts w:ascii="Arial Narrow" w:hAnsi="Arial Narrow"/>
              </w:rPr>
              <w:t xml:space="preserve">Subaward-Subcontractor Sites – </w:t>
            </w:r>
          </w:p>
          <w:p w14:paraId="6BD0FB97" w14:textId="77777777" w:rsidR="00852F29" w:rsidRDefault="00852F29" w:rsidP="003652A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Question 1</w:t>
            </w:r>
          </w:p>
          <w:p w14:paraId="12F12CFB" w14:textId="3B9F39AA" w:rsidR="00852F29" w:rsidRPr="000F78CF" w:rsidRDefault="00852F29" w:rsidP="000F78CF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highlight w:val="yellow"/>
              </w:rPr>
            </w:pPr>
            <w:r w:rsidRPr="000F78CF">
              <w:rPr>
                <w:rFonts w:ascii="Arial Narrow" w:hAnsi="Arial Narrow"/>
              </w:rPr>
              <w:t xml:space="preserve">Click Add </w:t>
            </w:r>
            <w:r>
              <w:rPr>
                <w:rFonts w:ascii="Arial Narrow" w:hAnsi="Arial Narrow"/>
              </w:rPr>
              <w:t>, Add Subcontractor form displays</w:t>
            </w:r>
          </w:p>
          <w:p w14:paraId="6673F1BE" w14:textId="733B639C" w:rsidR="00852F29" w:rsidRPr="000F78CF" w:rsidRDefault="00852F29" w:rsidP="000F78CF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Name: Leave Blank for this test</w:t>
            </w:r>
          </w:p>
          <w:p w14:paraId="0F213DB3" w14:textId="18550426" w:rsidR="00852F29" w:rsidRPr="00E12050" w:rsidRDefault="00852F29" w:rsidP="000F78CF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Organization: Type Cornell on the Organization line, Click Se</w:t>
            </w:r>
            <w:r w:rsidRPr="000F78CF">
              <w:rPr>
                <w:rFonts w:ascii="Arial Narrow" w:hAnsi="Arial Narrow"/>
              </w:rPr>
              <w:t>lect</w:t>
            </w:r>
            <w:r>
              <w:rPr>
                <w:rFonts w:ascii="Arial Narrow" w:hAnsi="Arial Narrow"/>
              </w:rPr>
              <w:t>, List of values displays,  Chose Cornel University, Click Ok</w:t>
            </w:r>
          </w:p>
          <w:p w14:paraId="15A1175D" w14:textId="77777777" w:rsidR="00852F29" w:rsidRPr="00E12050" w:rsidRDefault="00852F29" w:rsidP="00E12050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highlight w:val="yellow"/>
              </w:rPr>
            </w:pPr>
            <w:r w:rsidRPr="000F78CF">
              <w:rPr>
                <w:rFonts w:ascii="Arial Narrow" w:hAnsi="Arial Narrow"/>
              </w:rPr>
              <w:t xml:space="preserve">Question 2, leave blank.  </w:t>
            </w:r>
          </w:p>
          <w:p w14:paraId="0CB9BFDC" w14:textId="6009F6FE" w:rsidR="00852F29" w:rsidRPr="000F78CF" w:rsidRDefault="00852F29" w:rsidP="00E12050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highlight w:val="yellow"/>
              </w:rPr>
            </w:pPr>
            <w:r w:rsidRPr="000F78CF">
              <w:rPr>
                <w:rFonts w:ascii="Arial Narrow" w:hAnsi="Arial Narrow"/>
              </w:rPr>
              <w:t>Click continue</w:t>
            </w:r>
          </w:p>
        </w:tc>
        <w:tc>
          <w:tcPr>
            <w:tcW w:w="2857" w:type="dxa"/>
          </w:tcPr>
          <w:p w14:paraId="4D0204A8" w14:textId="3D318557" w:rsidR="00852F29" w:rsidRPr="008A59FD" w:rsidRDefault="00852F29" w:rsidP="003652A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Cornell University</w:t>
            </w:r>
          </w:p>
        </w:tc>
        <w:tc>
          <w:tcPr>
            <w:tcW w:w="2340" w:type="dxa"/>
          </w:tcPr>
          <w:p w14:paraId="6179818A" w14:textId="5F9F64BD" w:rsidR="00852F29" w:rsidRDefault="00852F29" w:rsidP="00CA6EA9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 you have added the name of the subaward/subcontractor.</w:t>
            </w:r>
          </w:p>
        </w:tc>
        <w:tc>
          <w:tcPr>
            <w:tcW w:w="1980" w:type="dxa"/>
          </w:tcPr>
          <w:p w14:paraId="6BC8793B" w14:textId="77777777" w:rsidR="00852F29" w:rsidRPr="008A59FD" w:rsidRDefault="00852F29" w:rsidP="003652A5">
            <w:pPr>
              <w:rPr>
                <w:rFonts w:ascii="Arial Narrow" w:hAnsi="Arial Narrow"/>
              </w:rPr>
            </w:pPr>
          </w:p>
        </w:tc>
      </w:tr>
      <w:tr w:rsidR="00015BFF" w:rsidRPr="008A59FD" w14:paraId="0BD2C323" w14:textId="77777777" w:rsidTr="0090339B">
        <w:tc>
          <w:tcPr>
            <w:tcW w:w="720" w:type="dxa"/>
            <w:vAlign w:val="bottom"/>
          </w:tcPr>
          <w:p w14:paraId="3F357824" w14:textId="7B391FFC" w:rsidR="00015BFF" w:rsidRPr="008A59FD" w:rsidRDefault="00015BFF" w:rsidP="0090339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4590" w:type="dxa"/>
          </w:tcPr>
          <w:p w14:paraId="014EC65D" w14:textId="77777777" w:rsidR="00015BFF" w:rsidRDefault="00015BFF" w:rsidP="0090339B">
            <w:pPr>
              <w:autoSpaceDE w:val="0"/>
              <w:autoSpaceDN w:val="0"/>
              <w:adjustRightInd w:val="0"/>
              <w:rPr>
                <w:rFonts w:ascii="Arial Narrow" w:eastAsia="Times New Roman" w:hAnsi="Arial Narrow" w:cs="Segoe UI"/>
                <w:color w:val="000000"/>
              </w:rPr>
            </w:pPr>
            <w:r>
              <w:rPr>
                <w:rFonts w:ascii="Arial Narrow" w:eastAsia="Times New Roman" w:hAnsi="Arial Narrow" w:cs="Segoe UI"/>
                <w:color w:val="000000"/>
              </w:rPr>
              <w:t xml:space="preserve">SF424 Subaward Import </w:t>
            </w:r>
          </w:p>
          <w:p w14:paraId="461C83A0" w14:textId="77777777" w:rsidR="00015BFF" w:rsidRDefault="00015BFF" w:rsidP="0090339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Segoe UI"/>
                <w:color w:val="000000"/>
              </w:rPr>
            </w:pPr>
            <w:r>
              <w:rPr>
                <w:rFonts w:ascii="Arial Narrow" w:eastAsia="Times New Roman" w:hAnsi="Arial Narrow" w:cs="Segoe UI"/>
                <w:color w:val="000000"/>
              </w:rPr>
              <w:t>Q</w:t>
            </w:r>
            <w:r w:rsidRPr="00AF44AB">
              <w:rPr>
                <w:rFonts w:ascii="Arial Narrow" w:eastAsia="Times New Roman" w:hAnsi="Arial Narrow" w:cs="Segoe UI"/>
                <w:color w:val="000000"/>
              </w:rPr>
              <w:t xml:space="preserve">uestion 1, </w:t>
            </w:r>
            <w:r>
              <w:rPr>
                <w:rFonts w:ascii="Arial Narrow" w:eastAsia="Times New Roman" w:hAnsi="Arial Narrow" w:cs="Segoe UI"/>
                <w:color w:val="000000"/>
              </w:rPr>
              <w:t>Ignore</w:t>
            </w:r>
          </w:p>
          <w:p w14:paraId="4EF2608D" w14:textId="77777777" w:rsidR="00015BFF" w:rsidRDefault="00015BFF" w:rsidP="0090339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Segoe UI"/>
                <w:color w:val="000000"/>
              </w:rPr>
            </w:pPr>
            <w:r>
              <w:rPr>
                <w:rFonts w:ascii="Arial Narrow" w:eastAsia="Times New Roman" w:hAnsi="Arial Narrow" w:cs="Segoe UI"/>
                <w:color w:val="000000"/>
              </w:rPr>
              <w:t>Q</w:t>
            </w:r>
            <w:r w:rsidRPr="00AF44AB">
              <w:rPr>
                <w:rFonts w:ascii="Arial Narrow" w:eastAsia="Times New Roman" w:hAnsi="Arial Narrow" w:cs="Segoe UI"/>
                <w:color w:val="000000"/>
              </w:rPr>
              <w:t xml:space="preserve">uestion 2, </w:t>
            </w:r>
            <w:r>
              <w:rPr>
                <w:rFonts w:ascii="Arial Narrow" w:eastAsia="Times New Roman" w:hAnsi="Arial Narrow" w:cs="Segoe UI"/>
                <w:color w:val="000000"/>
              </w:rPr>
              <w:t>S</w:t>
            </w:r>
            <w:r w:rsidRPr="00AF44AB">
              <w:rPr>
                <w:rFonts w:ascii="Arial Narrow" w:eastAsia="Times New Roman" w:hAnsi="Arial Narrow" w:cs="Segoe UI"/>
                <w:color w:val="000000"/>
              </w:rPr>
              <w:t xml:space="preserve">elect Browse and select the document called ‘RR_Budget_1_3_A30-V1 3’. </w:t>
            </w:r>
          </w:p>
          <w:p w14:paraId="436ED4D8" w14:textId="77777777" w:rsidR="00015BFF" w:rsidRPr="00AF44AB" w:rsidRDefault="00015BFF" w:rsidP="0090339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Segoe UI"/>
                <w:color w:val="000000"/>
              </w:rPr>
            </w:pPr>
            <w:r>
              <w:rPr>
                <w:rFonts w:ascii="Arial Narrow" w:eastAsia="Times New Roman" w:hAnsi="Arial Narrow" w:cs="Segoe UI"/>
                <w:color w:val="000000"/>
              </w:rPr>
              <w:t>C</w:t>
            </w:r>
            <w:r w:rsidRPr="00AF44AB">
              <w:rPr>
                <w:rFonts w:ascii="Arial Narrow" w:eastAsia="Times New Roman" w:hAnsi="Arial Narrow" w:cs="Segoe UI"/>
                <w:color w:val="000000"/>
              </w:rPr>
              <w:t>lick continue</w:t>
            </w:r>
          </w:p>
        </w:tc>
        <w:tc>
          <w:tcPr>
            <w:tcW w:w="2857" w:type="dxa"/>
          </w:tcPr>
          <w:p w14:paraId="0DE83139" w14:textId="77777777" w:rsidR="00015BFF" w:rsidRPr="008A59FD" w:rsidRDefault="00015BFF" w:rsidP="0090339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Attachment: RR_Budget_1_3_A30-V13.</w:t>
            </w:r>
          </w:p>
        </w:tc>
        <w:tc>
          <w:tcPr>
            <w:tcW w:w="2340" w:type="dxa"/>
          </w:tcPr>
          <w:p w14:paraId="1FB50783" w14:textId="77777777" w:rsidR="00015BFF" w:rsidRPr="008A59FD" w:rsidRDefault="00015BFF" w:rsidP="0090339B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Subaward pdf form is attached and imported.</w:t>
            </w:r>
          </w:p>
        </w:tc>
        <w:tc>
          <w:tcPr>
            <w:tcW w:w="1980" w:type="dxa"/>
          </w:tcPr>
          <w:p w14:paraId="7EEE0214" w14:textId="77777777" w:rsidR="00015BFF" w:rsidRPr="008A59FD" w:rsidRDefault="00015BFF" w:rsidP="0090339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  For testing, we are providing the budget attachment.</w:t>
            </w:r>
          </w:p>
        </w:tc>
      </w:tr>
      <w:tr w:rsidR="00015BFF" w:rsidRPr="008A59FD" w14:paraId="61DB9023" w14:textId="77777777" w:rsidTr="00175801">
        <w:trPr>
          <w:trHeight w:val="620"/>
        </w:trPr>
        <w:tc>
          <w:tcPr>
            <w:tcW w:w="720" w:type="dxa"/>
            <w:vAlign w:val="bottom"/>
          </w:tcPr>
          <w:p w14:paraId="056C881D" w14:textId="77777777" w:rsidR="00015BFF" w:rsidRDefault="00015BFF" w:rsidP="003652A5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590" w:type="dxa"/>
          </w:tcPr>
          <w:p w14:paraId="2FAE809A" w14:textId="77777777" w:rsidR="00015BFF" w:rsidRDefault="00015BFF" w:rsidP="00A66697">
            <w:pPr>
              <w:rPr>
                <w:rFonts w:ascii="Arial Narrow" w:eastAsia="Times New Roman" w:hAnsi="Arial Narrow" w:cs="Segoe UI"/>
                <w:color w:val="000000"/>
              </w:rPr>
            </w:pPr>
          </w:p>
        </w:tc>
        <w:tc>
          <w:tcPr>
            <w:tcW w:w="2857" w:type="dxa"/>
          </w:tcPr>
          <w:p w14:paraId="54885309" w14:textId="77777777" w:rsidR="00015BFF" w:rsidRDefault="00015BFF" w:rsidP="003652A5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14:paraId="0CE657DD" w14:textId="77777777" w:rsidR="00015BFF" w:rsidRDefault="00015BFF" w:rsidP="00420D5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7BC579B8" w14:textId="77777777" w:rsidR="00015BFF" w:rsidRPr="008A59FD" w:rsidRDefault="00015BFF" w:rsidP="003652A5">
            <w:pPr>
              <w:rPr>
                <w:rFonts w:ascii="Arial Narrow" w:hAnsi="Arial Narrow"/>
              </w:rPr>
            </w:pPr>
          </w:p>
        </w:tc>
      </w:tr>
      <w:tr w:rsidR="00852F29" w:rsidRPr="008A59FD" w14:paraId="40B8F397" w14:textId="77777777" w:rsidTr="00175801">
        <w:trPr>
          <w:trHeight w:val="620"/>
        </w:trPr>
        <w:tc>
          <w:tcPr>
            <w:tcW w:w="720" w:type="dxa"/>
            <w:vAlign w:val="bottom"/>
          </w:tcPr>
          <w:p w14:paraId="7BB11912" w14:textId="12098858" w:rsidR="00852F29" w:rsidRDefault="00015BFF" w:rsidP="003652A5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4590" w:type="dxa"/>
          </w:tcPr>
          <w:p w14:paraId="541BC917" w14:textId="34C95214" w:rsidR="00852F29" w:rsidRDefault="00852F29" w:rsidP="00A66697">
            <w:pPr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Segoe UI"/>
                <w:color w:val="000000"/>
              </w:rPr>
              <w:t>On the Attachments for Internal Purposes screen</w:t>
            </w:r>
            <w:r w:rsidR="00A66697">
              <w:rPr>
                <w:rFonts w:ascii="Arial Narrow" w:eastAsia="Times New Roman" w:hAnsi="Arial Narrow" w:cs="Segoe UI"/>
                <w:color w:val="000000"/>
              </w:rPr>
              <w:t xml:space="preserve"> (optional</w:t>
            </w:r>
            <w:proofErr w:type="gramStart"/>
            <w:r w:rsidR="00A66697">
              <w:rPr>
                <w:rFonts w:ascii="Arial Narrow" w:eastAsia="Times New Roman" w:hAnsi="Arial Narrow" w:cs="Segoe UI"/>
                <w:color w:val="000000"/>
              </w:rPr>
              <w:t>)</w:t>
            </w:r>
            <w:r>
              <w:rPr>
                <w:rFonts w:ascii="Arial Narrow" w:eastAsia="Times New Roman" w:hAnsi="Arial Narrow" w:cs="Segoe UI"/>
                <w:color w:val="000000"/>
              </w:rPr>
              <w:t xml:space="preserve"> </w:t>
            </w:r>
            <w:r w:rsidR="00A66697">
              <w:rPr>
                <w:rFonts w:ascii="Arial Narrow" w:eastAsia="Times New Roman" w:hAnsi="Arial Narrow" w:cs="Segoe UI"/>
                <w:color w:val="000000"/>
              </w:rPr>
              <w:t xml:space="preserve"> </w:t>
            </w:r>
            <w:r>
              <w:rPr>
                <w:rFonts w:ascii="Arial Narrow" w:eastAsia="Times New Roman" w:hAnsi="Arial Narrow" w:cs="Segoe UI"/>
                <w:color w:val="000000"/>
              </w:rPr>
              <w:t>Click</w:t>
            </w:r>
            <w:proofErr w:type="gramEnd"/>
            <w:r>
              <w:rPr>
                <w:rFonts w:ascii="Arial Narrow" w:eastAsia="Times New Roman" w:hAnsi="Arial Narrow" w:cs="Segoe UI"/>
                <w:color w:val="000000"/>
              </w:rPr>
              <w:t xml:space="preserve"> Save and Finish.</w:t>
            </w:r>
          </w:p>
        </w:tc>
        <w:tc>
          <w:tcPr>
            <w:tcW w:w="2857" w:type="dxa"/>
          </w:tcPr>
          <w:p w14:paraId="48FE5371" w14:textId="2FCA0399" w:rsidR="00852F29" w:rsidRPr="008A59FD" w:rsidRDefault="00A66697" w:rsidP="003652A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Don’t load any attachments.</w:t>
            </w:r>
          </w:p>
        </w:tc>
        <w:tc>
          <w:tcPr>
            <w:tcW w:w="2340" w:type="dxa"/>
          </w:tcPr>
          <w:p w14:paraId="5FD3F8F4" w14:textId="0283C596" w:rsidR="00852F29" w:rsidRDefault="00852F29" w:rsidP="00420D5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You will be returned to the Financials Screen.</w:t>
            </w:r>
          </w:p>
        </w:tc>
        <w:tc>
          <w:tcPr>
            <w:tcW w:w="1980" w:type="dxa"/>
          </w:tcPr>
          <w:p w14:paraId="19BB47AA" w14:textId="77777777" w:rsidR="00852F29" w:rsidRPr="008A59FD" w:rsidRDefault="00852F29" w:rsidP="003652A5">
            <w:pPr>
              <w:rPr>
                <w:rFonts w:ascii="Arial Narrow" w:hAnsi="Arial Narrow"/>
              </w:rPr>
            </w:pPr>
          </w:p>
        </w:tc>
      </w:tr>
      <w:tr w:rsidR="00852F29" w:rsidRPr="008A59FD" w14:paraId="34EF38DB" w14:textId="77777777" w:rsidTr="00175801">
        <w:trPr>
          <w:trHeight w:val="620"/>
        </w:trPr>
        <w:tc>
          <w:tcPr>
            <w:tcW w:w="720" w:type="dxa"/>
            <w:vAlign w:val="bottom"/>
          </w:tcPr>
          <w:p w14:paraId="34EF38D5" w14:textId="23A7DF89" w:rsidR="00852F29" w:rsidRPr="008A59FD" w:rsidRDefault="00015BFF" w:rsidP="003652A5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4590" w:type="dxa"/>
          </w:tcPr>
          <w:p w14:paraId="3EC333FB" w14:textId="77777777" w:rsidR="00852F29" w:rsidRDefault="00852F29" w:rsidP="003652A5">
            <w:pPr>
              <w:rPr>
                <w:rFonts w:ascii="Arial Narrow" w:hAnsi="Arial Narrow"/>
              </w:rPr>
            </w:pPr>
          </w:p>
          <w:p w14:paraId="34EF38D6" w14:textId="3FB285C9" w:rsidR="00852F29" w:rsidRPr="00A324E8" w:rsidRDefault="00852F29" w:rsidP="003652A5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/>
              </w:rPr>
              <w:t xml:space="preserve">Click the </w:t>
            </w:r>
            <w:r w:rsidRPr="00F04266">
              <w:rPr>
                <w:rFonts w:ascii="Arial Narrow" w:hAnsi="Arial Narrow"/>
                <w:b/>
              </w:rPr>
              <w:t>Subaward/Subcontract Tab</w:t>
            </w:r>
            <w:r>
              <w:rPr>
                <w:rFonts w:ascii="Arial Narrow" w:hAnsi="Arial Narrow"/>
              </w:rPr>
              <w:t xml:space="preserve">, Click the Subaward/Subcontract </w:t>
            </w:r>
            <w:r w:rsidRPr="00A324E8">
              <w:rPr>
                <w:rFonts w:ascii="Arial Narrow" w:hAnsi="Arial Narrow"/>
                <w:b/>
              </w:rPr>
              <w:t>Name</w:t>
            </w:r>
            <w:r>
              <w:rPr>
                <w:rFonts w:ascii="Arial Narrow" w:hAnsi="Arial Narrow"/>
                <w:b/>
              </w:rPr>
              <w:t xml:space="preserve">, </w:t>
            </w:r>
            <w:r w:rsidRPr="00A324E8">
              <w:rPr>
                <w:rFonts w:ascii="Arial Narrow" w:hAnsi="Arial Narrow"/>
              </w:rPr>
              <w:t>click</w:t>
            </w:r>
            <w:r>
              <w:rPr>
                <w:rFonts w:ascii="Arial Narrow" w:hAnsi="Arial Narrow"/>
                <w:b/>
              </w:rPr>
              <w:t xml:space="preserve"> Edit Budget</w:t>
            </w:r>
          </w:p>
        </w:tc>
        <w:tc>
          <w:tcPr>
            <w:tcW w:w="2857" w:type="dxa"/>
          </w:tcPr>
          <w:p w14:paraId="34EF38D7" w14:textId="77777777" w:rsidR="00852F29" w:rsidRPr="008A59FD" w:rsidRDefault="00852F29" w:rsidP="003652A5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14:paraId="34EF38D8" w14:textId="67DE8CE4" w:rsidR="00852F29" w:rsidRPr="00CA6EA9" w:rsidRDefault="00852F29" w:rsidP="00CA6EA9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Subaward/Subcontract Budget Information will now display.</w:t>
            </w:r>
          </w:p>
        </w:tc>
        <w:tc>
          <w:tcPr>
            <w:tcW w:w="1980" w:type="dxa"/>
          </w:tcPr>
          <w:p w14:paraId="34EF38DA" w14:textId="77777777" w:rsidR="00852F29" w:rsidRPr="008A59FD" w:rsidRDefault="00852F29" w:rsidP="003652A5">
            <w:pPr>
              <w:rPr>
                <w:rFonts w:ascii="Arial Narrow" w:hAnsi="Arial Narrow"/>
              </w:rPr>
            </w:pPr>
          </w:p>
        </w:tc>
      </w:tr>
      <w:tr w:rsidR="00852F29" w:rsidRPr="008A59FD" w14:paraId="34EF38E3" w14:textId="77777777" w:rsidTr="00175801">
        <w:tc>
          <w:tcPr>
            <w:tcW w:w="720" w:type="dxa"/>
            <w:vAlign w:val="bottom"/>
          </w:tcPr>
          <w:p w14:paraId="34EF38DC" w14:textId="3678303F" w:rsidR="00852F29" w:rsidRPr="008A59FD" w:rsidRDefault="00015BFF" w:rsidP="003652A5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4590" w:type="dxa"/>
          </w:tcPr>
          <w:p w14:paraId="1FF96962" w14:textId="59ADB23C" w:rsidR="00852F29" w:rsidRPr="00F734DD" w:rsidRDefault="00852F29" w:rsidP="00F734D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F734DD">
              <w:rPr>
                <w:rFonts w:ascii="Arial Narrow" w:hAnsi="Arial Narrow"/>
              </w:rPr>
              <w:t xml:space="preserve">Questions 1.0 </w:t>
            </w:r>
            <w:r>
              <w:rPr>
                <w:rFonts w:ascii="Arial Narrow" w:hAnsi="Arial Narrow"/>
              </w:rPr>
              <w:t>Defaults in information.</w:t>
            </w:r>
            <w:r w:rsidRPr="00F734DD">
              <w:rPr>
                <w:rFonts w:ascii="Arial Narrow" w:hAnsi="Arial Narrow"/>
              </w:rPr>
              <w:t xml:space="preserve">  </w:t>
            </w:r>
          </w:p>
          <w:p w14:paraId="18975E3E" w14:textId="165C6AA5" w:rsidR="00852F29" w:rsidRPr="00F734DD" w:rsidRDefault="00852F29" w:rsidP="00F734D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F734DD">
              <w:rPr>
                <w:rFonts w:ascii="Arial Narrow" w:hAnsi="Arial Narrow"/>
              </w:rPr>
              <w:t xml:space="preserve">Question 2, </w:t>
            </w:r>
            <w:r>
              <w:rPr>
                <w:rFonts w:ascii="Arial Narrow" w:hAnsi="Arial Narrow"/>
              </w:rPr>
              <w:t>D</w:t>
            </w:r>
            <w:r w:rsidRPr="00F734DD">
              <w:rPr>
                <w:rFonts w:ascii="Arial Narrow" w:hAnsi="Arial Narrow"/>
              </w:rPr>
              <w:t>efaults in</w:t>
            </w:r>
            <w:r>
              <w:rPr>
                <w:rFonts w:ascii="Arial Narrow" w:hAnsi="Arial Narrow"/>
              </w:rPr>
              <w:t xml:space="preserve"> information.</w:t>
            </w:r>
            <w:r w:rsidRPr="00F734DD">
              <w:rPr>
                <w:rFonts w:ascii="Arial Narrow" w:hAnsi="Arial Narrow"/>
              </w:rPr>
              <w:t xml:space="preserve"> </w:t>
            </w:r>
          </w:p>
          <w:p w14:paraId="693EABAD" w14:textId="08B4EAE3" w:rsidR="00852F29" w:rsidRPr="00F734DD" w:rsidRDefault="00852F29" w:rsidP="00F734D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Q</w:t>
            </w:r>
            <w:r w:rsidRPr="00F734DD">
              <w:rPr>
                <w:rFonts w:ascii="Arial Narrow" w:hAnsi="Arial Narrow"/>
              </w:rPr>
              <w:t xml:space="preserve">uestion 3.0 Budget Type, Select </w:t>
            </w:r>
            <w:r>
              <w:rPr>
                <w:rFonts w:ascii="Arial Narrow" w:hAnsi="Arial Narrow"/>
              </w:rPr>
              <w:t xml:space="preserve">  "Subaward”.</w:t>
            </w:r>
          </w:p>
          <w:p w14:paraId="375BFF5C" w14:textId="6F5DF2F2" w:rsidR="00852F29" w:rsidRPr="00F734DD" w:rsidRDefault="00852F29" w:rsidP="00F734D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F734DD">
              <w:rPr>
                <w:rFonts w:ascii="Arial Narrow" w:hAnsi="Arial Narrow"/>
              </w:rPr>
              <w:t>Question 4</w:t>
            </w:r>
            <w:proofErr w:type="gramStart"/>
            <w:r w:rsidRPr="00F734DD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>Leave</w:t>
            </w:r>
            <w:proofErr w:type="gramEnd"/>
            <w:r>
              <w:rPr>
                <w:rFonts w:ascii="Arial Narrow" w:hAnsi="Arial Narrow"/>
              </w:rPr>
              <w:t xml:space="preserve"> PI default.</w:t>
            </w:r>
          </w:p>
          <w:p w14:paraId="0B23CDA3" w14:textId="255C9394" w:rsidR="00852F29" w:rsidRPr="00F734DD" w:rsidRDefault="00852F29" w:rsidP="00F734D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F734DD">
              <w:rPr>
                <w:rFonts w:ascii="Arial Narrow" w:hAnsi="Arial Narrow"/>
              </w:rPr>
              <w:t xml:space="preserve"> Question 5.0</w:t>
            </w:r>
            <w:r>
              <w:rPr>
                <w:rFonts w:ascii="Arial Narrow" w:hAnsi="Arial Narrow"/>
              </w:rPr>
              <w:t xml:space="preserve"> leave as 0.</w:t>
            </w:r>
          </w:p>
          <w:p w14:paraId="049CBECF" w14:textId="77777777" w:rsidR="00852F29" w:rsidRPr="00F734DD" w:rsidRDefault="00852F29" w:rsidP="00F734D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F734DD">
              <w:rPr>
                <w:rFonts w:ascii="Arial Narrow" w:hAnsi="Arial Narrow"/>
              </w:rPr>
              <w:t>Question 6, select “PDF Import”,</w:t>
            </w:r>
          </w:p>
          <w:p w14:paraId="43C04EB1" w14:textId="28EBD25D" w:rsidR="00852F29" w:rsidRPr="00F734DD" w:rsidRDefault="00852F29" w:rsidP="00F734D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F734DD">
              <w:rPr>
                <w:rFonts w:ascii="Arial Narrow" w:hAnsi="Arial Narrow"/>
              </w:rPr>
              <w:t xml:space="preserve">Click </w:t>
            </w:r>
            <w:r w:rsidRPr="00F734DD">
              <w:rPr>
                <w:rFonts w:ascii="Arial Narrow" w:hAnsi="Arial Narrow"/>
                <w:b/>
              </w:rPr>
              <w:t>Continue.</w:t>
            </w:r>
          </w:p>
          <w:p w14:paraId="34EF38DE" w14:textId="3CD9365F" w:rsidR="00852F29" w:rsidRPr="00C30913" w:rsidRDefault="00852F29" w:rsidP="00CA6EA9">
            <w:pPr>
              <w:autoSpaceDE w:val="0"/>
              <w:autoSpaceDN w:val="0"/>
              <w:adjustRightInd w:val="0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857" w:type="dxa"/>
          </w:tcPr>
          <w:p w14:paraId="1F6BF0A5" w14:textId="77777777" w:rsidR="00852F29" w:rsidRDefault="00852F29" w:rsidP="003652A5">
            <w:pPr>
              <w:rPr>
                <w:rFonts w:ascii="Arial Narrow" w:hAnsi="Arial Narrow"/>
              </w:rPr>
            </w:pPr>
          </w:p>
          <w:p w14:paraId="0AFBB9F8" w14:textId="77777777" w:rsidR="00852F29" w:rsidRDefault="00852F29" w:rsidP="003652A5">
            <w:pPr>
              <w:rPr>
                <w:rFonts w:ascii="Arial Narrow" w:hAnsi="Arial Narrow"/>
              </w:rPr>
            </w:pPr>
          </w:p>
          <w:p w14:paraId="761A1244" w14:textId="77777777" w:rsidR="00852F29" w:rsidRDefault="00852F29" w:rsidP="003652A5">
            <w:pPr>
              <w:rPr>
                <w:rFonts w:ascii="Arial Narrow" w:hAnsi="Arial Narrow"/>
              </w:rPr>
            </w:pPr>
          </w:p>
          <w:p w14:paraId="79F2017D" w14:textId="77777777" w:rsidR="00852F29" w:rsidRDefault="00852F29" w:rsidP="003652A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Subaward</w:t>
            </w:r>
          </w:p>
          <w:p w14:paraId="54301218" w14:textId="77777777" w:rsidR="00852F29" w:rsidRDefault="00852F29" w:rsidP="003652A5">
            <w:pPr>
              <w:rPr>
                <w:rFonts w:ascii="Arial Narrow" w:hAnsi="Arial Narrow"/>
              </w:rPr>
            </w:pPr>
          </w:p>
          <w:p w14:paraId="5332FBF5" w14:textId="77777777" w:rsidR="00852F29" w:rsidRDefault="00852F29" w:rsidP="003652A5">
            <w:pPr>
              <w:rPr>
                <w:rFonts w:ascii="Arial Narrow" w:hAnsi="Arial Narrow"/>
              </w:rPr>
            </w:pPr>
          </w:p>
          <w:p w14:paraId="65F8CCA7" w14:textId="14D01D07" w:rsidR="00852F29" w:rsidRDefault="00852F29" w:rsidP="003652A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PDF Import</w:t>
            </w:r>
          </w:p>
          <w:p w14:paraId="34EF38DF" w14:textId="1523F49D" w:rsidR="00852F29" w:rsidRPr="008A59FD" w:rsidRDefault="00852F29" w:rsidP="003652A5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14:paraId="34EF38E0" w14:textId="6A35C933" w:rsidR="00852F29" w:rsidRPr="008A59FD" w:rsidRDefault="00852F29" w:rsidP="00F04266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Subaward/Subcontract Information is now saved.</w:t>
            </w:r>
          </w:p>
        </w:tc>
        <w:tc>
          <w:tcPr>
            <w:tcW w:w="1980" w:type="dxa"/>
          </w:tcPr>
          <w:p w14:paraId="34EF38E2" w14:textId="294B6418" w:rsidR="00852F29" w:rsidRPr="008A59FD" w:rsidRDefault="00852F29" w:rsidP="00C4283F">
            <w:pPr>
              <w:pStyle w:val="List1"/>
              <w:numPr>
                <w:ilvl w:val="0"/>
                <w:numId w:val="0"/>
              </w:numPr>
              <w:tabs>
                <w:tab w:val="left" w:pos="408"/>
              </w:tabs>
              <w:spacing w:before="120" w:after="120"/>
              <w:ind w:left="360" w:right="45"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  S</w:t>
            </w:r>
            <w:r w:rsidRPr="000A7B73">
              <w:rPr>
                <w:rFonts w:cstheme="majorBidi"/>
              </w:rPr>
              <w:t xml:space="preserve">elect </w:t>
            </w:r>
            <w:r w:rsidRPr="000A7B73">
              <w:rPr>
                <w:rFonts w:cstheme="majorBidi"/>
                <w:b/>
              </w:rPr>
              <w:t xml:space="preserve">PDF Import </w:t>
            </w:r>
            <w:r w:rsidRPr="000A7B73">
              <w:rPr>
                <w:rFonts w:cstheme="majorBidi"/>
              </w:rPr>
              <w:t xml:space="preserve">for </w:t>
            </w:r>
            <w:r>
              <w:rPr>
                <w:rFonts w:cstheme="majorBidi"/>
              </w:rPr>
              <w:t>all Grants.Gov submissions.</w:t>
            </w:r>
          </w:p>
        </w:tc>
      </w:tr>
      <w:tr w:rsidR="00D03F2B" w:rsidRPr="008A59FD" w14:paraId="7B79F7C3" w14:textId="77777777" w:rsidTr="00175801">
        <w:tc>
          <w:tcPr>
            <w:tcW w:w="720" w:type="dxa"/>
            <w:vAlign w:val="bottom"/>
          </w:tcPr>
          <w:p w14:paraId="13C24AB0" w14:textId="112300EF" w:rsidR="00D03F2B" w:rsidRDefault="00D03F2B" w:rsidP="003652A5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4590" w:type="dxa"/>
          </w:tcPr>
          <w:p w14:paraId="06E78581" w14:textId="3BC2A256" w:rsidR="00D03F2B" w:rsidRDefault="00D03F2B" w:rsidP="007237C3">
            <w:pPr>
              <w:rPr>
                <w:rFonts w:ascii="Arial Narrow" w:eastAsia="Times New Roman" w:hAnsi="Arial Narrow" w:cs="Segoe UI"/>
                <w:color w:val="000000"/>
              </w:rPr>
            </w:pPr>
            <w:r>
              <w:rPr>
                <w:rFonts w:ascii="Arial Narrow" w:eastAsia="Times New Roman" w:hAnsi="Arial Narrow" w:cs="Segoe UI"/>
                <w:color w:val="000000"/>
              </w:rPr>
              <w:t>Attachments for internal Purposes</w:t>
            </w:r>
          </w:p>
          <w:p w14:paraId="1FB7FFE8" w14:textId="77777777" w:rsidR="00D03F2B" w:rsidRDefault="00D03F2B" w:rsidP="007237C3">
            <w:pPr>
              <w:rPr>
                <w:rFonts w:ascii="Arial Narrow" w:eastAsia="Times New Roman" w:hAnsi="Arial Narrow" w:cs="Segoe UI"/>
                <w:color w:val="000000"/>
              </w:rPr>
            </w:pPr>
          </w:p>
        </w:tc>
        <w:tc>
          <w:tcPr>
            <w:tcW w:w="2857" w:type="dxa"/>
          </w:tcPr>
          <w:p w14:paraId="70E12312" w14:textId="4921E495" w:rsidR="00D03F2B" w:rsidRPr="008A59FD" w:rsidRDefault="00D03F2B" w:rsidP="003652A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Leave Blank and click continue</w:t>
            </w:r>
          </w:p>
        </w:tc>
        <w:tc>
          <w:tcPr>
            <w:tcW w:w="2340" w:type="dxa"/>
          </w:tcPr>
          <w:p w14:paraId="080B67CC" w14:textId="3D3F9086" w:rsidR="00D03F2B" w:rsidRDefault="00D03F2B" w:rsidP="003652A5">
            <w:pPr>
              <w:pStyle w:val="ListParagraph"/>
              <w:numPr>
                <w:ilvl w:val="0"/>
                <w:numId w:val="5"/>
              </w:numPr>
              <w:tabs>
                <w:tab w:val="left" w:pos="1095"/>
              </w:tabs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Optional for additional attachments</w:t>
            </w:r>
          </w:p>
        </w:tc>
        <w:tc>
          <w:tcPr>
            <w:tcW w:w="1980" w:type="dxa"/>
          </w:tcPr>
          <w:p w14:paraId="3899B322" w14:textId="77777777" w:rsidR="00D03F2B" w:rsidRPr="008A59FD" w:rsidRDefault="00D03F2B" w:rsidP="003652A5">
            <w:pPr>
              <w:rPr>
                <w:rFonts w:ascii="Arial Narrow" w:hAnsi="Arial Narrow"/>
              </w:rPr>
            </w:pPr>
          </w:p>
        </w:tc>
      </w:tr>
      <w:tr w:rsidR="00852F29" w:rsidRPr="008A59FD" w14:paraId="0B2E5CA3" w14:textId="77777777" w:rsidTr="00175801">
        <w:tc>
          <w:tcPr>
            <w:tcW w:w="720" w:type="dxa"/>
            <w:vAlign w:val="bottom"/>
          </w:tcPr>
          <w:p w14:paraId="00A1D73F" w14:textId="0FE050B2" w:rsidR="00852F29" w:rsidRDefault="00015BFF" w:rsidP="003652A5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4590" w:type="dxa"/>
          </w:tcPr>
          <w:p w14:paraId="5BCB309A" w14:textId="3E66821D" w:rsidR="00852F29" w:rsidRDefault="00852F29" w:rsidP="007237C3">
            <w:pPr>
              <w:rPr>
                <w:rFonts w:ascii="Arial Narrow" w:eastAsia="Times New Roman" w:hAnsi="Arial Narrow" w:cs="Segoe UI"/>
                <w:color w:val="000000"/>
              </w:rPr>
            </w:pPr>
            <w:r>
              <w:rPr>
                <w:rFonts w:ascii="Arial Narrow" w:eastAsia="Times New Roman" w:hAnsi="Arial Narrow" w:cs="Segoe UI"/>
                <w:color w:val="000000"/>
              </w:rPr>
              <w:t>You will be returned a financial screen showing the direct cost total for the subaward you imported for year 1 only</w:t>
            </w:r>
          </w:p>
        </w:tc>
        <w:tc>
          <w:tcPr>
            <w:tcW w:w="2857" w:type="dxa"/>
          </w:tcPr>
          <w:p w14:paraId="1D145DF0" w14:textId="77777777" w:rsidR="00852F29" w:rsidRPr="008A59FD" w:rsidRDefault="00852F29" w:rsidP="003652A5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14:paraId="316484E6" w14:textId="1CEF366B" w:rsidR="00852F29" w:rsidRDefault="00852F29" w:rsidP="003652A5">
            <w:pPr>
              <w:pStyle w:val="ListParagraph"/>
              <w:numPr>
                <w:ilvl w:val="0"/>
                <w:numId w:val="5"/>
              </w:numPr>
              <w:tabs>
                <w:tab w:val="left" w:pos="1095"/>
              </w:tabs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Shows the total imported</w:t>
            </w:r>
          </w:p>
        </w:tc>
        <w:tc>
          <w:tcPr>
            <w:tcW w:w="1980" w:type="dxa"/>
          </w:tcPr>
          <w:p w14:paraId="78310233" w14:textId="77777777" w:rsidR="00852F29" w:rsidRPr="008A59FD" w:rsidRDefault="00852F29" w:rsidP="003652A5">
            <w:pPr>
              <w:rPr>
                <w:rFonts w:ascii="Arial Narrow" w:hAnsi="Arial Narrow"/>
              </w:rPr>
            </w:pPr>
          </w:p>
        </w:tc>
      </w:tr>
      <w:tr w:rsidR="001620D7" w:rsidRPr="008A59FD" w14:paraId="15845AFD" w14:textId="77777777" w:rsidTr="00175801">
        <w:tc>
          <w:tcPr>
            <w:tcW w:w="720" w:type="dxa"/>
            <w:vAlign w:val="bottom"/>
          </w:tcPr>
          <w:p w14:paraId="08192EA5" w14:textId="77777777" w:rsidR="001620D7" w:rsidRDefault="001620D7" w:rsidP="003652A5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590" w:type="dxa"/>
          </w:tcPr>
          <w:p w14:paraId="491F2F2E" w14:textId="11A35B61" w:rsidR="001620D7" w:rsidRDefault="001620D7" w:rsidP="007237C3">
            <w:pPr>
              <w:rPr>
                <w:rFonts w:ascii="Arial Narrow" w:eastAsia="Times New Roman" w:hAnsi="Arial Narrow" w:cs="Segoe UI"/>
                <w:color w:val="000000"/>
              </w:rPr>
            </w:pPr>
            <w:r>
              <w:rPr>
                <w:rFonts w:ascii="Arial Narrow" w:eastAsia="Times New Roman" w:hAnsi="Arial Narrow" w:cs="Segoe UI"/>
                <w:color w:val="000000"/>
              </w:rPr>
              <w:t>End of Test</w:t>
            </w:r>
          </w:p>
        </w:tc>
        <w:tc>
          <w:tcPr>
            <w:tcW w:w="2857" w:type="dxa"/>
          </w:tcPr>
          <w:p w14:paraId="4C61DD3D" w14:textId="77777777" w:rsidR="001620D7" w:rsidRPr="008A59FD" w:rsidRDefault="001620D7" w:rsidP="003652A5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14:paraId="61714BB8" w14:textId="77777777" w:rsidR="001620D7" w:rsidRDefault="001620D7" w:rsidP="003652A5">
            <w:pPr>
              <w:pStyle w:val="ListParagraph"/>
              <w:numPr>
                <w:ilvl w:val="0"/>
                <w:numId w:val="5"/>
              </w:numPr>
              <w:tabs>
                <w:tab w:val="left" w:pos="1095"/>
              </w:tabs>
              <w:rPr>
                <w:rFonts w:ascii="Arial Narrow" w:hAnsi="Arial Narrow" w:cs="Segoe UI"/>
                <w:color w:val="000000"/>
              </w:rPr>
            </w:pPr>
          </w:p>
        </w:tc>
        <w:tc>
          <w:tcPr>
            <w:tcW w:w="1980" w:type="dxa"/>
          </w:tcPr>
          <w:p w14:paraId="5272B486" w14:textId="77777777" w:rsidR="001620D7" w:rsidRPr="008A59FD" w:rsidRDefault="001620D7" w:rsidP="003652A5">
            <w:pPr>
              <w:rPr>
                <w:rFonts w:ascii="Arial Narrow" w:hAnsi="Arial Narrow"/>
              </w:rPr>
            </w:pPr>
          </w:p>
        </w:tc>
      </w:tr>
    </w:tbl>
    <w:p w14:paraId="34EF396A" w14:textId="77777777" w:rsidR="00805200" w:rsidRPr="008A59FD" w:rsidRDefault="00805200" w:rsidP="00D06092">
      <w:pPr>
        <w:spacing w:line="240" w:lineRule="auto"/>
        <w:rPr>
          <w:rFonts w:ascii="Arial Narrow" w:hAnsi="Arial Narrow"/>
        </w:rPr>
      </w:pPr>
    </w:p>
    <w:sectPr w:rsidR="00805200" w:rsidRPr="008A59FD" w:rsidSect="009B37E6">
      <w:footerReference w:type="default" r:id="rId17"/>
      <w:pgSz w:w="15840" w:h="12240" w:orient="landscape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8B251" w14:textId="77777777" w:rsidR="00E04156" w:rsidRDefault="00E04156" w:rsidP="007839A7">
      <w:pPr>
        <w:spacing w:after="0" w:line="240" w:lineRule="auto"/>
      </w:pPr>
      <w:r>
        <w:separator/>
      </w:r>
    </w:p>
  </w:endnote>
  <w:endnote w:type="continuationSeparator" w:id="0">
    <w:p w14:paraId="5E1DECA7" w14:textId="77777777" w:rsidR="00E04156" w:rsidRDefault="00E04156" w:rsidP="0078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F3971" w14:textId="77777777" w:rsidR="00E04156" w:rsidRDefault="00E04156">
    <w:pPr>
      <w:pStyle w:val="Footer"/>
      <w:jc w:val="right"/>
    </w:pPr>
  </w:p>
  <w:p w14:paraId="34EF3972" w14:textId="77777777" w:rsidR="00E04156" w:rsidRDefault="00E04156">
    <w:pPr>
      <w:pStyle w:val="Footer"/>
      <w:jc w:val="right"/>
    </w:pPr>
  </w:p>
  <w:p w14:paraId="34EF3973" w14:textId="4A2DE997" w:rsidR="00E04156" w:rsidRDefault="00B44411">
    <w:pPr>
      <w:pStyle w:val="Footer"/>
      <w:jc w:val="right"/>
    </w:pPr>
    <w:sdt>
      <w:sdtPr>
        <w:id w:val="176431594"/>
        <w:docPartObj>
          <w:docPartGallery w:val="Page Numbers (Bottom of Page)"/>
          <w:docPartUnique/>
        </w:docPartObj>
      </w:sdtPr>
      <w:sdtEndPr/>
      <w:sdtContent>
        <w:r w:rsidR="00E04156">
          <w:fldChar w:fldCharType="begin"/>
        </w:r>
        <w:r w:rsidR="00E04156">
          <w:instrText xml:space="preserve"> PAGE   \* MERGEFORMAT </w:instrText>
        </w:r>
        <w:r w:rsidR="00E04156">
          <w:fldChar w:fldCharType="separate"/>
        </w:r>
        <w:r>
          <w:rPr>
            <w:noProof/>
          </w:rPr>
          <w:t>7</w:t>
        </w:r>
        <w:r w:rsidR="00E04156">
          <w:rPr>
            <w:noProof/>
          </w:rPr>
          <w:fldChar w:fldCharType="end"/>
        </w:r>
      </w:sdtContent>
    </w:sdt>
  </w:p>
  <w:p w14:paraId="34EF3974" w14:textId="77777777" w:rsidR="00E04156" w:rsidRDefault="00E04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3E5B2" w14:textId="77777777" w:rsidR="00E04156" w:rsidRDefault="00E04156" w:rsidP="007839A7">
      <w:pPr>
        <w:spacing w:after="0" w:line="240" w:lineRule="auto"/>
      </w:pPr>
      <w:r>
        <w:separator/>
      </w:r>
    </w:p>
  </w:footnote>
  <w:footnote w:type="continuationSeparator" w:id="0">
    <w:p w14:paraId="399D52D9" w14:textId="77777777" w:rsidR="00E04156" w:rsidRDefault="00E04156" w:rsidP="0078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7D06"/>
    <w:multiLevelType w:val="hybridMultilevel"/>
    <w:tmpl w:val="B60EB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2B1E"/>
    <w:multiLevelType w:val="hybridMultilevel"/>
    <w:tmpl w:val="FC4A4FE4"/>
    <w:lvl w:ilvl="0" w:tplc="55C01BFC">
      <w:start w:val="1"/>
      <w:numFmt w:val="decimal"/>
      <w:lvlText w:val="%1."/>
      <w:lvlJc w:val="left"/>
      <w:pPr>
        <w:ind w:left="720" w:hanging="360"/>
      </w:p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9E1"/>
    <w:multiLevelType w:val="hybridMultilevel"/>
    <w:tmpl w:val="67744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E5385"/>
    <w:multiLevelType w:val="hybridMultilevel"/>
    <w:tmpl w:val="85F6B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B5C45"/>
    <w:multiLevelType w:val="hybridMultilevel"/>
    <w:tmpl w:val="02BE8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11313"/>
    <w:multiLevelType w:val="hybridMultilevel"/>
    <w:tmpl w:val="E2F463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4C5568"/>
    <w:multiLevelType w:val="hybridMultilevel"/>
    <w:tmpl w:val="617A08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262D7E"/>
    <w:multiLevelType w:val="multilevel"/>
    <w:tmpl w:val="45F8B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 w:themeColor="text2"/>
        <w:sz w:val="28"/>
        <w:szCs w:val="2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F467226"/>
    <w:multiLevelType w:val="hybridMultilevel"/>
    <w:tmpl w:val="57C0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3799E"/>
    <w:multiLevelType w:val="hybridMultilevel"/>
    <w:tmpl w:val="EEEA2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AC13AB"/>
    <w:multiLevelType w:val="hybridMultilevel"/>
    <w:tmpl w:val="3C108DE4"/>
    <w:lvl w:ilvl="0" w:tplc="E44E277A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2408F9"/>
    <w:multiLevelType w:val="hybridMultilevel"/>
    <w:tmpl w:val="DEDEA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9B5B24"/>
    <w:multiLevelType w:val="hybridMultilevel"/>
    <w:tmpl w:val="72FE0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58656C"/>
    <w:multiLevelType w:val="hybridMultilevel"/>
    <w:tmpl w:val="620CB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40BA1"/>
    <w:multiLevelType w:val="hybridMultilevel"/>
    <w:tmpl w:val="B7220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100A96"/>
    <w:multiLevelType w:val="hybridMultilevel"/>
    <w:tmpl w:val="9BF2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F0027"/>
    <w:multiLevelType w:val="multilevel"/>
    <w:tmpl w:val="D7F454A8"/>
    <w:lvl w:ilvl="0">
      <w:start w:val="2"/>
      <w:numFmt w:val="decimal"/>
      <w:pStyle w:val="List1"/>
      <w:lvlText w:val="%1."/>
      <w:lvlJc w:val="left"/>
      <w:pPr>
        <w:ind w:left="360" w:hanging="360"/>
      </w:pPr>
      <w:rPr>
        <w:rFonts w:hint="default"/>
        <w:b/>
        <w:color w:val="1F497D" w:themeColor="text2"/>
        <w:sz w:val="28"/>
        <w:szCs w:val="2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5"/>
  </w:num>
  <w:num w:numId="5">
    <w:abstractNumId w:val="3"/>
  </w:num>
  <w:num w:numId="6">
    <w:abstractNumId w:val="1"/>
  </w:num>
  <w:num w:numId="7">
    <w:abstractNumId w:val="11"/>
  </w:num>
  <w:num w:numId="8">
    <w:abstractNumId w:val="5"/>
  </w:num>
  <w:num w:numId="9">
    <w:abstractNumId w:val="2"/>
  </w:num>
  <w:num w:numId="10">
    <w:abstractNumId w:val="7"/>
  </w:num>
  <w:num w:numId="11">
    <w:abstractNumId w:val="14"/>
  </w:num>
  <w:num w:numId="12">
    <w:abstractNumId w:val="4"/>
  </w:num>
  <w:num w:numId="13">
    <w:abstractNumId w:val="9"/>
  </w:num>
  <w:num w:numId="14">
    <w:abstractNumId w:val="0"/>
  </w:num>
  <w:num w:numId="15">
    <w:abstractNumId w:val="6"/>
  </w:num>
  <w:num w:numId="16">
    <w:abstractNumId w:val="16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00"/>
    <w:rsid w:val="00005D7E"/>
    <w:rsid w:val="00007778"/>
    <w:rsid w:val="00012FC7"/>
    <w:rsid w:val="000130BA"/>
    <w:rsid w:val="0001358D"/>
    <w:rsid w:val="00015BFF"/>
    <w:rsid w:val="00017B84"/>
    <w:rsid w:val="00021299"/>
    <w:rsid w:val="00040F76"/>
    <w:rsid w:val="00042A80"/>
    <w:rsid w:val="0004312C"/>
    <w:rsid w:val="00047F56"/>
    <w:rsid w:val="0005397F"/>
    <w:rsid w:val="00053B35"/>
    <w:rsid w:val="000572AB"/>
    <w:rsid w:val="00070150"/>
    <w:rsid w:val="000748C9"/>
    <w:rsid w:val="00091A78"/>
    <w:rsid w:val="00095764"/>
    <w:rsid w:val="0009645B"/>
    <w:rsid w:val="000A51AE"/>
    <w:rsid w:val="000B3097"/>
    <w:rsid w:val="000C09CE"/>
    <w:rsid w:val="000C3D9C"/>
    <w:rsid w:val="000C4D9A"/>
    <w:rsid w:val="000D70FC"/>
    <w:rsid w:val="000E1AD5"/>
    <w:rsid w:val="000E4FB2"/>
    <w:rsid w:val="000E54C4"/>
    <w:rsid w:val="000F2B9A"/>
    <w:rsid w:val="000F4FE6"/>
    <w:rsid w:val="000F78CF"/>
    <w:rsid w:val="00100B8D"/>
    <w:rsid w:val="001024F4"/>
    <w:rsid w:val="001318C5"/>
    <w:rsid w:val="00133AFE"/>
    <w:rsid w:val="001409C9"/>
    <w:rsid w:val="00157149"/>
    <w:rsid w:val="00161F7A"/>
    <w:rsid w:val="001620D7"/>
    <w:rsid w:val="001672EA"/>
    <w:rsid w:val="00167B72"/>
    <w:rsid w:val="00175801"/>
    <w:rsid w:val="00190010"/>
    <w:rsid w:val="0019357B"/>
    <w:rsid w:val="0019377A"/>
    <w:rsid w:val="00193C6C"/>
    <w:rsid w:val="00194219"/>
    <w:rsid w:val="001A1E99"/>
    <w:rsid w:val="001A20FC"/>
    <w:rsid w:val="001A4850"/>
    <w:rsid w:val="001A6BBE"/>
    <w:rsid w:val="001B1D56"/>
    <w:rsid w:val="001B2E8C"/>
    <w:rsid w:val="001B41AE"/>
    <w:rsid w:val="001B7058"/>
    <w:rsid w:val="001B7F72"/>
    <w:rsid w:val="001C4FAD"/>
    <w:rsid w:val="001D16FD"/>
    <w:rsid w:val="001D2CEE"/>
    <w:rsid w:val="001E19C2"/>
    <w:rsid w:val="001E3405"/>
    <w:rsid w:val="001E4EE5"/>
    <w:rsid w:val="00210384"/>
    <w:rsid w:val="00210CC5"/>
    <w:rsid w:val="002142C7"/>
    <w:rsid w:val="00220546"/>
    <w:rsid w:val="00222239"/>
    <w:rsid w:val="00223EB9"/>
    <w:rsid w:val="0022610E"/>
    <w:rsid w:val="00230C1B"/>
    <w:rsid w:val="002353AD"/>
    <w:rsid w:val="0023598C"/>
    <w:rsid w:val="00242ECF"/>
    <w:rsid w:val="00246687"/>
    <w:rsid w:val="00247EC2"/>
    <w:rsid w:val="002532C2"/>
    <w:rsid w:val="00260DF3"/>
    <w:rsid w:val="00264164"/>
    <w:rsid w:val="002704BF"/>
    <w:rsid w:val="002803C1"/>
    <w:rsid w:val="00291520"/>
    <w:rsid w:val="00294A6F"/>
    <w:rsid w:val="002A3984"/>
    <w:rsid w:val="002B1622"/>
    <w:rsid w:val="002B2776"/>
    <w:rsid w:val="002B3459"/>
    <w:rsid w:val="002B3640"/>
    <w:rsid w:val="002B4E0D"/>
    <w:rsid w:val="002D0A10"/>
    <w:rsid w:val="002D3087"/>
    <w:rsid w:val="002D5D14"/>
    <w:rsid w:val="002D6A05"/>
    <w:rsid w:val="002E01B6"/>
    <w:rsid w:val="002E0478"/>
    <w:rsid w:val="002E0A34"/>
    <w:rsid w:val="002E7A74"/>
    <w:rsid w:val="002F7BB8"/>
    <w:rsid w:val="00302215"/>
    <w:rsid w:val="00304C21"/>
    <w:rsid w:val="00311621"/>
    <w:rsid w:val="00317F26"/>
    <w:rsid w:val="00322F76"/>
    <w:rsid w:val="0033764A"/>
    <w:rsid w:val="00341FA9"/>
    <w:rsid w:val="00353D61"/>
    <w:rsid w:val="003616AE"/>
    <w:rsid w:val="003652A5"/>
    <w:rsid w:val="00366287"/>
    <w:rsid w:val="00374089"/>
    <w:rsid w:val="00381C08"/>
    <w:rsid w:val="00390385"/>
    <w:rsid w:val="003910D0"/>
    <w:rsid w:val="003961E7"/>
    <w:rsid w:val="003A02B7"/>
    <w:rsid w:val="003A045B"/>
    <w:rsid w:val="003A1382"/>
    <w:rsid w:val="003B330C"/>
    <w:rsid w:val="003C435E"/>
    <w:rsid w:val="003E3891"/>
    <w:rsid w:val="003F20DF"/>
    <w:rsid w:val="003F476B"/>
    <w:rsid w:val="003F7BB5"/>
    <w:rsid w:val="0040051A"/>
    <w:rsid w:val="00401CE2"/>
    <w:rsid w:val="004032BE"/>
    <w:rsid w:val="00420D50"/>
    <w:rsid w:val="00433F2D"/>
    <w:rsid w:val="0043509D"/>
    <w:rsid w:val="00443E0C"/>
    <w:rsid w:val="00444384"/>
    <w:rsid w:val="004476C8"/>
    <w:rsid w:val="00454509"/>
    <w:rsid w:val="00455D1B"/>
    <w:rsid w:val="004663A4"/>
    <w:rsid w:val="0047080B"/>
    <w:rsid w:val="00472CDF"/>
    <w:rsid w:val="00475C5C"/>
    <w:rsid w:val="004802C8"/>
    <w:rsid w:val="00486CD5"/>
    <w:rsid w:val="00486F83"/>
    <w:rsid w:val="00487901"/>
    <w:rsid w:val="004A0FA5"/>
    <w:rsid w:val="004A1387"/>
    <w:rsid w:val="004B0304"/>
    <w:rsid w:val="004B1B66"/>
    <w:rsid w:val="004B72EF"/>
    <w:rsid w:val="004D63E4"/>
    <w:rsid w:val="004E1AB0"/>
    <w:rsid w:val="004E1AF5"/>
    <w:rsid w:val="004E7C3D"/>
    <w:rsid w:val="004F28D1"/>
    <w:rsid w:val="004F60B1"/>
    <w:rsid w:val="00500953"/>
    <w:rsid w:val="005022F9"/>
    <w:rsid w:val="00507D06"/>
    <w:rsid w:val="00507D0F"/>
    <w:rsid w:val="00513F1D"/>
    <w:rsid w:val="00522F7C"/>
    <w:rsid w:val="00534458"/>
    <w:rsid w:val="00536947"/>
    <w:rsid w:val="00536E31"/>
    <w:rsid w:val="00542BDD"/>
    <w:rsid w:val="00555D0B"/>
    <w:rsid w:val="00562A18"/>
    <w:rsid w:val="005722D3"/>
    <w:rsid w:val="00575B18"/>
    <w:rsid w:val="00594285"/>
    <w:rsid w:val="005B0CCE"/>
    <w:rsid w:val="005B2DAF"/>
    <w:rsid w:val="005B3052"/>
    <w:rsid w:val="005B4FDA"/>
    <w:rsid w:val="005C1D1E"/>
    <w:rsid w:val="005C3BD4"/>
    <w:rsid w:val="005C52D3"/>
    <w:rsid w:val="005E7A25"/>
    <w:rsid w:val="005F00B2"/>
    <w:rsid w:val="005F5B3E"/>
    <w:rsid w:val="0060149E"/>
    <w:rsid w:val="006041DA"/>
    <w:rsid w:val="00613F2C"/>
    <w:rsid w:val="0062373F"/>
    <w:rsid w:val="00625ED5"/>
    <w:rsid w:val="0062706F"/>
    <w:rsid w:val="00631670"/>
    <w:rsid w:val="006362E8"/>
    <w:rsid w:val="00640469"/>
    <w:rsid w:val="00655498"/>
    <w:rsid w:val="00655C31"/>
    <w:rsid w:val="00661452"/>
    <w:rsid w:val="006636B6"/>
    <w:rsid w:val="00664465"/>
    <w:rsid w:val="00664714"/>
    <w:rsid w:val="006664A0"/>
    <w:rsid w:val="0067051F"/>
    <w:rsid w:val="00676AAD"/>
    <w:rsid w:val="00681A6F"/>
    <w:rsid w:val="006868A1"/>
    <w:rsid w:val="00686DF6"/>
    <w:rsid w:val="00691A03"/>
    <w:rsid w:val="00697A79"/>
    <w:rsid w:val="006A1F5E"/>
    <w:rsid w:val="006B3FDE"/>
    <w:rsid w:val="006C5DCC"/>
    <w:rsid w:val="006D693F"/>
    <w:rsid w:val="006E22C7"/>
    <w:rsid w:val="006E4606"/>
    <w:rsid w:val="006F3936"/>
    <w:rsid w:val="00703D17"/>
    <w:rsid w:val="007164C0"/>
    <w:rsid w:val="007237C3"/>
    <w:rsid w:val="007245EB"/>
    <w:rsid w:val="00727CC8"/>
    <w:rsid w:val="00740104"/>
    <w:rsid w:val="00745D65"/>
    <w:rsid w:val="00750020"/>
    <w:rsid w:val="00750AB7"/>
    <w:rsid w:val="00776287"/>
    <w:rsid w:val="007839A7"/>
    <w:rsid w:val="00784573"/>
    <w:rsid w:val="0079110F"/>
    <w:rsid w:val="0079173C"/>
    <w:rsid w:val="007A243A"/>
    <w:rsid w:val="007A45F3"/>
    <w:rsid w:val="007A5527"/>
    <w:rsid w:val="007B2781"/>
    <w:rsid w:val="007B41BB"/>
    <w:rsid w:val="007C39E7"/>
    <w:rsid w:val="007D2F44"/>
    <w:rsid w:val="007E2E1C"/>
    <w:rsid w:val="00805200"/>
    <w:rsid w:val="00806606"/>
    <w:rsid w:val="00810C72"/>
    <w:rsid w:val="008143AD"/>
    <w:rsid w:val="00815162"/>
    <w:rsid w:val="00815FB9"/>
    <w:rsid w:val="00816013"/>
    <w:rsid w:val="00820661"/>
    <w:rsid w:val="00822793"/>
    <w:rsid w:val="00822A6C"/>
    <w:rsid w:val="00843422"/>
    <w:rsid w:val="00844CFB"/>
    <w:rsid w:val="00847263"/>
    <w:rsid w:val="00847BD0"/>
    <w:rsid w:val="0085280E"/>
    <w:rsid w:val="00852F29"/>
    <w:rsid w:val="00854E65"/>
    <w:rsid w:val="008711EF"/>
    <w:rsid w:val="00882E08"/>
    <w:rsid w:val="00884071"/>
    <w:rsid w:val="008909C3"/>
    <w:rsid w:val="008A499C"/>
    <w:rsid w:val="008A59FD"/>
    <w:rsid w:val="008B2661"/>
    <w:rsid w:val="008B3F44"/>
    <w:rsid w:val="008B4BDD"/>
    <w:rsid w:val="008C22DA"/>
    <w:rsid w:val="008D3331"/>
    <w:rsid w:val="008E16F3"/>
    <w:rsid w:val="008F01C4"/>
    <w:rsid w:val="008F1A8D"/>
    <w:rsid w:val="0090124D"/>
    <w:rsid w:val="0090564B"/>
    <w:rsid w:val="00924A33"/>
    <w:rsid w:val="00924FFF"/>
    <w:rsid w:val="0093356C"/>
    <w:rsid w:val="009342D6"/>
    <w:rsid w:val="009529CD"/>
    <w:rsid w:val="00967A2D"/>
    <w:rsid w:val="00972159"/>
    <w:rsid w:val="009741FB"/>
    <w:rsid w:val="009810BD"/>
    <w:rsid w:val="009B104D"/>
    <w:rsid w:val="009B1AF6"/>
    <w:rsid w:val="009B2D00"/>
    <w:rsid w:val="009B37E6"/>
    <w:rsid w:val="009C161C"/>
    <w:rsid w:val="009C4AF7"/>
    <w:rsid w:val="009D7BE5"/>
    <w:rsid w:val="009E1009"/>
    <w:rsid w:val="009F1561"/>
    <w:rsid w:val="00A00F26"/>
    <w:rsid w:val="00A03FA7"/>
    <w:rsid w:val="00A30AB8"/>
    <w:rsid w:val="00A324E8"/>
    <w:rsid w:val="00A41031"/>
    <w:rsid w:val="00A5439B"/>
    <w:rsid w:val="00A61855"/>
    <w:rsid w:val="00A65A98"/>
    <w:rsid w:val="00A66697"/>
    <w:rsid w:val="00A85288"/>
    <w:rsid w:val="00A92E96"/>
    <w:rsid w:val="00A96E71"/>
    <w:rsid w:val="00AA08FB"/>
    <w:rsid w:val="00AA0F1E"/>
    <w:rsid w:val="00AA5E16"/>
    <w:rsid w:val="00AA6085"/>
    <w:rsid w:val="00AB2F29"/>
    <w:rsid w:val="00AB379A"/>
    <w:rsid w:val="00AB4E42"/>
    <w:rsid w:val="00AC63E8"/>
    <w:rsid w:val="00AC70C7"/>
    <w:rsid w:val="00AD45FF"/>
    <w:rsid w:val="00AE62AE"/>
    <w:rsid w:val="00AF419B"/>
    <w:rsid w:val="00AF44AB"/>
    <w:rsid w:val="00B0390D"/>
    <w:rsid w:val="00B04CA3"/>
    <w:rsid w:val="00B0588C"/>
    <w:rsid w:val="00B108F4"/>
    <w:rsid w:val="00B15124"/>
    <w:rsid w:val="00B1520E"/>
    <w:rsid w:val="00B22C92"/>
    <w:rsid w:val="00B31A44"/>
    <w:rsid w:val="00B43BF4"/>
    <w:rsid w:val="00B44411"/>
    <w:rsid w:val="00B4579C"/>
    <w:rsid w:val="00B463F3"/>
    <w:rsid w:val="00B50B9A"/>
    <w:rsid w:val="00B50F47"/>
    <w:rsid w:val="00B56FA0"/>
    <w:rsid w:val="00B631EB"/>
    <w:rsid w:val="00B64120"/>
    <w:rsid w:val="00B66769"/>
    <w:rsid w:val="00B7481A"/>
    <w:rsid w:val="00B8048A"/>
    <w:rsid w:val="00B833E5"/>
    <w:rsid w:val="00B874B9"/>
    <w:rsid w:val="00B87834"/>
    <w:rsid w:val="00BA6882"/>
    <w:rsid w:val="00BB025D"/>
    <w:rsid w:val="00BB60C9"/>
    <w:rsid w:val="00BC1C3E"/>
    <w:rsid w:val="00BC7994"/>
    <w:rsid w:val="00BD75BD"/>
    <w:rsid w:val="00BE63D6"/>
    <w:rsid w:val="00BF4C6C"/>
    <w:rsid w:val="00BF7A8F"/>
    <w:rsid w:val="00C27650"/>
    <w:rsid w:val="00C30913"/>
    <w:rsid w:val="00C4283F"/>
    <w:rsid w:val="00C4761C"/>
    <w:rsid w:val="00C54A5D"/>
    <w:rsid w:val="00C667C0"/>
    <w:rsid w:val="00C72B50"/>
    <w:rsid w:val="00C72FA7"/>
    <w:rsid w:val="00C7563A"/>
    <w:rsid w:val="00C811E4"/>
    <w:rsid w:val="00C9197F"/>
    <w:rsid w:val="00CA2764"/>
    <w:rsid w:val="00CA3CF6"/>
    <w:rsid w:val="00CA404C"/>
    <w:rsid w:val="00CA6EA9"/>
    <w:rsid w:val="00CA79D3"/>
    <w:rsid w:val="00CC55CA"/>
    <w:rsid w:val="00CC7184"/>
    <w:rsid w:val="00CD7F27"/>
    <w:rsid w:val="00CE35B0"/>
    <w:rsid w:val="00CE7309"/>
    <w:rsid w:val="00D00864"/>
    <w:rsid w:val="00D03F2B"/>
    <w:rsid w:val="00D0503E"/>
    <w:rsid w:val="00D05638"/>
    <w:rsid w:val="00D06092"/>
    <w:rsid w:val="00D12B72"/>
    <w:rsid w:val="00D23BEC"/>
    <w:rsid w:val="00D248BC"/>
    <w:rsid w:val="00D2603E"/>
    <w:rsid w:val="00D26651"/>
    <w:rsid w:val="00D26842"/>
    <w:rsid w:val="00D4431C"/>
    <w:rsid w:val="00D506CF"/>
    <w:rsid w:val="00D6276E"/>
    <w:rsid w:val="00D66F85"/>
    <w:rsid w:val="00D706AE"/>
    <w:rsid w:val="00D809D2"/>
    <w:rsid w:val="00D93C33"/>
    <w:rsid w:val="00D95387"/>
    <w:rsid w:val="00DA4382"/>
    <w:rsid w:val="00DA52ED"/>
    <w:rsid w:val="00DA6415"/>
    <w:rsid w:val="00DB2467"/>
    <w:rsid w:val="00DD631E"/>
    <w:rsid w:val="00DE0580"/>
    <w:rsid w:val="00DE1858"/>
    <w:rsid w:val="00DE7493"/>
    <w:rsid w:val="00DF383F"/>
    <w:rsid w:val="00E04156"/>
    <w:rsid w:val="00E047DE"/>
    <w:rsid w:val="00E11886"/>
    <w:rsid w:val="00E12050"/>
    <w:rsid w:val="00E170C8"/>
    <w:rsid w:val="00E3175A"/>
    <w:rsid w:val="00E44158"/>
    <w:rsid w:val="00E446FE"/>
    <w:rsid w:val="00E44AD9"/>
    <w:rsid w:val="00E57AAC"/>
    <w:rsid w:val="00E86F7D"/>
    <w:rsid w:val="00EA2915"/>
    <w:rsid w:val="00EC7ED8"/>
    <w:rsid w:val="00ED3756"/>
    <w:rsid w:val="00EE4602"/>
    <w:rsid w:val="00EE560C"/>
    <w:rsid w:val="00EF1942"/>
    <w:rsid w:val="00EF50DE"/>
    <w:rsid w:val="00F03D88"/>
    <w:rsid w:val="00F04266"/>
    <w:rsid w:val="00F065DA"/>
    <w:rsid w:val="00F204B2"/>
    <w:rsid w:val="00F20A79"/>
    <w:rsid w:val="00F21A26"/>
    <w:rsid w:val="00F255F9"/>
    <w:rsid w:val="00F323E7"/>
    <w:rsid w:val="00F41B9D"/>
    <w:rsid w:val="00F43E77"/>
    <w:rsid w:val="00F537B5"/>
    <w:rsid w:val="00F5722A"/>
    <w:rsid w:val="00F578EF"/>
    <w:rsid w:val="00F711E7"/>
    <w:rsid w:val="00F734DD"/>
    <w:rsid w:val="00F81B24"/>
    <w:rsid w:val="00FA0D48"/>
    <w:rsid w:val="00FB1849"/>
    <w:rsid w:val="00FC301C"/>
    <w:rsid w:val="00FC40A9"/>
    <w:rsid w:val="00FC45E8"/>
    <w:rsid w:val="00FC55D3"/>
    <w:rsid w:val="00FD028B"/>
    <w:rsid w:val="00FD3B2E"/>
    <w:rsid w:val="00FD5118"/>
    <w:rsid w:val="00FD5692"/>
    <w:rsid w:val="00FF0EBF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EF3860"/>
  <w15:docId w15:val="{273C0E82-3459-4282-A543-AD5CF085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2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520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0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9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9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9D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8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9A7"/>
  </w:style>
  <w:style w:type="paragraph" w:styleId="Footer">
    <w:name w:val="footer"/>
    <w:basedOn w:val="Normal"/>
    <w:link w:val="FooterChar"/>
    <w:uiPriority w:val="99"/>
    <w:unhideWhenUsed/>
    <w:rsid w:val="0078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9A7"/>
  </w:style>
  <w:style w:type="character" w:styleId="FollowedHyperlink">
    <w:name w:val="FollowedHyperlink"/>
    <w:basedOn w:val="DefaultParagraphFont"/>
    <w:uiPriority w:val="99"/>
    <w:semiHidden/>
    <w:unhideWhenUsed/>
    <w:rsid w:val="003662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55D3"/>
    <w:pPr>
      <w:ind w:left="720"/>
      <w:contextualSpacing/>
    </w:pPr>
  </w:style>
  <w:style w:type="paragraph" w:customStyle="1" w:styleId="Note">
    <w:name w:val="Note"/>
    <w:basedOn w:val="Normal"/>
    <w:qFormat/>
    <w:rsid w:val="00443E0C"/>
    <w:pPr>
      <w:spacing w:before="60" w:after="60" w:line="240" w:lineRule="auto"/>
      <w:ind w:left="720"/>
    </w:pPr>
    <w:rPr>
      <w:rFonts w:ascii="Arial Narrow" w:hAnsi="Arial Narrow"/>
      <w:i/>
      <w:sz w:val="24"/>
    </w:rPr>
  </w:style>
  <w:style w:type="paragraph" w:customStyle="1" w:styleId="Bullet">
    <w:name w:val="Bullet"/>
    <w:basedOn w:val="ListParagraph"/>
    <w:qFormat/>
    <w:rsid w:val="001A1E99"/>
    <w:pPr>
      <w:numPr>
        <w:numId w:val="7"/>
      </w:numPr>
      <w:tabs>
        <w:tab w:val="center" w:pos="4680"/>
        <w:tab w:val="right" w:pos="9360"/>
      </w:tabs>
      <w:spacing w:before="60" w:after="60" w:line="240" w:lineRule="auto"/>
      <w:contextualSpacing w:val="0"/>
    </w:pPr>
    <w:rPr>
      <w:rFonts w:ascii="Arial Narrow" w:hAnsi="Arial Narrow"/>
      <w:sz w:val="24"/>
    </w:rPr>
  </w:style>
  <w:style w:type="character" w:styleId="Strong">
    <w:name w:val="Strong"/>
    <w:basedOn w:val="DefaultParagraphFont"/>
    <w:uiPriority w:val="22"/>
    <w:qFormat/>
    <w:rsid w:val="003A045B"/>
    <w:rPr>
      <w:b/>
      <w:bCs/>
    </w:rPr>
  </w:style>
  <w:style w:type="character" w:customStyle="1" w:styleId="requiredspan1">
    <w:name w:val="requiredspan1"/>
    <w:basedOn w:val="DefaultParagraphFont"/>
    <w:rsid w:val="003A045B"/>
    <w:rPr>
      <w:b/>
      <w:bCs/>
      <w:color w:val="FF3333"/>
    </w:rPr>
  </w:style>
  <w:style w:type="paragraph" w:customStyle="1" w:styleId="List1">
    <w:name w:val="List 1"/>
    <w:link w:val="List1Char"/>
    <w:qFormat/>
    <w:rsid w:val="00F734DD"/>
    <w:pPr>
      <w:numPr>
        <w:numId w:val="18"/>
      </w:numPr>
      <w:spacing w:before="60" w:after="100" w:line="240" w:lineRule="auto"/>
      <w:ind w:right="187"/>
    </w:pPr>
    <w:rPr>
      <w:rFonts w:eastAsiaTheme="majorEastAsia" w:cs="Times New Roman"/>
      <w:color w:val="000000" w:themeColor="text1"/>
    </w:rPr>
  </w:style>
  <w:style w:type="character" w:customStyle="1" w:styleId="List1Char">
    <w:name w:val="List 1 Char"/>
    <w:basedOn w:val="DefaultParagraphFont"/>
    <w:link w:val="List1"/>
    <w:rsid w:val="00F734DD"/>
    <w:rPr>
      <w:rFonts w:eastAsiaTheme="majorEastAsia" w:cs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3BF94-69C7-475A-AA16-7C9A799C1C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C9384-53BA-46DB-9625-83D31704B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DB6F43-2DF5-49D6-A280-D8A806E09CDD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15DEFE-3BB0-45C7-B829-D21F86A6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1221</Words>
  <Characters>6962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Foundation of SUNY</Company>
  <LinksUpToDate>false</LinksUpToDate>
  <CharactersWithSpaces>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kowalske</dc:creator>
  <cp:lastModifiedBy>Seim, Gaby</cp:lastModifiedBy>
  <cp:revision>2</cp:revision>
  <cp:lastPrinted>2014-01-24T12:53:00Z</cp:lastPrinted>
  <dcterms:created xsi:type="dcterms:W3CDTF">2018-04-11T02:52:00Z</dcterms:created>
  <dcterms:modified xsi:type="dcterms:W3CDTF">2018-04-11T02:52:00Z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