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310D" w14:textId="4F050F10" w:rsidR="001F29AA" w:rsidRDefault="001F29AA" w:rsidP="001F29AA">
      <w:pPr>
        <w:jc w:val="center"/>
      </w:pPr>
      <w:bookmarkStart w:id="0" w:name="_GoBack"/>
      <w:bookmarkEnd w:id="0"/>
    </w:p>
    <w:p w14:paraId="77107DB3" w14:textId="11F09663" w:rsidR="001F29AA" w:rsidRDefault="001F29AA">
      <w:pPr>
        <w:spacing w:before="0" w:after="200" w:line="276" w:lineRule="auto"/>
        <w:rPr>
          <w:rFonts w:ascii="Trebuchet MS" w:eastAsiaTheme="majorEastAsia" w:hAnsi="Trebuchet MS" w:cstheme="majorBidi"/>
          <w:color w:val="17365D" w:themeColor="text2" w:themeShade="BF"/>
          <w:spacing w:val="5"/>
          <w:kern w:val="28"/>
          <w:sz w:val="52"/>
          <w:szCs w:val="52"/>
        </w:rPr>
      </w:pPr>
    </w:p>
    <w:p w14:paraId="3B571B37" w14:textId="67BC4B54" w:rsidR="001F29AA" w:rsidRDefault="005133DC">
      <w:pPr>
        <w:spacing w:before="0" w:after="200" w:line="276" w:lineRule="auto"/>
        <w:rPr>
          <w:rFonts w:ascii="Trebuchet MS" w:eastAsiaTheme="majorEastAsia" w:hAnsi="Trebuchet MS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48375C" wp14:editId="1304399F">
                <wp:simplePos x="0" y="0"/>
                <wp:positionH relativeFrom="column">
                  <wp:posOffset>1767840</wp:posOffset>
                </wp:positionH>
                <wp:positionV relativeFrom="paragraph">
                  <wp:posOffset>1617980</wp:posOffset>
                </wp:positionV>
                <wp:extent cx="3057525" cy="1404620"/>
                <wp:effectExtent l="0" t="0" r="952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0E248" w14:textId="1E44D979" w:rsidR="00530BFB" w:rsidRPr="007D7F23" w:rsidRDefault="00530BFB" w:rsidP="007D7F23">
                            <w:pPr>
                              <w:jc w:val="center"/>
                              <w:rPr>
                                <w:rFonts w:ascii="Trebuchet MS" w:hAnsi="Trebuchet MS"/>
                                <w:color w:val="1F497D" w:themeColor="text2"/>
                                <w:sz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52"/>
                              </w:rPr>
                              <w:t>Administrator</w:t>
                            </w:r>
                            <w:r w:rsidRPr="007D7F23">
                              <w:rPr>
                                <w:rFonts w:ascii="Trebuchet MS" w:hAnsi="Trebuchet MS"/>
                                <w:color w:val="1F497D" w:themeColor="text2"/>
                                <w:sz w:val="52"/>
                              </w:rPr>
                              <w:br/>
                              <w:t>Reference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52"/>
                              </w:rPr>
                              <w:t xml:space="preserve">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483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2pt;margin-top:127.4pt;width:240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" stroked="f">
                <v:textbox style="mso-fit-shape-to-text:t">
                  <w:txbxContent>
                    <w:p w14:paraId="1640E248" w14:textId="1E44D979" w:rsidR="00530BFB" w:rsidRPr="007D7F23" w:rsidRDefault="00530BFB" w:rsidP="007D7F23">
                      <w:pPr>
                        <w:jc w:val="center"/>
                        <w:rPr>
                          <w:rFonts w:ascii="Trebuchet MS" w:hAnsi="Trebuchet MS"/>
                          <w:color w:val="1F497D" w:themeColor="text2"/>
                          <w:sz w:val="52"/>
                        </w:rPr>
                      </w:pPr>
                      <w:r>
                        <w:rPr>
                          <w:rFonts w:ascii="Trebuchet MS" w:hAnsi="Trebuchet MS"/>
                          <w:color w:val="1F497D" w:themeColor="text2"/>
                          <w:sz w:val="52"/>
                        </w:rPr>
                        <w:t>Administrator</w:t>
                      </w:r>
                      <w:r w:rsidRPr="007D7F23">
                        <w:rPr>
                          <w:rFonts w:ascii="Trebuchet MS" w:hAnsi="Trebuchet MS"/>
                          <w:color w:val="1F497D" w:themeColor="text2"/>
                          <w:sz w:val="52"/>
                        </w:rPr>
                        <w:br/>
                        <w:t>Reference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52"/>
                        </w:rPr>
                        <w:t xml:space="preserve"> Guide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A7F69" wp14:editId="3DA2C921">
                <wp:simplePos x="0" y="0"/>
                <wp:positionH relativeFrom="column">
                  <wp:posOffset>1866900</wp:posOffset>
                </wp:positionH>
                <wp:positionV relativeFrom="paragraph">
                  <wp:posOffset>2947035</wp:posOffset>
                </wp:positionV>
                <wp:extent cx="2743200" cy="70433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0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3BD38" w14:textId="3E8C8C2F" w:rsidR="00530BFB" w:rsidRPr="009043CB" w:rsidRDefault="00530BFB" w:rsidP="001F29AA">
                            <w:pPr>
                              <w:jc w:val="center"/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fldChar w:fldCharType="begin"/>
                            </w: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instrText xml:space="preserve"> DATE  \@ "MMMM yyyy"  \* MERGEFORMAT </w:instrText>
                            </w: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fldChar w:fldCharType="separate"/>
                            </w:r>
                            <w:r w:rsidR="00B82BCB">
                              <w:rPr>
                                <w:rFonts w:ascii="Trebuchet MS" w:hAnsi="Trebuchet MS"/>
                                <w:noProof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t>April 2018</w:t>
                            </w: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A7F69" id="Text Box 3" o:spid="_x0000_s1027" type="#_x0000_t202" style="position:absolute;margin-left:147pt;margin-top:232.05pt;width:3in;height:5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" fillcolor="white [3201]" stroked="f" strokeweight=".5pt">
                <v:textbox>
                  <w:txbxContent>
                    <w:p w14:paraId="5233BD38" w14:textId="3E8C8C2F" w:rsidR="00530BFB" w:rsidRPr="009043CB" w:rsidRDefault="00530BFB" w:rsidP="001F29AA">
                      <w:pPr>
                        <w:jc w:val="center"/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fldChar w:fldCharType="begin"/>
                      </w: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instrText xml:space="preserve"> DATE  \@ "MMMM yyyy"  \* MERGEFORMAT </w:instrText>
                      </w: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fldChar w:fldCharType="separate"/>
                      </w:r>
                      <w:r w:rsidR="00B82BCB">
                        <w:rPr>
                          <w:rFonts w:ascii="Trebuchet MS" w:hAnsi="Trebuchet MS"/>
                          <w:noProof/>
                          <w:color w:val="948A54" w:themeColor="background2" w:themeShade="80"/>
                          <w:sz w:val="44"/>
                          <w:szCs w:val="52"/>
                        </w:rPr>
                        <w:t>April 2018</w:t>
                      </w: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D7F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81319" wp14:editId="5B4ED010">
                <wp:simplePos x="0" y="0"/>
                <wp:positionH relativeFrom="column">
                  <wp:posOffset>1864360</wp:posOffset>
                </wp:positionH>
                <wp:positionV relativeFrom="paragraph">
                  <wp:posOffset>871855</wp:posOffset>
                </wp:positionV>
                <wp:extent cx="2851355" cy="748665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355" cy="748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AEE1AB" w14:textId="101FBD4B" w:rsidR="00530BFB" w:rsidRPr="007D7F23" w:rsidRDefault="00530BFB" w:rsidP="005133DC">
                            <w:pPr>
                              <w:jc w:val="center"/>
                              <w:rPr>
                                <w:rFonts w:ascii="Trebuchet MS" w:hAnsi="Trebuchet MS"/>
                                <w:color w:val="002060"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2060"/>
                                <w:sz w:val="72"/>
                                <w:szCs w:val="52"/>
                              </w:rPr>
                              <w:t>COI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81319" id="_x0000_s1028" type="#_x0000_t202" style="position:absolute;margin-left:146.8pt;margin-top:68.65pt;width:224.5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" fillcolor="white [3212]" stroked="f" strokeweight=".5pt">
                <v:textbox>
                  <w:txbxContent>
                    <w:p w14:paraId="59AEE1AB" w14:textId="101FBD4B" w:rsidR="00530BFB" w:rsidRPr="007D7F23" w:rsidRDefault="00530BFB" w:rsidP="005133DC">
                      <w:pPr>
                        <w:jc w:val="center"/>
                        <w:rPr>
                          <w:rFonts w:ascii="Trebuchet MS" w:hAnsi="Trebuchet MS"/>
                          <w:color w:val="002060"/>
                          <w:sz w:val="7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color w:val="002060"/>
                          <w:sz w:val="72"/>
                          <w:szCs w:val="52"/>
                        </w:rPr>
                        <w:t>COI</w:t>
                      </w:r>
                    </w:p>
                  </w:txbxContent>
                </v:textbox>
              </v:shape>
            </w:pict>
          </mc:Fallback>
        </mc:AlternateContent>
      </w:r>
      <w:r w:rsidR="001F29AA">
        <w:rPr>
          <w:rFonts w:ascii="Trebuchet MS" w:hAnsi="Trebuchet MS"/>
        </w:rPr>
        <w:br w:type="page"/>
      </w:r>
    </w:p>
    <w:p w14:paraId="0DB3AEEB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414A30F5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5644FAB3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2F527ABF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0A3BC370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31C54F31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797BEAC8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21EAEEA6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4CD210AC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31D6836E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0D7CF0D9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0D307F2A" w14:textId="77777777" w:rsidR="00742934" w:rsidRDefault="00742934" w:rsidP="00742934">
      <w:pPr>
        <w:spacing w:before="0" w:after="200" w:line="276" w:lineRule="auto"/>
        <w:rPr>
          <w:rFonts w:ascii="Trebuchet MS" w:hAnsi="Trebuchet MS"/>
        </w:rPr>
      </w:pPr>
    </w:p>
    <w:p w14:paraId="60BED949" w14:textId="2DADEE8E" w:rsidR="001F29AA" w:rsidRDefault="00742934" w:rsidP="00742934">
      <w:pPr>
        <w:spacing w:before="0" w:after="200" w:line="276" w:lineRule="auto"/>
        <w:jc w:val="center"/>
        <w:rPr>
          <w:rFonts w:ascii="Trebuchet MS" w:eastAsiaTheme="majorEastAsia" w:hAnsi="Trebuchet MS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E535BC">
        <w:rPr>
          <w:rFonts w:ascii="Trebuchet MS" w:hAnsi="Trebuchet MS"/>
          <w:i/>
        </w:rPr>
        <w:t>Page left intentionally blank</w:t>
      </w:r>
      <w:r>
        <w:rPr>
          <w:rFonts w:ascii="Trebuchet MS" w:hAnsi="Trebuchet MS"/>
        </w:rPr>
        <w:t xml:space="preserve"> </w:t>
      </w:r>
      <w:r w:rsidR="001F29AA">
        <w:rPr>
          <w:rFonts w:ascii="Trebuchet MS" w:hAnsi="Trebuchet MS"/>
        </w:rPr>
        <w:br w:type="page"/>
      </w:r>
    </w:p>
    <w:p w14:paraId="36F31935" w14:textId="0DA6741F" w:rsidR="00C4460A" w:rsidRPr="00F716E6" w:rsidRDefault="00250AC6" w:rsidP="00C4460A">
      <w:pPr>
        <w:pStyle w:val="Title"/>
        <w:rPr>
          <w:rFonts w:ascii="Trebuchet MS" w:hAnsi="Trebuchet MS"/>
          <w:sz w:val="48"/>
        </w:rPr>
      </w:pPr>
      <w:r w:rsidRPr="00F716E6">
        <w:rPr>
          <w:rFonts w:ascii="Trebuchet MS" w:hAnsi="Trebuchet MS"/>
          <w:sz w:val="48"/>
        </w:rPr>
        <w:lastRenderedPageBreak/>
        <w:t xml:space="preserve">Click </w:t>
      </w:r>
      <w:r w:rsidR="002F179C">
        <w:rPr>
          <w:rFonts w:ascii="Trebuchet MS" w:hAnsi="Trebuchet MS"/>
          <w:sz w:val="48"/>
        </w:rPr>
        <w:t>COI</w:t>
      </w:r>
      <w:r w:rsidRPr="00F716E6">
        <w:rPr>
          <w:rFonts w:ascii="Trebuchet MS" w:hAnsi="Trebuchet MS"/>
          <w:sz w:val="48"/>
        </w:rPr>
        <w:t xml:space="preserve"> – </w:t>
      </w:r>
      <w:r w:rsidR="002F179C">
        <w:rPr>
          <w:rFonts w:ascii="Trebuchet MS" w:hAnsi="Trebuchet MS"/>
          <w:sz w:val="48"/>
        </w:rPr>
        <w:t>Administrator</w:t>
      </w:r>
      <w:r w:rsidRPr="00F716E6">
        <w:rPr>
          <w:rFonts w:ascii="Trebuchet MS" w:hAnsi="Trebuchet MS"/>
          <w:sz w:val="48"/>
        </w:rPr>
        <w:t xml:space="preserve"> Quick Reference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8334372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E00E8E8" w14:textId="68E7D0FE" w:rsidR="00D520D4" w:rsidRPr="00C452C8" w:rsidRDefault="00D520D4" w:rsidP="00B83A6E">
          <w:pPr>
            <w:pStyle w:val="TOCHeading"/>
          </w:pPr>
          <w:r w:rsidRPr="00C452C8">
            <w:t>Contents</w:t>
          </w:r>
        </w:p>
        <w:p w14:paraId="43CD1DD5" w14:textId="46F2E5C0" w:rsidR="00B848B8" w:rsidRDefault="00D520D4">
          <w:pPr>
            <w:pStyle w:val="TOC1"/>
            <w:rPr>
              <w:rFonts w:eastAsiaTheme="minorEastAsia"/>
              <w:noProof/>
            </w:rPr>
          </w:pPr>
          <w:r w:rsidRPr="00C452C8">
            <w:rPr>
              <w:rFonts w:ascii="Trebuchet MS" w:hAnsi="Trebuchet MS"/>
            </w:rPr>
            <w:fldChar w:fldCharType="begin"/>
          </w:r>
          <w:r w:rsidRPr="00C452C8">
            <w:rPr>
              <w:rFonts w:ascii="Trebuchet MS" w:hAnsi="Trebuchet MS"/>
            </w:rPr>
            <w:instrText xml:space="preserve"> TOC \o "1-3" \h \z \u </w:instrText>
          </w:r>
          <w:r w:rsidRPr="00C452C8">
            <w:rPr>
              <w:rFonts w:ascii="Trebuchet MS" w:hAnsi="Trebuchet MS"/>
            </w:rPr>
            <w:fldChar w:fldCharType="separate"/>
          </w:r>
          <w:hyperlink w:anchor="_Toc453661228" w:history="1">
            <w:r w:rsidR="00B848B8" w:rsidRPr="00CB09B4">
              <w:rPr>
                <w:rStyle w:val="Hyperlink"/>
                <w:noProof/>
              </w:rPr>
              <w:t>Navigation and Basic Tasks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_Toc453661228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4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2EFE4CA5" w14:textId="56D3ECF5" w:rsidR="00B848B8" w:rsidRDefault="00B82BCB">
          <w:pPr>
            <w:pStyle w:val="TOC2"/>
            <w:rPr>
              <w:noProof/>
            </w:rPr>
          </w:pPr>
          <w:hyperlink w:anchor="_Toc453661229" w:history="1">
            <w:r w:rsidR="00B848B8" w:rsidRPr="00CB09B4">
              <w:rPr>
                <w:rStyle w:val="Hyperlink"/>
                <w:noProof/>
              </w:rPr>
              <w:t>Where Do I Find?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_Toc453661229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4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6CCF2EBB" w14:textId="0756712D" w:rsidR="00B848B8" w:rsidRDefault="00B82BCB">
          <w:pPr>
            <w:pStyle w:val="TOC2"/>
            <w:rPr>
              <w:noProof/>
            </w:rPr>
          </w:pPr>
          <w:hyperlink w:anchor="_Toc453661230" w:history="1">
            <w:r w:rsidR="00B848B8" w:rsidRPr="00CB09B4">
              <w:rPr>
                <w:rStyle w:val="Hyperlink"/>
                <w:noProof/>
              </w:rPr>
              <w:t>What Do I Do?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_Toc453661230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4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63409F23" w14:textId="70DE9117" w:rsidR="00B848B8" w:rsidRDefault="00B82BCB">
          <w:pPr>
            <w:pStyle w:val="TOC2"/>
            <w:rPr>
              <w:noProof/>
            </w:rPr>
          </w:pPr>
          <w:hyperlink w:anchor="_Toc453661231" w:history="1">
            <w:r w:rsidR="00B848B8" w:rsidRPr="00CB09B4">
              <w:rPr>
                <w:rStyle w:val="Hyperlink"/>
                <w:noProof/>
              </w:rPr>
              <w:t>Create a Certification for a Discloser to Complete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_Toc453661231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4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4125EE70" w14:textId="54A14134" w:rsidR="00B848B8" w:rsidRDefault="00B82BCB">
          <w:pPr>
            <w:pStyle w:val="TOC2"/>
            <w:rPr>
              <w:noProof/>
            </w:rPr>
          </w:pPr>
          <w:hyperlink w:anchor="_Toc453661232" w:history="1">
            <w:r w:rsidR="00B848B8" w:rsidRPr="00CB09B4">
              <w:rPr>
                <w:rStyle w:val="Hyperlink"/>
                <w:noProof/>
              </w:rPr>
              <w:t>Open a Certification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_Toc453661232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4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673907AA" w14:textId="765F2267" w:rsidR="00B848B8" w:rsidRDefault="00B82BCB">
          <w:pPr>
            <w:pStyle w:val="TOC2"/>
            <w:rPr>
              <w:noProof/>
            </w:rPr>
          </w:pPr>
          <w:hyperlink w:anchor="_Toc453661233" w:history="1">
            <w:r w:rsidR="00B848B8" w:rsidRPr="00CB09B4">
              <w:rPr>
                <w:rStyle w:val="Hyperlink"/>
                <w:noProof/>
              </w:rPr>
              <w:t>View Certification History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_Toc453661233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5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11E801D1" w14:textId="695BEE27" w:rsidR="00B848B8" w:rsidRDefault="00B82BCB">
          <w:pPr>
            <w:pStyle w:val="TOC2"/>
            <w:rPr>
              <w:noProof/>
            </w:rPr>
          </w:pPr>
          <w:hyperlink w:anchor="_Toc453661234" w:history="1">
            <w:r w:rsidR="00B848B8" w:rsidRPr="00CB09B4">
              <w:rPr>
                <w:rStyle w:val="Hyperlink"/>
                <w:noProof/>
              </w:rPr>
              <w:t>Run a Report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_Toc453661234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5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0C9A6879" w14:textId="1F111CF8" w:rsidR="00B848B8" w:rsidRDefault="00B82BCB">
          <w:pPr>
            <w:pStyle w:val="TOC2"/>
            <w:rPr>
              <w:noProof/>
            </w:rPr>
          </w:pPr>
          <w:hyperlink w:anchor="_Toc453661235" w:history="1">
            <w:r w:rsidR="00B848B8" w:rsidRPr="00CB09B4">
              <w:rPr>
                <w:rStyle w:val="Hyperlink"/>
                <w:noProof/>
              </w:rPr>
              <w:t>Filter Data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_Toc453661235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5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1AA6B09E" w14:textId="10A4D121" w:rsidR="00B848B8" w:rsidRDefault="00B82BCB">
          <w:pPr>
            <w:pStyle w:val="TOC1"/>
            <w:rPr>
              <w:rFonts w:eastAsiaTheme="minorEastAsia"/>
              <w:noProof/>
            </w:rPr>
          </w:pPr>
          <w:hyperlink w:anchor="_Toc453661236" w:history="1">
            <w:r w:rsidR="00B848B8" w:rsidRPr="00CB09B4">
              <w:rPr>
                <w:rStyle w:val="Hyperlink"/>
                <w:noProof/>
              </w:rPr>
              <w:t>Workflow States and Transitions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_Toc453661236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6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07D25BE4" w14:textId="41CEE83C" w:rsidR="00B848B8" w:rsidRDefault="00B82BCB">
          <w:pPr>
            <w:pStyle w:val="TOC1"/>
            <w:rPr>
              <w:rFonts w:eastAsiaTheme="minorEastAsia"/>
              <w:noProof/>
            </w:rPr>
          </w:pPr>
          <w:hyperlink w:anchor="_Toc453661237" w:history="1">
            <w:r w:rsidR="00B848B8" w:rsidRPr="00CB09B4">
              <w:rPr>
                <w:rStyle w:val="Hyperlink"/>
                <w:noProof/>
              </w:rPr>
              <w:t>Actions and State Transitions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_Toc453661237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7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2C1C000A" w14:textId="710ED730" w:rsidR="00B848B8" w:rsidRDefault="00B82BCB">
          <w:pPr>
            <w:pStyle w:val="TOC1"/>
            <w:rPr>
              <w:rFonts w:eastAsiaTheme="minorEastAsia"/>
              <w:noProof/>
            </w:rPr>
          </w:pPr>
          <w:hyperlink w:anchor="_Toc453661238" w:history="1">
            <w:r w:rsidR="00B848B8" w:rsidRPr="00CB09B4">
              <w:rPr>
                <w:rStyle w:val="Hyperlink"/>
                <w:noProof/>
              </w:rPr>
              <w:t>User Roles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_Toc453661238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10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493A3AAD" w14:textId="5C77831A" w:rsidR="00B848B8" w:rsidRDefault="00B82BCB">
          <w:pPr>
            <w:pStyle w:val="TOC1"/>
            <w:rPr>
              <w:rFonts w:eastAsiaTheme="minorEastAsia"/>
              <w:noProof/>
            </w:rPr>
          </w:pPr>
          <w:hyperlink w:anchor="_Toc453661239" w:history="1">
            <w:r w:rsidR="00B848B8" w:rsidRPr="00CB09B4">
              <w:rPr>
                <w:rStyle w:val="Hyperlink"/>
                <w:noProof/>
              </w:rPr>
              <w:t>Review the Certification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_Toc453661239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11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59E9DDC8" w14:textId="067B757A" w:rsidR="00B848B8" w:rsidRDefault="00B82BCB">
          <w:pPr>
            <w:pStyle w:val="TOC2"/>
            <w:rPr>
              <w:noProof/>
            </w:rPr>
          </w:pPr>
          <w:hyperlink w:anchor="_Toc453661240" w:history="1">
            <w:r w:rsidR="00B848B8" w:rsidRPr="00CB09B4">
              <w:rPr>
                <w:rStyle w:val="Hyperlink"/>
                <w:noProof/>
              </w:rPr>
              <w:t>Review Certification Details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_Toc453661240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11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7BEE20D0" w14:textId="7C266527" w:rsidR="00B848B8" w:rsidRDefault="00B82BCB">
          <w:pPr>
            <w:pStyle w:val="TOC2"/>
            <w:rPr>
              <w:noProof/>
            </w:rPr>
          </w:pPr>
          <w:hyperlink w:anchor="_Toc453661241" w:history="1">
            <w:r w:rsidR="00B848B8" w:rsidRPr="00CB09B4">
              <w:rPr>
                <w:rStyle w:val="Hyperlink"/>
                <w:noProof/>
              </w:rPr>
              <w:t>View Changes Between Disclosure Versions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_Toc453661241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11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796DBFA0" w14:textId="75535C2B" w:rsidR="00B848B8" w:rsidRDefault="00B82BCB">
          <w:pPr>
            <w:pStyle w:val="TOC1"/>
            <w:rPr>
              <w:rFonts w:eastAsiaTheme="minorEastAsia"/>
              <w:noProof/>
            </w:rPr>
          </w:pPr>
          <w:hyperlink w:anchor="_Toc453661242" w:history="1">
            <w:r w:rsidR="00B848B8" w:rsidRPr="00CB09B4">
              <w:rPr>
                <w:rStyle w:val="Hyperlink"/>
                <w:noProof/>
              </w:rPr>
              <w:t>Record and Complete Your Review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_Toc453661242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12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025D44E8" w14:textId="49EC8233" w:rsidR="00B848B8" w:rsidRDefault="00B82BCB">
          <w:pPr>
            <w:pStyle w:val="TOC2"/>
            <w:rPr>
              <w:noProof/>
            </w:rPr>
          </w:pPr>
          <w:hyperlink w:anchor="_Toc453661243" w:history="1">
            <w:r w:rsidR="00B848B8" w:rsidRPr="00CB09B4">
              <w:rPr>
                <w:rStyle w:val="Hyperlink"/>
                <w:noProof/>
              </w:rPr>
              <w:t>Record an Administrative Review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_Toc453661243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12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4F291B6C" w14:textId="2771DEC5" w:rsidR="00B848B8" w:rsidRDefault="00B82BCB">
          <w:pPr>
            <w:pStyle w:val="TOC2"/>
            <w:rPr>
              <w:noProof/>
            </w:rPr>
          </w:pPr>
          <w:hyperlink w:anchor="_Toc453661244" w:history="1">
            <w:r w:rsidR="00B848B8" w:rsidRPr="00CB09B4">
              <w:rPr>
                <w:rStyle w:val="Hyperlink"/>
                <w:noProof/>
              </w:rPr>
              <w:t>Complete the Review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_Toc453661244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12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770DDF57" w14:textId="66429FD1" w:rsidR="00B848B8" w:rsidRDefault="00B82BCB">
          <w:pPr>
            <w:pStyle w:val="TOC1"/>
            <w:rPr>
              <w:rFonts w:eastAsiaTheme="minorEastAsia"/>
              <w:noProof/>
            </w:rPr>
          </w:pPr>
          <w:hyperlink w:anchor="_Toc453661245" w:history="1">
            <w:r w:rsidR="00B848B8" w:rsidRPr="00CB09B4">
              <w:rPr>
                <w:rStyle w:val="Hyperlink"/>
                <w:noProof/>
              </w:rPr>
              <w:t>Record Committee Decisions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_Toc453661245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13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6A3E0D08" w14:textId="5ED40E79" w:rsidR="00B848B8" w:rsidRDefault="00B82BCB">
          <w:pPr>
            <w:pStyle w:val="TOC2"/>
            <w:rPr>
              <w:noProof/>
            </w:rPr>
          </w:pPr>
          <w:hyperlink w:anchor="_Toc453661246" w:history="1">
            <w:r w:rsidR="00B848B8" w:rsidRPr="00CB09B4">
              <w:rPr>
                <w:rStyle w:val="Hyperlink"/>
                <w:noProof/>
              </w:rPr>
              <w:t>Find the Certification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_Toc453661246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13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6986D2A1" w14:textId="5CEC0F22" w:rsidR="00B848B8" w:rsidRDefault="00B82BCB">
          <w:pPr>
            <w:pStyle w:val="TOC2"/>
            <w:rPr>
              <w:noProof/>
            </w:rPr>
          </w:pPr>
          <w:hyperlink w:anchor="_Toc453661247" w:history="1">
            <w:r w:rsidR="00B848B8" w:rsidRPr="00CB09B4">
              <w:rPr>
                <w:rStyle w:val="Hyperlink"/>
                <w:noProof/>
              </w:rPr>
              <w:t>Record the Committee’s Decision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_Toc453661247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13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744B6BD0" w14:textId="3F53D7CB" w:rsidR="00B848B8" w:rsidRDefault="00B82BCB">
          <w:pPr>
            <w:pStyle w:val="TOC1"/>
            <w:rPr>
              <w:rFonts w:eastAsiaTheme="minorEastAsia"/>
              <w:noProof/>
            </w:rPr>
          </w:pPr>
          <w:hyperlink w:anchor="_Toc453661248" w:history="1">
            <w:r w:rsidR="00B848B8" w:rsidRPr="00CB09B4">
              <w:rPr>
                <w:rStyle w:val="Hyperlink"/>
                <w:noProof/>
              </w:rPr>
              <w:t>Create or Upload a Management or Mitigation Plan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_Toc453661248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14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0C73F809" w14:textId="20FB25EF" w:rsidR="00B848B8" w:rsidRDefault="00B82BCB">
          <w:pPr>
            <w:pStyle w:val="TOC2"/>
            <w:rPr>
              <w:noProof/>
            </w:rPr>
          </w:pPr>
          <w:hyperlink w:anchor="_Toc453661249" w:history="1">
            <w:r w:rsidR="00B848B8" w:rsidRPr="00CB09B4">
              <w:rPr>
                <w:rStyle w:val="Hyperlink"/>
                <w:noProof/>
              </w:rPr>
              <w:t>Create or Upload a Plan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_Toc453661249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14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57FF3348" w14:textId="31A2ADF8" w:rsidR="00B848B8" w:rsidRDefault="00B82BCB">
          <w:pPr>
            <w:pStyle w:val="TOC1"/>
            <w:rPr>
              <w:rFonts w:eastAsiaTheme="minorEastAsia"/>
              <w:noProof/>
            </w:rPr>
          </w:pPr>
          <w:hyperlink w:anchor="_Toc453661250" w:history="1">
            <w:r w:rsidR="00B848B8" w:rsidRPr="00CB09B4">
              <w:rPr>
                <w:rStyle w:val="Hyperlink"/>
                <w:noProof/>
              </w:rPr>
              <w:t>Prepare and Send Correspondence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_Toc453661250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14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745F2BF7" w14:textId="103A0EFE" w:rsidR="00B848B8" w:rsidRDefault="00B82BCB">
          <w:pPr>
            <w:pStyle w:val="TOC2"/>
            <w:rPr>
              <w:noProof/>
            </w:rPr>
          </w:pPr>
          <w:hyperlink w:anchor="_Toc453661251" w:history="1">
            <w:r w:rsidR="00B848B8" w:rsidRPr="00CB09B4">
              <w:rPr>
                <w:rStyle w:val="Hyperlink"/>
                <w:noProof/>
              </w:rPr>
              <w:t>Prepare Correspondence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_Toc453661251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14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0226A8A2" w14:textId="54703BC6" w:rsidR="00B848B8" w:rsidRDefault="00B82BCB">
          <w:pPr>
            <w:pStyle w:val="TOC2"/>
            <w:rPr>
              <w:noProof/>
            </w:rPr>
          </w:pPr>
          <w:hyperlink w:anchor="_Toc453661252" w:history="1">
            <w:r w:rsidR="00B848B8" w:rsidRPr="00CB09B4">
              <w:rPr>
                <w:rStyle w:val="Hyperlink"/>
                <w:noProof/>
              </w:rPr>
              <w:t>Send Correspondence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_Toc453661252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14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201FF2BF" w14:textId="01A67380" w:rsidR="00B848B8" w:rsidRDefault="00B82BCB">
          <w:pPr>
            <w:pStyle w:val="TOC1"/>
            <w:rPr>
              <w:rFonts w:eastAsiaTheme="minorEastAsia"/>
              <w:noProof/>
            </w:rPr>
          </w:pPr>
          <w:hyperlink w:anchor="_Toc453661253" w:history="1">
            <w:r w:rsidR="00B848B8" w:rsidRPr="00CB09B4">
              <w:rPr>
                <w:rStyle w:val="Hyperlink"/>
                <w:noProof/>
              </w:rPr>
              <w:t>Monitor Management Plans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_Toc453661253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15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04B03D18" w14:textId="7AE68407" w:rsidR="00B848B8" w:rsidRDefault="00B82BCB">
          <w:pPr>
            <w:pStyle w:val="TOC2"/>
            <w:rPr>
              <w:noProof/>
            </w:rPr>
          </w:pPr>
          <w:hyperlink w:anchor="_Toc453661254" w:history="1">
            <w:r w:rsidR="00B848B8" w:rsidRPr="00CB09B4">
              <w:rPr>
                <w:rStyle w:val="Hyperlink"/>
                <w:noProof/>
              </w:rPr>
              <w:t>Reassign a Plan Monitor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_Toc453661254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15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78247292" w14:textId="0813530D" w:rsidR="00B848B8" w:rsidRDefault="00B82BCB">
          <w:pPr>
            <w:pStyle w:val="TOC2"/>
            <w:rPr>
              <w:noProof/>
            </w:rPr>
          </w:pPr>
          <w:hyperlink w:anchor="_Toc453661255" w:history="1">
            <w:r w:rsidR="00B848B8" w:rsidRPr="00CB09B4">
              <w:rPr>
                <w:rStyle w:val="Hyperlink"/>
                <w:noProof/>
              </w:rPr>
              <w:t>View Monitor Report Details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_Toc453661255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15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294C355D" w14:textId="10D8B015" w:rsidR="00B848B8" w:rsidRDefault="00B82BCB">
          <w:pPr>
            <w:pStyle w:val="TOC2"/>
            <w:rPr>
              <w:noProof/>
            </w:rPr>
          </w:pPr>
          <w:hyperlink w:anchor="_Toc453661256" w:history="1">
            <w:r w:rsidR="00B848B8" w:rsidRPr="00CB09B4">
              <w:rPr>
                <w:rStyle w:val="Hyperlink"/>
                <w:noProof/>
              </w:rPr>
              <w:t>Indicate a Plan is Satisfied</w:t>
            </w:r>
            <w:r w:rsidR="00B848B8">
              <w:rPr>
                <w:noProof/>
                <w:webHidden/>
              </w:rPr>
              <w:tab/>
            </w:r>
            <w:r w:rsidR="00B848B8">
              <w:rPr>
                <w:noProof/>
                <w:webHidden/>
              </w:rPr>
              <w:fldChar w:fldCharType="begin"/>
            </w:r>
            <w:r w:rsidR="00B848B8">
              <w:rPr>
                <w:noProof/>
                <w:webHidden/>
              </w:rPr>
              <w:instrText xml:space="preserve"> PAGEREF _Toc453661256 \h </w:instrText>
            </w:r>
            <w:r w:rsidR="00B848B8">
              <w:rPr>
                <w:noProof/>
                <w:webHidden/>
              </w:rPr>
            </w:r>
            <w:r w:rsidR="00B848B8">
              <w:rPr>
                <w:noProof/>
                <w:webHidden/>
              </w:rPr>
              <w:fldChar w:fldCharType="separate"/>
            </w:r>
            <w:r w:rsidR="00B848B8">
              <w:rPr>
                <w:noProof/>
                <w:webHidden/>
              </w:rPr>
              <w:t>15</w:t>
            </w:r>
            <w:r w:rsidR="00B848B8">
              <w:rPr>
                <w:noProof/>
                <w:webHidden/>
              </w:rPr>
              <w:fldChar w:fldCharType="end"/>
            </w:r>
          </w:hyperlink>
        </w:p>
        <w:p w14:paraId="73F3C8E5" w14:textId="2D5C2A3C" w:rsidR="00D520D4" w:rsidRPr="00C452C8" w:rsidRDefault="00D520D4">
          <w:pPr>
            <w:rPr>
              <w:rFonts w:ascii="Trebuchet MS" w:hAnsi="Trebuchet MS"/>
            </w:rPr>
          </w:pPr>
          <w:r w:rsidRPr="00C452C8">
            <w:rPr>
              <w:rFonts w:ascii="Trebuchet MS" w:hAnsi="Trebuchet MS"/>
              <w:b/>
              <w:bCs/>
              <w:noProof/>
            </w:rPr>
            <w:fldChar w:fldCharType="end"/>
          </w:r>
        </w:p>
      </w:sdtContent>
    </w:sdt>
    <w:p w14:paraId="2EF8D24C" w14:textId="2B4755FE" w:rsidR="00D520D4" w:rsidRPr="00C452C8" w:rsidRDefault="00B848B8" w:rsidP="00B848B8">
      <w:pPr>
        <w:tabs>
          <w:tab w:val="left" w:pos="1820"/>
        </w:tabs>
      </w:pPr>
      <w:r>
        <w:tab/>
      </w:r>
    </w:p>
    <w:p w14:paraId="4BBD2FF6" w14:textId="77777777" w:rsidR="007D7F23" w:rsidRDefault="007D7F23">
      <w:pPr>
        <w:spacing w:before="0"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2D38BE5D" w14:textId="3920A4BB" w:rsidR="00497D4C" w:rsidRDefault="00497D4C" w:rsidP="007D7F23">
      <w:pPr>
        <w:spacing w:before="0" w:after="200" w:line="276" w:lineRule="auto"/>
        <w:jc w:val="center"/>
        <w:rPr>
          <w:rFonts w:ascii="Trebuchet MS" w:eastAsiaTheme="majorEastAsia" w:hAnsi="Trebuchet MS" w:cstheme="majorBidi"/>
          <w:color w:val="17365D" w:themeColor="text2" w:themeShade="BF"/>
          <w:spacing w:val="5"/>
          <w:kern w:val="28"/>
          <w:sz w:val="52"/>
          <w:szCs w:val="52"/>
        </w:rPr>
      </w:pPr>
    </w:p>
    <w:tbl>
      <w:tblPr>
        <w:tblStyle w:val="TableGrid"/>
        <w:tblpPr w:leftFromText="180" w:rightFromText="180" w:vertAnchor="page" w:horzAnchor="margin" w:tblpXSpec="center" w:tblpY="1771"/>
        <w:tblW w:w="0" w:type="auto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300"/>
      </w:tblGrid>
      <w:tr w:rsidR="002F179C" w14:paraId="1D92CBF0" w14:textId="77777777" w:rsidTr="002F179C">
        <w:trPr>
          <w:trHeight w:val="804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14:paraId="5FE2DF06" w14:textId="1C6C234E" w:rsidR="002F179C" w:rsidRPr="00B83A6E" w:rsidRDefault="002F179C" w:rsidP="002F179C">
            <w:pPr>
              <w:pStyle w:val="Heading1"/>
              <w:outlineLvl w:val="0"/>
            </w:pPr>
            <w:bookmarkStart w:id="1" w:name="_Toc453661228"/>
            <w:r>
              <w:t>Navigation and Basic Tasks</w:t>
            </w:r>
            <w:bookmarkEnd w:id="1"/>
          </w:p>
        </w:tc>
      </w:tr>
      <w:tr w:rsidR="002F179C" w14:paraId="448095CA" w14:textId="77777777" w:rsidTr="002F179C"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</w:tcPr>
          <w:p w14:paraId="23A6791A" w14:textId="743FB712" w:rsidR="002F179C" w:rsidRPr="00E825DC" w:rsidRDefault="002F179C" w:rsidP="002F179C">
            <w:pPr>
              <w:tabs>
                <w:tab w:val="right" w:pos="9360"/>
              </w:tabs>
              <w:ind w:left="17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When you first log in, you will be on the My Inbox page.</w:t>
            </w:r>
            <w:r>
              <w:rPr>
                <w:rFonts w:ascii="Arial Narrow" w:hAnsi="Arial Narrow"/>
                <w:sz w:val="18"/>
                <w:szCs w:val="18"/>
              </w:rPr>
              <w:br/>
              <w:t>This topic lists where to find certifications and the basic tasks you will perform.</w:t>
            </w:r>
          </w:p>
        </w:tc>
      </w:tr>
      <w:tr w:rsidR="00D3412D" w14:paraId="7F61467F" w14:textId="77777777" w:rsidTr="002F179C">
        <w:trPr>
          <w:trHeight w:val="449"/>
        </w:trPr>
        <w:tc>
          <w:tcPr>
            <w:tcW w:w="6000" w:type="dxa"/>
            <w:vMerge w:val="restart"/>
            <w:tcBorders>
              <w:top w:val="single" w:sz="4" w:space="0" w:color="4F81BD" w:themeColor="accent1"/>
            </w:tcBorders>
            <w:shd w:val="clear" w:color="auto" w:fill="FEF8CF"/>
          </w:tcPr>
          <w:p w14:paraId="13FF3AD4" w14:textId="2FD32F8D" w:rsidR="00D3412D" w:rsidRDefault="00D3412D" w:rsidP="002F179C">
            <w:pPr>
              <w:tabs>
                <w:tab w:val="right" w:pos="9360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53D4037F" wp14:editId="5E11B035">
                  <wp:extent cx="3488253" cy="590776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8" cy="5926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4180A5B1" w14:textId="57B3E1CA" w:rsidR="00D3412D" w:rsidRPr="00E5688C" w:rsidRDefault="00D3412D" w:rsidP="002F179C">
            <w:pPr>
              <w:pStyle w:val="Heading2"/>
              <w:outlineLvl w:val="1"/>
            </w:pPr>
            <w:bookmarkStart w:id="2" w:name="_Toc453661229"/>
            <w:r>
              <w:t>Where Do I Find?</w:t>
            </w:r>
            <w:bookmarkEnd w:id="2"/>
          </w:p>
        </w:tc>
      </w:tr>
      <w:tr w:rsidR="00D3412D" w14:paraId="16CF7483" w14:textId="77777777" w:rsidTr="00FB5DEE">
        <w:trPr>
          <w:trHeight w:val="2424"/>
        </w:trPr>
        <w:tc>
          <w:tcPr>
            <w:tcW w:w="6000" w:type="dxa"/>
            <w:vMerge/>
            <w:shd w:val="clear" w:color="auto" w:fill="FEF8CF"/>
          </w:tcPr>
          <w:p w14:paraId="51DA761D" w14:textId="77777777" w:rsidR="00D3412D" w:rsidRDefault="00D3412D" w:rsidP="002F179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4647B322" w14:textId="4FBFA04B" w:rsidR="00D3412D" w:rsidRPr="00FB5DEE" w:rsidRDefault="00D3412D" w:rsidP="00FB5DEE">
            <w:pPr>
              <w:tabs>
                <w:tab w:val="right" w:pos="9360"/>
              </w:tabs>
              <w:spacing w:before="0" w:after="0"/>
              <w:ind w:left="9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B5DEE">
              <w:rPr>
                <w:rFonts w:ascii="Arial Narrow" w:hAnsi="Arial Narrow"/>
                <w:sz w:val="18"/>
                <w:szCs w:val="18"/>
              </w:rPr>
              <w:t xml:space="preserve">From </w:t>
            </w:r>
            <w:r w:rsidRPr="00FB5DEE">
              <w:rPr>
                <w:rFonts w:ascii="Arial Narrow" w:hAnsi="Arial Narrow"/>
                <w:b/>
                <w:sz w:val="18"/>
                <w:szCs w:val="18"/>
              </w:rPr>
              <w:t>My Inbox</w:t>
            </w:r>
            <w:r w:rsidRPr="00FB5DEE">
              <w:rPr>
                <w:rFonts w:ascii="Arial Narrow" w:hAnsi="Arial Narrow"/>
                <w:sz w:val="18"/>
                <w:szCs w:val="18"/>
              </w:rPr>
              <w:t>, you can find: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3C5D17CA" w14:textId="37F231AA" w:rsidR="00D3412D" w:rsidRDefault="00D3412D" w:rsidP="00EF22AE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B5DEE">
              <w:rPr>
                <w:rFonts w:ascii="Arial Narrow" w:hAnsi="Arial Narrow"/>
                <w:b/>
                <w:sz w:val="18"/>
                <w:szCs w:val="18"/>
              </w:rPr>
              <w:t>Certifications</w:t>
            </w:r>
            <w:r>
              <w:rPr>
                <w:rFonts w:ascii="Arial Narrow" w:hAnsi="Arial Narrow"/>
                <w:sz w:val="18"/>
                <w:szCs w:val="18"/>
              </w:rPr>
              <w:t xml:space="preserve"> that require you to take action.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2F779AD4" w14:textId="7A867A7B" w:rsidR="00D3412D" w:rsidRDefault="00D3412D" w:rsidP="00EF22AE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B5DEE">
              <w:rPr>
                <w:rFonts w:ascii="Arial Narrow" w:hAnsi="Arial Narrow"/>
                <w:b/>
                <w:sz w:val="18"/>
                <w:szCs w:val="18"/>
              </w:rPr>
              <w:t xml:space="preserve">Actions </w:t>
            </w:r>
            <w:r>
              <w:rPr>
                <w:rFonts w:ascii="Arial Narrow" w:hAnsi="Arial Narrow"/>
                <w:sz w:val="18"/>
                <w:szCs w:val="18"/>
              </w:rPr>
              <w:t>you can perform, such as creating an annual certification for someone to complete.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44F219AA" w14:textId="011B4FB9" w:rsidR="00D3412D" w:rsidRPr="004575C8" w:rsidRDefault="00D3412D" w:rsidP="00EF22AE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B5DEE">
              <w:rPr>
                <w:rFonts w:ascii="Arial Narrow" w:hAnsi="Arial Narrow"/>
                <w:b/>
                <w:sz w:val="18"/>
                <w:szCs w:val="18"/>
              </w:rPr>
              <w:t>Shortcuts</w:t>
            </w:r>
            <w:r>
              <w:rPr>
                <w:rFonts w:ascii="Arial Narrow" w:hAnsi="Arial Narrow"/>
                <w:sz w:val="18"/>
                <w:szCs w:val="18"/>
              </w:rPr>
              <w:t xml:space="preserve"> to other items, such as reports or documentation.</w:t>
            </w:r>
          </w:p>
        </w:tc>
      </w:tr>
      <w:tr w:rsidR="00D3412D" w14:paraId="40729ED4" w14:textId="77777777" w:rsidTr="002F179C">
        <w:trPr>
          <w:trHeight w:val="29"/>
        </w:trPr>
        <w:tc>
          <w:tcPr>
            <w:tcW w:w="6000" w:type="dxa"/>
            <w:vMerge/>
            <w:shd w:val="clear" w:color="auto" w:fill="FEF8CF"/>
          </w:tcPr>
          <w:p w14:paraId="2FB592B1" w14:textId="77777777" w:rsidR="00D3412D" w:rsidRDefault="00D3412D" w:rsidP="002F179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63C9669E" w14:textId="4C414EF5" w:rsidR="00D3412D" w:rsidRPr="005D2685" w:rsidRDefault="00D3412D" w:rsidP="002F179C">
            <w:pPr>
              <w:pStyle w:val="Heading2"/>
              <w:outlineLvl w:val="1"/>
            </w:pPr>
            <w:bookmarkStart w:id="3" w:name="_Toc453661230"/>
            <w:r>
              <w:t>What Do I Do?</w:t>
            </w:r>
            <w:bookmarkEnd w:id="3"/>
          </w:p>
        </w:tc>
      </w:tr>
      <w:tr w:rsidR="00D3412D" w14:paraId="582810E2" w14:textId="77777777" w:rsidTr="00D3412D">
        <w:trPr>
          <w:trHeight w:val="1479"/>
        </w:trPr>
        <w:tc>
          <w:tcPr>
            <w:tcW w:w="6000" w:type="dxa"/>
            <w:vMerge/>
            <w:shd w:val="clear" w:color="auto" w:fill="FEF8CF"/>
          </w:tcPr>
          <w:p w14:paraId="08440648" w14:textId="77777777" w:rsidR="00D3412D" w:rsidRDefault="00D3412D" w:rsidP="002F179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7D4EEEB2" w14:textId="4B0FC876" w:rsidR="00D3412D" w:rsidRPr="00FB5DEE" w:rsidRDefault="00D3412D" w:rsidP="00EF22AE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Review the state of the certifications.  The state tells you where the certification is in the review process and provides a clue as to what to do next.  For example, a status of </w:t>
            </w:r>
            <w:r w:rsidRPr="00FB5DEE">
              <w:rPr>
                <w:rFonts w:ascii="Arial Narrow" w:hAnsi="Arial Narrow"/>
                <w:b/>
                <w:sz w:val="18"/>
                <w:szCs w:val="18"/>
              </w:rPr>
              <w:t>Administrative Review</w:t>
            </w:r>
            <w:r>
              <w:rPr>
                <w:rFonts w:ascii="Arial Narrow" w:hAnsi="Arial Narrow"/>
                <w:sz w:val="18"/>
                <w:szCs w:val="18"/>
              </w:rPr>
              <w:t xml:space="preserve"> means that you need to review the certification.</w:t>
            </w:r>
          </w:p>
        </w:tc>
      </w:tr>
      <w:tr w:rsidR="00D3412D" w14:paraId="32A995FD" w14:textId="77777777" w:rsidTr="00FB5DEE">
        <w:trPr>
          <w:trHeight w:val="800"/>
        </w:trPr>
        <w:tc>
          <w:tcPr>
            <w:tcW w:w="6000" w:type="dxa"/>
            <w:vMerge/>
            <w:shd w:val="clear" w:color="auto" w:fill="FEF8CF"/>
          </w:tcPr>
          <w:p w14:paraId="185F692B" w14:textId="77777777" w:rsidR="00D3412D" w:rsidRDefault="00D3412D" w:rsidP="002F179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</w:tcPr>
          <w:p w14:paraId="1F52483A" w14:textId="21649E57" w:rsidR="00D3412D" w:rsidRDefault="00D3412D" w:rsidP="00FB5DEE">
            <w:pPr>
              <w:pStyle w:val="Heading2"/>
              <w:outlineLvl w:val="1"/>
            </w:pPr>
            <w:bookmarkStart w:id="4" w:name="_Toc453661231"/>
            <w:r>
              <w:t>Create a Certification for a Discloser to Complete</w:t>
            </w:r>
            <w:bookmarkEnd w:id="4"/>
          </w:p>
        </w:tc>
      </w:tr>
      <w:tr w:rsidR="00D3412D" w14:paraId="2073DFDA" w14:textId="77777777" w:rsidTr="00D3412D">
        <w:trPr>
          <w:trHeight w:val="169"/>
        </w:trPr>
        <w:tc>
          <w:tcPr>
            <w:tcW w:w="6000" w:type="dxa"/>
            <w:vMerge/>
            <w:shd w:val="clear" w:color="auto" w:fill="FEF8CF"/>
          </w:tcPr>
          <w:p w14:paraId="3C78918B" w14:textId="77777777" w:rsidR="00D3412D" w:rsidRDefault="00D3412D" w:rsidP="002F179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14:paraId="78744B26" w14:textId="1AD5D681" w:rsidR="00D3412D" w:rsidRDefault="00D3412D" w:rsidP="00EF22AE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spacing w:before="0" w:after="0"/>
              <w:ind w:left="45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From </w:t>
            </w:r>
            <w:r w:rsidRPr="00FB5DEE">
              <w:rPr>
                <w:rFonts w:ascii="Arial Narrow" w:hAnsi="Arial Narrow"/>
                <w:b/>
                <w:sz w:val="18"/>
                <w:szCs w:val="18"/>
              </w:rPr>
              <w:t>My Inbox</w:t>
            </w:r>
            <w:r>
              <w:rPr>
                <w:rFonts w:ascii="Arial Narrow" w:hAnsi="Arial Narrow"/>
                <w:sz w:val="18"/>
                <w:szCs w:val="18"/>
              </w:rPr>
              <w:t xml:space="preserve">, click the appropriate </w:t>
            </w:r>
            <w:r w:rsidRPr="00FB5DEE">
              <w:rPr>
                <w:rFonts w:ascii="Arial Narrow" w:hAnsi="Arial Narrow"/>
                <w:b/>
                <w:sz w:val="18"/>
                <w:szCs w:val="18"/>
              </w:rPr>
              <w:t>Create…</w:t>
            </w:r>
            <w:r>
              <w:rPr>
                <w:rFonts w:ascii="Arial Narrow" w:hAnsi="Arial Narrow"/>
                <w:sz w:val="18"/>
                <w:szCs w:val="18"/>
              </w:rPr>
              <w:t xml:space="preserve"> button to create either a team member or research-initiated certification.</w:t>
            </w:r>
          </w:p>
        </w:tc>
      </w:tr>
      <w:tr w:rsidR="00D3412D" w14:paraId="20CEEEDA" w14:textId="77777777" w:rsidTr="00F15E92">
        <w:trPr>
          <w:trHeight w:val="169"/>
        </w:trPr>
        <w:tc>
          <w:tcPr>
            <w:tcW w:w="6000" w:type="dxa"/>
            <w:vMerge/>
            <w:shd w:val="clear" w:color="auto" w:fill="FEF8CF"/>
          </w:tcPr>
          <w:p w14:paraId="3AD6A1B3" w14:textId="77777777" w:rsidR="00D3412D" w:rsidRDefault="00D3412D" w:rsidP="002F179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</w:tcPr>
          <w:p w14:paraId="57061E8D" w14:textId="3E4AC990" w:rsidR="00D3412D" w:rsidRPr="00D3412D" w:rsidRDefault="00D3412D" w:rsidP="00D3412D">
            <w:pPr>
              <w:pStyle w:val="Heading2"/>
              <w:outlineLvl w:val="1"/>
            </w:pPr>
            <w:bookmarkStart w:id="5" w:name="_Toc453661232"/>
            <w:r>
              <w:t>Open a Certification</w:t>
            </w:r>
            <w:bookmarkEnd w:id="5"/>
          </w:p>
        </w:tc>
      </w:tr>
      <w:tr w:rsidR="00D3412D" w14:paraId="551FAA57" w14:textId="77777777" w:rsidTr="002F179C">
        <w:trPr>
          <w:trHeight w:val="169"/>
        </w:trPr>
        <w:tc>
          <w:tcPr>
            <w:tcW w:w="6000" w:type="dxa"/>
            <w:vMerge/>
            <w:tcBorders>
              <w:bottom w:val="single" w:sz="24" w:space="0" w:color="4F81BD" w:themeColor="accent1"/>
            </w:tcBorders>
            <w:shd w:val="clear" w:color="auto" w:fill="FEF8CF"/>
          </w:tcPr>
          <w:p w14:paraId="6995A6BD" w14:textId="77777777" w:rsidR="00D3412D" w:rsidRDefault="00D3412D" w:rsidP="002F179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24" w:space="0" w:color="4F81BD" w:themeColor="accent1"/>
            </w:tcBorders>
          </w:tcPr>
          <w:p w14:paraId="27B28744" w14:textId="48D85EFC" w:rsidR="00D3412D" w:rsidRDefault="00D3412D" w:rsidP="00EF22AE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spacing w:before="0" w:after="0"/>
              <w:ind w:left="45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From </w:t>
            </w:r>
            <w:r w:rsidRPr="00D3412D">
              <w:rPr>
                <w:rFonts w:ascii="Arial Narrow" w:hAnsi="Arial Narrow"/>
                <w:b/>
                <w:sz w:val="18"/>
                <w:szCs w:val="18"/>
              </w:rPr>
              <w:t>My Inbox</w:t>
            </w:r>
            <w:r>
              <w:rPr>
                <w:rFonts w:ascii="Arial Narrow" w:hAnsi="Arial Narrow"/>
                <w:sz w:val="18"/>
                <w:szCs w:val="18"/>
              </w:rPr>
              <w:t xml:space="preserve">, click the certification’s </w:t>
            </w:r>
            <w:r w:rsidRPr="00D3412D">
              <w:rPr>
                <w:rFonts w:ascii="Arial Narrow" w:hAnsi="Arial Narrow"/>
                <w:b/>
                <w:sz w:val="18"/>
                <w:szCs w:val="18"/>
              </w:rPr>
              <w:t>Name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2D2A9194" w14:textId="4F99741B" w:rsidR="00D3412D" w:rsidRDefault="00D3412D" w:rsidP="00EF22AE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spacing w:before="0" w:after="0"/>
              <w:ind w:left="45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certification Workspace appears.</w:t>
            </w:r>
          </w:p>
        </w:tc>
      </w:tr>
    </w:tbl>
    <w:p w14:paraId="57B2A472" w14:textId="77777777" w:rsidR="0019611A" w:rsidRDefault="0019611A">
      <w:pPr>
        <w:spacing w:before="0" w:after="200" w:line="276" w:lineRule="auto"/>
        <w:rPr>
          <w:rFonts w:ascii="Trebuchet MS" w:hAnsi="Trebuchet MS"/>
        </w:rPr>
      </w:pPr>
    </w:p>
    <w:p w14:paraId="1DEB8EDC" w14:textId="36F1EE8B" w:rsidR="002F179C" w:rsidRDefault="002F179C">
      <w:pPr>
        <w:spacing w:before="0" w:after="200" w:line="276" w:lineRule="auto"/>
        <w:rPr>
          <w:rFonts w:ascii="Trebuchet MS" w:hAnsi="Trebuchet MS"/>
        </w:rPr>
      </w:pPr>
    </w:p>
    <w:tbl>
      <w:tblPr>
        <w:tblStyle w:val="TableGrid"/>
        <w:tblpPr w:leftFromText="180" w:rightFromText="180" w:vertAnchor="page" w:horzAnchor="margin" w:tblpXSpec="center" w:tblpY="1771"/>
        <w:tblW w:w="0" w:type="auto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300"/>
      </w:tblGrid>
      <w:tr w:rsidR="00F15E92" w14:paraId="1079C08B" w14:textId="77777777" w:rsidTr="005B4D7B">
        <w:trPr>
          <w:trHeight w:val="449"/>
        </w:trPr>
        <w:tc>
          <w:tcPr>
            <w:tcW w:w="6000" w:type="dxa"/>
            <w:vMerge w:val="restart"/>
            <w:tcBorders>
              <w:top w:val="single" w:sz="24" w:space="0" w:color="4F81BD" w:themeColor="accent1"/>
            </w:tcBorders>
            <w:shd w:val="clear" w:color="auto" w:fill="FEF8CF"/>
          </w:tcPr>
          <w:p w14:paraId="10D67DF1" w14:textId="6BCE7637" w:rsidR="00F15E92" w:rsidRDefault="005B4D7B" w:rsidP="00F22168">
            <w:pPr>
              <w:tabs>
                <w:tab w:val="right" w:pos="9360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6A9A100B" wp14:editId="22409513">
                  <wp:extent cx="3571875" cy="598850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363"/>
                          <a:stretch/>
                        </pic:blipFill>
                        <pic:spPr bwMode="auto">
                          <a:xfrm>
                            <a:off x="0" y="0"/>
                            <a:ext cx="3571875" cy="5988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tcBorders>
              <w:top w:val="single" w:sz="2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0FAA39D8" w14:textId="4F3A9167" w:rsidR="00F15E92" w:rsidRPr="00E5688C" w:rsidRDefault="00F15E92" w:rsidP="00F22168">
            <w:pPr>
              <w:pStyle w:val="Heading2"/>
              <w:outlineLvl w:val="1"/>
            </w:pPr>
            <w:bookmarkStart w:id="6" w:name="_Toc453661233"/>
            <w:r>
              <w:t>View Certification History</w:t>
            </w:r>
            <w:bookmarkEnd w:id="6"/>
          </w:p>
        </w:tc>
      </w:tr>
      <w:tr w:rsidR="00F15E92" w14:paraId="536124D2" w14:textId="77777777" w:rsidTr="00F15E92">
        <w:trPr>
          <w:trHeight w:val="1578"/>
        </w:trPr>
        <w:tc>
          <w:tcPr>
            <w:tcW w:w="6000" w:type="dxa"/>
            <w:vMerge/>
            <w:shd w:val="clear" w:color="auto" w:fill="FEF8CF"/>
          </w:tcPr>
          <w:p w14:paraId="29DC3EA5" w14:textId="77777777" w:rsidR="00F15E92" w:rsidRDefault="00F15E92" w:rsidP="00F22168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437464FE" w14:textId="0A4ADD5A" w:rsidR="00F15E92" w:rsidRPr="00F15E92" w:rsidRDefault="00F15E92" w:rsidP="00EF22AE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15E92">
              <w:rPr>
                <w:rFonts w:ascii="Arial Narrow" w:hAnsi="Arial Narrow"/>
                <w:sz w:val="18"/>
                <w:szCs w:val="18"/>
              </w:rPr>
              <w:t xml:space="preserve">From the certification Workspace, click the </w:t>
            </w:r>
            <w:r w:rsidRPr="00F15E92">
              <w:rPr>
                <w:rFonts w:ascii="Arial Narrow" w:hAnsi="Arial Narrow"/>
                <w:b/>
                <w:sz w:val="18"/>
                <w:szCs w:val="18"/>
              </w:rPr>
              <w:t>History</w:t>
            </w:r>
            <w:r w:rsidRPr="00F15E92">
              <w:rPr>
                <w:rFonts w:ascii="Arial Narrow" w:hAnsi="Arial Narrow"/>
                <w:sz w:val="18"/>
                <w:szCs w:val="18"/>
              </w:rPr>
              <w:t xml:space="preserve"> tab.</w:t>
            </w:r>
            <w:r w:rsidRPr="00F15E92">
              <w:rPr>
                <w:rFonts w:ascii="Arial Narrow" w:hAnsi="Arial Narrow"/>
                <w:sz w:val="18"/>
                <w:szCs w:val="18"/>
              </w:rPr>
              <w:br/>
            </w:r>
          </w:p>
          <w:p w14:paraId="08878E0C" w14:textId="60144446" w:rsidR="00F15E92" w:rsidRPr="00F15E92" w:rsidRDefault="00F15E92" w:rsidP="00EF22AE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15E92">
              <w:rPr>
                <w:rFonts w:ascii="Arial Narrow" w:hAnsi="Arial Narrow"/>
                <w:sz w:val="18"/>
                <w:szCs w:val="18"/>
              </w:rPr>
              <w:t>The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History </w:t>
            </w:r>
            <w:r w:rsidR="00BC7F6D">
              <w:rPr>
                <w:rFonts w:ascii="Arial Narrow" w:hAnsi="Arial Narrow"/>
                <w:sz w:val="18"/>
                <w:szCs w:val="18"/>
              </w:rPr>
              <w:t>lists the activity taken an</w:t>
            </w:r>
            <w:r w:rsidRPr="00F15E92">
              <w:rPr>
                <w:rFonts w:ascii="Arial Narrow" w:hAnsi="Arial Narrow"/>
                <w:sz w:val="18"/>
                <w:szCs w:val="18"/>
              </w:rPr>
              <w:t>d any comments, attachments, or correspondence added.</w:t>
            </w:r>
          </w:p>
        </w:tc>
      </w:tr>
      <w:tr w:rsidR="00F15E92" w14:paraId="6B228155" w14:textId="77777777" w:rsidTr="00F22168">
        <w:trPr>
          <w:trHeight w:val="29"/>
        </w:trPr>
        <w:tc>
          <w:tcPr>
            <w:tcW w:w="6000" w:type="dxa"/>
            <w:vMerge/>
            <w:shd w:val="clear" w:color="auto" w:fill="FEF8CF"/>
          </w:tcPr>
          <w:p w14:paraId="50CE6A8C" w14:textId="77777777" w:rsidR="00F15E92" w:rsidRDefault="00F15E92" w:rsidP="00F22168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19DA6A08" w14:textId="63C4272E" w:rsidR="00F15E92" w:rsidRPr="005D2685" w:rsidRDefault="00F15E92" w:rsidP="00F22168">
            <w:pPr>
              <w:pStyle w:val="Heading2"/>
              <w:outlineLvl w:val="1"/>
            </w:pPr>
            <w:bookmarkStart w:id="7" w:name="_Toc453661234"/>
            <w:r>
              <w:t>Run a Report</w:t>
            </w:r>
            <w:bookmarkEnd w:id="7"/>
          </w:p>
        </w:tc>
      </w:tr>
      <w:tr w:rsidR="00F15E92" w14:paraId="3A7308E8" w14:textId="77777777" w:rsidTr="005B4D7B">
        <w:trPr>
          <w:trHeight w:val="2865"/>
        </w:trPr>
        <w:tc>
          <w:tcPr>
            <w:tcW w:w="6000" w:type="dxa"/>
            <w:vMerge/>
            <w:shd w:val="clear" w:color="auto" w:fill="FEF8CF"/>
          </w:tcPr>
          <w:p w14:paraId="25C87E36" w14:textId="77777777" w:rsidR="00F15E92" w:rsidRDefault="00F15E92" w:rsidP="00F22168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2A0EB5CD" w14:textId="13A79933" w:rsidR="00F15E92" w:rsidRDefault="00F15E92" w:rsidP="00EF22AE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From </w:t>
            </w:r>
            <w:r w:rsidRPr="005B4D7B">
              <w:rPr>
                <w:rFonts w:ascii="Arial Narrow" w:hAnsi="Arial Narrow"/>
                <w:b/>
                <w:sz w:val="18"/>
                <w:szCs w:val="18"/>
              </w:rPr>
              <w:t>My Inbox</w:t>
            </w:r>
            <w:r>
              <w:rPr>
                <w:rFonts w:ascii="Arial Narrow" w:hAnsi="Arial Narrow"/>
                <w:sz w:val="18"/>
                <w:szCs w:val="18"/>
              </w:rPr>
              <w:t xml:space="preserve">, click </w:t>
            </w:r>
            <w:r w:rsidRPr="005B4D7B">
              <w:rPr>
                <w:rFonts w:ascii="Arial Narrow" w:hAnsi="Arial Narrow"/>
                <w:b/>
                <w:sz w:val="18"/>
                <w:szCs w:val="18"/>
              </w:rPr>
              <w:t>Reports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="005B4D7B">
              <w:rPr>
                <w:rFonts w:ascii="Arial Narrow" w:hAnsi="Arial Narrow"/>
                <w:sz w:val="18"/>
                <w:szCs w:val="18"/>
              </w:rPr>
              <w:br/>
            </w:r>
          </w:p>
          <w:p w14:paraId="2E76A8A9" w14:textId="278D4783" w:rsidR="00F15E92" w:rsidRDefault="00F15E92" w:rsidP="00EF22AE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Under </w:t>
            </w:r>
            <w:r w:rsidRPr="005B4D7B">
              <w:rPr>
                <w:rFonts w:ascii="Arial Narrow" w:hAnsi="Arial Narrow"/>
                <w:b/>
                <w:sz w:val="18"/>
                <w:szCs w:val="18"/>
              </w:rPr>
              <w:t>COI Reports</w:t>
            </w:r>
            <w:r>
              <w:rPr>
                <w:rFonts w:ascii="Arial Narrow" w:hAnsi="Arial Narrow"/>
                <w:sz w:val="18"/>
                <w:szCs w:val="18"/>
              </w:rPr>
              <w:t xml:space="preserve">, click the </w:t>
            </w:r>
            <w:r w:rsidRPr="005B4D7B">
              <w:rPr>
                <w:rFonts w:ascii="Arial Narrow" w:hAnsi="Arial Narrow"/>
                <w:b/>
                <w:sz w:val="18"/>
                <w:szCs w:val="18"/>
              </w:rPr>
              <w:t>Reports</w:t>
            </w:r>
            <w:r>
              <w:rPr>
                <w:rFonts w:ascii="Arial Narrow" w:hAnsi="Arial Narrow"/>
                <w:sz w:val="18"/>
                <w:szCs w:val="18"/>
              </w:rPr>
              <w:t xml:space="preserve"> link.</w:t>
            </w:r>
            <w:r w:rsidR="005B4D7B">
              <w:rPr>
                <w:rFonts w:ascii="Arial Narrow" w:hAnsi="Arial Narrow"/>
                <w:sz w:val="18"/>
                <w:szCs w:val="18"/>
              </w:rPr>
              <w:br/>
            </w:r>
          </w:p>
          <w:p w14:paraId="72E4171D" w14:textId="704EC0A6" w:rsidR="00F15E92" w:rsidRDefault="00F15E92" w:rsidP="00EF22AE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Click the report name.</w:t>
            </w:r>
            <w:r w:rsidR="005B4D7B">
              <w:rPr>
                <w:rFonts w:ascii="Arial Narrow" w:hAnsi="Arial Narrow"/>
                <w:sz w:val="18"/>
                <w:szCs w:val="18"/>
              </w:rPr>
              <w:br/>
            </w:r>
          </w:p>
          <w:p w14:paraId="76B03416" w14:textId="1E0F784C" w:rsidR="00F15E92" w:rsidRDefault="00F15E92" w:rsidP="00F15E92">
            <w:p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The data shows in a table.  To find specific data, see </w:t>
            </w:r>
            <w:r w:rsidRPr="005B4D7B">
              <w:rPr>
                <w:rFonts w:ascii="Arial Narrow" w:hAnsi="Arial Narrow"/>
                <w:b/>
                <w:sz w:val="18"/>
                <w:szCs w:val="18"/>
              </w:rPr>
              <w:t>Filter Data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="005B4D7B">
              <w:rPr>
                <w:rFonts w:ascii="Arial Narrow" w:hAnsi="Arial Narrow"/>
                <w:sz w:val="18"/>
                <w:szCs w:val="18"/>
              </w:rPr>
              <w:br/>
            </w:r>
          </w:p>
          <w:p w14:paraId="179E997D" w14:textId="5C043031" w:rsidR="00F15E92" w:rsidRPr="00F15E92" w:rsidRDefault="00F15E92" w:rsidP="00F15E92">
            <w:p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5B4D7B">
              <w:rPr>
                <w:rFonts w:ascii="Arial Narrow" w:hAnsi="Arial Narrow"/>
                <w:b/>
                <w:smallCaps/>
                <w:sz w:val="18"/>
                <w:szCs w:val="18"/>
              </w:rPr>
              <w:t>Tip:</w:t>
            </w:r>
            <w:r>
              <w:rPr>
                <w:rFonts w:ascii="Arial Narrow" w:hAnsi="Arial Narrow"/>
                <w:sz w:val="18"/>
                <w:szCs w:val="18"/>
              </w:rPr>
              <w:t xml:space="preserve">  To export data for use in anothe</w:t>
            </w:r>
            <w:r w:rsidR="005B4D7B">
              <w:rPr>
                <w:rFonts w:ascii="Arial Narrow" w:hAnsi="Arial Narrow"/>
                <w:sz w:val="18"/>
                <w:szCs w:val="18"/>
              </w:rPr>
              <w:t xml:space="preserve">r application, such as Excel, click </w:t>
            </w:r>
            <w:r w:rsidR="005B4D7B" w:rsidRPr="005B4D7B">
              <w:rPr>
                <w:rFonts w:ascii="Arial Narrow" w:hAnsi="Arial Narrow"/>
                <w:b/>
                <w:sz w:val="18"/>
                <w:szCs w:val="18"/>
              </w:rPr>
              <w:t xml:space="preserve">Export </w:t>
            </w:r>
            <w:r w:rsidR="005B4D7B">
              <w:rPr>
                <w:rFonts w:ascii="Arial Narrow" w:hAnsi="Arial Narrow"/>
                <w:sz w:val="18"/>
                <w:szCs w:val="18"/>
              </w:rPr>
              <w:t>in the top right corner of the table.</w:t>
            </w:r>
          </w:p>
        </w:tc>
      </w:tr>
      <w:tr w:rsidR="00F15E92" w14:paraId="0A87A49F" w14:textId="77777777" w:rsidTr="005B4D7B">
        <w:trPr>
          <w:trHeight w:val="534"/>
        </w:trPr>
        <w:tc>
          <w:tcPr>
            <w:tcW w:w="6000" w:type="dxa"/>
            <w:vMerge/>
            <w:shd w:val="clear" w:color="auto" w:fill="FEF8CF"/>
          </w:tcPr>
          <w:p w14:paraId="6A298478" w14:textId="77777777" w:rsidR="00F15E92" w:rsidRDefault="00F15E92" w:rsidP="00F22168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</w:tcPr>
          <w:p w14:paraId="55CBE7C7" w14:textId="07F432CB" w:rsidR="00F15E92" w:rsidRDefault="00F15E92" w:rsidP="00F22168">
            <w:pPr>
              <w:pStyle w:val="Heading2"/>
              <w:outlineLvl w:val="1"/>
            </w:pPr>
            <w:bookmarkStart w:id="8" w:name="_Toc453661235"/>
            <w:r>
              <w:t>Filter Data</w:t>
            </w:r>
            <w:bookmarkEnd w:id="8"/>
          </w:p>
        </w:tc>
      </w:tr>
      <w:tr w:rsidR="00F15E92" w14:paraId="739423C2" w14:textId="77777777" w:rsidTr="005B4D7B">
        <w:trPr>
          <w:trHeight w:val="4809"/>
        </w:trPr>
        <w:tc>
          <w:tcPr>
            <w:tcW w:w="6000" w:type="dxa"/>
            <w:vMerge/>
            <w:tcBorders>
              <w:bottom w:val="single" w:sz="24" w:space="0" w:color="4F81BD" w:themeColor="accent1"/>
            </w:tcBorders>
            <w:shd w:val="clear" w:color="auto" w:fill="FEF8CF"/>
          </w:tcPr>
          <w:p w14:paraId="10C32DBF" w14:textId="77777777" w:rsidR="00F15E92" w:rsidRDefault="00F15E92" w:rsidP="00F22168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24" w:space="0" w:color="4F81BD" w:themeColor="accent1"/>
            </w:tcBorders>
            <w:vAlign w:val="center"/>
          </w:tcPr>
          <w:p w14:paraId="4D17C2A2" w14:textId="4D2F9CC1" w:rsidR="005B4D7B" w:rsidRPr="005B4D7B" w:rsidRDefault="005B4D7B" w:rsidP="005B4D7B">
            <w:pPr>
              <w:tabs>
                <w:tab w:val="right" w:pos="9360"/>
              </w:tabs>
              <w:spacing w:before="0" w:after="0"/>
              <w:ind w:left="9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Many pages contain tables that you can filter to show specific data.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1CB96C54" w14:textId="694A5E64" w:rsidR="005B4D7B" w:rsidRDefault="005B4D7B" w:rsidP="00EF22AE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spacing w:before="0" w:after="0"/>
              <w:ind w:left="45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Select the column to </w:t>
            </w:r>
            <w:r w:rsidRPr="005B4D7B">
              <w:rPr>
                <w:rFonts w:ascii="Arial Narrow" w:hAnsi="Arial Narrow"/>
                <w:b/>
                <w:sz w:val="18"/>
                <w:szCs w:val="18"/>
              </w:rPr>
              <w:t>Filter by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3BF558FD" w14:textId="6DCA405D" w:rsidR="00F15E92" w:rsidRDefault="005B4D7B" w:rsidP="00EF22AE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spacing w:before="0" w:after="0"/>
              <w:ind w:left="45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Type the beginning characters for the items you want to find.  You can also type a % symbol as a wildcard before the characters.  For example: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430B151B" w14:textId="08E53365" w:rsidR="005B4D7B" w:rsidRPr="005B4D7B" w:rsidRDefault="005B4D7B" w:rsidP="00EF22AE">
            <w:pPr>
              <w:pStyle w:val="ListParagraph"/>
              <w:numPr>
                <w:ilvl w:val="0"/>
                <w:numId w:val="18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5B4D7B">
              <w:rPr>
                <w:rFonts w:ascii="Arial Narrow" w:hAnsi="Arial Narrow"/>
                <w:sz w:val="18"/>
                <w:szCs w:val="18"/>
              </w:rPr>
              <w:t>71 shows all items beginning with 71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0D6E6587" w14:textId="053235FF" w:rsidR="005B4D7B" w:rsidRPr="005B4D7B" w:rsidRDefault="005B4D7B" w:rsidP="00EF22AE">
            <w:pPr>
              <w:pStyle w:val="ListParagraph"/>
              <w:numPr>
                <w:ilvl w:val="0"/>
                <w:numId w:val="18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5B4D7B">
              <w:rPr>
                <w:rFonts w:ascii="Arial Narrow" w:hAnsi="Arial Narrow"/>
                <w:sz w:val="18"/>
                <w:szCs w:val="18"/>
              </w:rPr>
              <w:t>%71 shows all items containing 71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12C65E98" w14:textId="2E07C6F1" w:rsidR="005B4D7B" w:rsidRDefault="005B4D7B" w:rsidP="00EF22AE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spacing w:before="0" w:after="0"/>
              <w:ind w:left="45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For a list of operators that you can type in the text box, click the </w:t>
            </w:r>
            <w:r w:rsidRPr="005B4D7B">
              <w:rPr>
                <w:rFonts w:ascii="Arial Narrow" w:hAnsi="Arial Narrow"/>
                <w:b/>
                <w:sz w:val="18"/>
                <w:szCs w:val="18"/>
              </w:rPr>
              <w:t>Help</w:t>
            </w:r>
            <w:r>
              <w:rPr>
                <w:rFonts w:ascii="Arial Narrow" w:hAnsi="Arial Narrow"/>
                <w:sz w:val="18"/>
                <w:szCs w:val="18"/>
              </w:rPr>
              <w:t xml:space="preserve"> icon.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15C94B08" w14:textId="05CD2FF2" w:rsidR="005B4D7B" w:rsidRDefault="005B4D7B" w:rsidP="00EF22AE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spacing w:before="0" w:after="0"/>
              <w:ind w:left="45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Click the </w:t>
            </w:r>
            <w:r w:rsidRPr="005B4D7B">
              <w:rPr>
                <w:rFonts w:ascii="Arial Narrow" w:hAnsi="Arial Narrow"/>
                <w:b/>
                <w:sz w:val="18"/>
                <w:szCs w:val="18"/>
              </w:rPr>
              <w:t>Go</w:t>
            </w:r>
            <w:r>
              <w:rPr>
                <w:rFonts w:ascii="Arial Narrow" w:hAnsi="Arial Narrow"/>
                <w:sz w:val="18"/>
                <w:szCs w:val="18"/>
              </w:rPr>
              <w:t xml:space="preserve"> button to apply the filter.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2ABEC4E4" w14:textId="422F3D01" w:rsidR="005B4D7B" w:rsidRDefault="005B4D7B" w:rsidP="00EF22AE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spacing w:before="0" w:after="0"/>
              <w:ind w:left="45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To combine multiple filter criteria, click </w:t>
            </w:r>
            <w:r w:rsidRPr="005B4D7B">
              <w:rPr>
                <w:rFonts w:ascii="Arial Narrow" w:hAnsi="Arial Narrow"/>
                <w:b/>
                <w:sz w:val="18"/>
                <w:szCs w:val="18"/>
              </w:rPr>
              <w:t>Advanced</w:t>
            </w:r>
            <w:r>
              <w:rPr>
                <w:rFonts w:ascii="Arial Narrow" w:hAnsi="Arial Narrow"/>
                <w:sz w:val="18"/>
                <w:szCs w:val="18"/>
              </w:rPr>
              <w:t xml:space="preserve"> and then click </w:t>
            </w:r>
            <w:r w:rsidRPr="005B4D7B">
              <w:rPr>
                <w:rFonts w:ascii="Arial Narrow" w:hAnsi="Arial Narrow"/>
                <w:b/>
                <w:sz w:val="18"/>
                <w:szCs w:val="18"/>
              </w:rPr>
              <w:t>Add Another Row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14:paraId="3EE6E985" w14:textId="102B2D6B" w:rsidR="002F179C" w:rsidRDefault="002F179C">
      <w:pPr>
        <w:spacing w:before="0" w:after="200" w:line="276" w:lineRule="auto"/>
        <w:rPr>
          <w:rFonts w:ascii="Trebuchet MS" w:hAnsi="Trebuchet MS"/>
        </w:rPr>
      </w:pPr>
    </w:p>
    <w:p w14:paraId="2EA943E5" w14:textId="77777777" w:rsidR="00FE24C5" w:rsidRDefault="00FE24C5">
      <w:pPr>
        <w:spacing w:before="0" w:after="200" w:line="276" w:lineRule="auto"/>
        <w:rPr>
          <w:rFonts w:ascii="Trebuchet MS" w:hAnsi="Trebuchet MS"/>
        </w:rPr>
        <w:sectPr w:rsidR="00FE24C5" w:rsidSect="000650F1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horzAnchor="page" w:tblpXSpec="center" w:tblpY="-645"/>
        <w:tblW w:w="0" w:type="auto"/>
        <w:jc w:val="center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  <w:insideH w:val="single" w:sz="24" w:space="0" w:color="4F81BD" w:themeColor="accent1"/>
          <w:insideV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6"/>
      </w:tblGrid>
      <w:tr w:rsidR="00FE24C5" w:rsidRPr="00B83A6E" w14:paraId="6C127828" w14:textId="77777777" w:rsidTr="00FC4823">
        <w:trPr>
          <w:trHeight w:val="804"/>
          <w:jc w:val="center"/>
        </w:trPr>
        <w:tc>
          <w:tcPr>
            <w:tcW w:w="10950" w:type="dxa"/>
            <w:tcBorders>
              <w:bottom w:val="single" w:sz="24" w:space="0" w:color="4F81BD" w:themeColor="accent1"/>
            </w:tcBorders>
            <w:shd w:val="clear" w:color="auto" w:fill="4F81BD" w:themeFill="accent1"/>
          </w:tcPr>
          <w:p w14:paraId="31357D3E" w14:textId="5EE20F7C" w:rsidR="00FE24C5" w:rsidRPr="00B83A6E" w:rsidRDefault="00BC7F6D" w:rsidP="00FC4823">
            <w:pPr>
              <w:pStyle w:val="Heading1"/>
              <w:outlineLvl w:val="0"/>
            </w:pPr>
            <w:bookmarkStart w:id="9" w:name="_Toc453661236"/>
            <w:r>
              <w:t>Workflow States and Transitions</w:t>
            </w:r>
            <w:bookmarkEnd w:id="9"/>
          </w:p>
        </w:tc>
      </w:tr>
      <w:tr w:rsidR="00FE24C5" w:rsidRPr="0019611A" w14:paraId="4482295D" w14:textId="77777777" w:rsidTr="00BC7F6D">
        <w:trPr>
          <w:trHeight w:val="819"/>
          <w:jc w:val="center"/>
        </w:trPr>
        <w:tc>
          <w:tcPr>
            <w:tcW w:w="10950" w:type="dxa"/>
            <w:tcBorders>
              <w:bottom w:val="nil"/>
            </w:tcBorders>
            <w:shd w:val="clear" w:color="auto" w:fill="DBE5F1" w:themeFill="accent1" w:themeFillTint="33"/>
          </w:tcPr>
          <w:p w14:paraId="062B41A6" w14:textId="101F82DB" w:rsidR="00FE24C5" w:rsidRPr="00BC7F6D" w:rsidRDefault="00BC7F6D" w:rsidP="00FC4823">
            <w:pPr>
              <w:tabs>
                <w:tab w:val="right" w:pos="9360"/>
              </w:tabs>
              <w:ind w:left="173"/>
              <w:rPr>
                <w:rFonts w:ascii="Arial Narrow" w:hAnsi="Arial Narrow"/>
                <w:sz w:val="18"/>
                <w:szCs w:val="18"/>
              </w:rPr>
            </w:pPr>
            <w:r w:rsidRPr="00BC7F6D">
              <w:rPr>
                <w:rFonts w:ascii="Arial Narrow" w:hAnsi="Arial Narrow"/>
                <w:sz w:val="18"/>
                <w:szCs w:val="18"/>
              </w:rPr>
              <w:t>The diagrams below show three basic workflows a certification may go through, each resulting in a different review determination—</w:t>
            </w:r>
            <w:r w:rsidRPr="00BC7F6D">
              <w:rPr>
                <w:rFonts w:ascii="Arial Narrow" w:hAnsi="Arial Narrow"/>
                <w:b/>
                <w:sz w:val="18"/>
                <w:szCs w:val="18"/>
              </w:rPr>
              <w:t>No Issues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BC7F6D">
              <w:rPr>
                <w:rFonts w:ascii="Arial Narrow" w:hAnsi="Arial Narrow"/>
                <w:b/>
                <w:sz w:val="18"/>
                <w:szCs w:val="18"/>
              </w:rPr>
              <w:t>Management or Mitigation Plan Required</w:t>
            </w:r>
            <w:r w:rsidRPr="00BC7F6D">
              <w:rPr>
                <w:rFonts w:ascii="Arial Narrow" w:hAnsi="Arial Narrow"/>
                <w:sz w:val="18"/>
                <w:szCs w:val="18"/>
              </w:rPr>
              <w:t xml:space="preserve">, or </w:t>
            </w:r>
            <w:r w:rsidRPr="00BC7F6D">
              <w:rPr>
                <w:rFonts w:ascii="Arial Narrow" w:hAnsi="Arial Narrow"/>
                <w:b/>
                <w:sz w:val="18"/>
                <w:szCs w:val="18"/>
              </w:rPr>
              <w:t>Changes Required</w:t>
            </w:r>
            <w:r w:rsidRPr="00BC7F6D">
              <w:rPr>
                <w:rFonts w:ascii="Arial Narrow" w:hAnsi="Arial Narrow"/>
                <w:sz w:val="18"/>
                <w:szCs w:val="18"/>
              </w:rPr>
              <w:t>. The table on the following page lists all activities roles can perform in each state and the activities that cause state changes (</w:t>
            </w:r>
            <w:r w:rsidRPr="00BC7F6D">
              <w:rPr>
                <w:rFonts w:ascii="Arial Narrow" w:hAnsi="Arial Narrow"/>
                <w:b/>
                <w:color w:val="C0504D" w:themeColor="accent2"/>
                <w:sz w:val="18"/>
                <w:szCs w:val="18"/>
              </w:rPr>
              <w:sym w:font="Wingdings" w:char="F0E8"/>
            </w:r>
            <w:r w:rsidRPr="00BC7F6D">
              <w:rPr>
                <w:rFonts w:ascii="Arial Narrow" w:hAnsi="Arial Narrow"/>
                <w:sz w:val="18"/>
                <w:szCs w:val="18"/>
              </w:rPr>
              <w:t xml:space="preserve">). See </w:t>
            </w:r>
            <w:hyperlink w:anchor="_User_Roles" w:history="1">
              <w:r w:rsidRPr="00B848B8">
                <w:rPr>
                  <w:rStyle w:val="Hyperlink"/>
                  <w:rFonts w:ascii="Arial Narrow" w:hAnsi="Arial Narrow"/>
                  <w:sz w:val="18"/>
                  <w:szCs w:val="18"/>
                </w:rPr>
                <w:t>User Roles</w:t>
              </w:r>
            </w:hyperlink>
            <w:r w:rsidRPr="00BC7F6D">
              <w:rPr>
                <w:rFonts w:ascii="Arial Narrow" w:hAnsi="Arial Narrow"/>
                <w:sz w:val="18"/>
                <w:szCs w:val="18"/>
              </w:rPr>
              <w:t xml:space="preserve"> for a description of each role.</w:t>
            </w:r>
          </w:p>
        </w:tc>
      </w:tr>
      <w:tr w:rsidR="00FE24C5" w:rsidRPr="0019611A" w14:paraId="6D05B315" w14:textId="77777777" w:rsidTr="00BC7F6D">
        <w:trPr>
          <w:trHeight w:val="1239"/>
          <w:jc w:val="center"/>
        </w:trPr>
        <w:tc>
          <w:tcPr>
            <w:tcW w:w="10950" w:type="dxa"/>
            <w:tcBorders>
              <w:top w:val="nil"/>
              <w:bottom w:val="single" w:sz="24" w:space="0" w:color="4F81BD" w:themeColor="accent1"/>
            </w:tcBorders>
          </w:tcPr>
          <w:p w14:paraId="78519673" w14:textId="4C699E3D" w:rsidR="00FE24C5" w:rsidRDefault="00BC7F6D" w:rsidP="00FC4823">
            <w:pPr>
              <w:tabs>
                <w:tab w:val="right" w:pos="9360"/>
              </w:tabs>
              <w:ind w:left="17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AE86A99" wp14:editId="114E1A4B">
                  <wp:extent cx="6993255" cy="3731895"/>
                  <wp:effectExtent l="0" t="0" r="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3255" cy="373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07F10A" w14:textId="77777777" w:rsidR="00FE24C5" w:rsidRDefault="00FE24C5">
      <w:pPr>
        <w:spacing w:before="0" w:after="200" w:line="276" w:lineRule="auto"/>
        <w:rPr>
          <w:rFonts w:ascii="Trebuchet MS" w:hAnsi="Trebuchet MS"/>
        </w:rPr>
      </w:pPr>
    </w:p>
    <w:p w14:paraId="2802A0AB" w14:textId="77777777" w:rsidR="00FE24C5" w:rsidRDefault="00FE24C5">
      <w:pPr>
        <w:spacing w:before="0"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tbl>
      <w:tblPr>
        <w:tblStyle w:val="TableGrid"/>
        <w:tblW w:w="0" w:type="auto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2059"/>
        <w:gridCol w:w="2512"/>
        <w:gridCol w:w="4032"/>
        <w:gridCol w:w="4297"/>
      </w:tblGrid>
      <w:tr w:rsidR="005971C3" w14:paraId="35752535" w14:textId="77777777" w:rsidTr="00BC7F6D">
        <w:tc>
          <w:tcPr>
            <w:tcW w:w="12900" w:type="dxa"/>
            <w:gridSpan w:val="4"/>
            <w:shd w:val="clear" w:color="auto" w:fill="4F81BD" w:themeFill="accent1"/>
          </w:tcPr>
          <w:p w14:paraId="75681832" w14:textId="5BC676F5" w:rsidR="005971C3" w:rsidRDefault="005971C3" w:rsidP="005971C3">
            <w:pPr>
              <w:pStyle w:val="Heading1"/>
              <w:outlineLvl w:val="0"/>
            </w:pPr>
            <w:bookmarkStart w:id="10" w:name="_Toc453661237"/>
            <w:r>
              <w:t>Actions and State Transitions</w:t>
            </w:r>
            <w:bookmarkEnd w:id="10"/>
          </w:p>
        </w:tc>
      </w:tr>
      <w:tr w:rsidR="00C87FDF" w14:paraId="0A782732" w14:textId="77777777" w:rsidTr="00BC7F6D">
        <w:tc>
          <w:tcPr>
            <w:tcW w:w="2059" w:type="dxa"/>
            <w:shd w:val="clear" w:color="auto" w:fill="4F81BD" w:themeFill="accent1"/>
          </w:tcPr>
          <w:p w14:paraId="6A214395" w14:textId="409FC0E7" w:rsidR="005971C3" w:rsidRPr="005971C3" w:rsidRDefault="005971C3">
            <w:pPr>
              <w:spacing w:before="0" w:after="200" w:line="276" w:lineRule="auto"/>
              <w:rPr>
                <w:rFonts w:ascii="Trebuchet MS" w:hAnsi="Trebuchet MS"/>
                <w:color w:val="FFFFFF" w:themeColor="background1"/>
              </w:rPr>
            </w:pPr>
            <w:r w:rsidRPr="005971C3">
              <w:rPr>
                <w:rFonts w:ascii="Trebuchet MS" w:hAnsi="Trebuchet MS"/>
                <w:color w:val="FFFFFF" w:themeColor="background1"/>
              </w:rPr>
              <w:t>In this state…</w:t>
            </w:r>
          </w:p>
        </w:tc>
        <w:tc>
          <w:tcPr>
            <w:tcW w:w="2512" w:type="dxa"/>
            <w:shd w:val="clear" w:color="auto" w:fill="4F81BD" w:themeFill="accent1"/>
          </w:tcPr>
          <w:p w14:paraId="192AA976" w14:textId="73642512" w:rsidR="005971C3" w:rsidRPr="005971C3" w:rsidRDefault="005971C3">
            <w:pPr>
              <w:spacing w:before="0" w:after="200" w:line="276" w:lineRule="auto"/>
              <w:rPr>
                <w:rFonts w:ascii="Trebuchet MS" w:hAnsi="Trebuchet MS"/>
                <w:color w:val="FFFFFF" w:themeColor="background1"/>
              </w:rPr>
            </w:pPr>
            <w:r w:rsidRPr="005971C3">
              <w:rPr>
                <w:rFonts w:ascii="Trebuchet MS" w:hAnsi="Trebuchet MS"/>
                <w:color w:val="FFFFFF" w:themeColor="background1"/>
              </w:rPr>
              <w:t>These roles…</w:t>
            </w:r>
          </w:p>
        </w:tc>
        <w:tc>
          <w:tcPr>
            <w:tcW w:w="4032" w:type="dxa"/>
            <w:shd w:val="clear" w:color="auto" w:fill="4F81BD" w:themeFill="accent1"/>
          </w:tcPr>
          <w:p w14:paraId="14B3D0C9" w14:textId="0DFD476C" w:rsidR="005971C3" w:rsidRPr="005971C3" w:rsidRDefault="005971C3">
            <w:pPr>
              <w:spacing w:before="0" w:after="200" w:line="276" w:lineRule="auto"/>
              <w:rPr>
                <w:rFonts w:ascii="Trebuchet MS" w:hAnsi="Trebuchet MS"/>
                <w:color w:val="FFFFFF" w:themeColor="background1"/>
              </w:rPr>
            </w:pPr>
            <w:r w:rsidRPr="005971C3">
              <w:rPr>
                <w:rFonts w:ascii="Trebuchet MS" w:hAnsi="Trebuchet MS"/>
                <w:color w:val="FFFFFF" w:themeColor="background1"/>
              </w:rPr>
              <w:t>Can perform these actions…</w:t>
            </w:r>
          </w:p>
        </w:tc>
        <w:tc>
          <w:tcPr>
            <w:tcW w:w="4297" w:type="dxa"/>
            <w:shd w:val="clear" w:color="auto" w:fill="4F81BD" w:themeFill="accent1"/>
          </w:tcPr>
          <w:p w14:paraId="515D7C58" w14:textId="5E3C3749" w:rsidR="005971C3" w:rsidRPr="005971C3" w:rsidRDefault="005971C3">
            <w:pPr>
              <w:spacing w:before="0" w:after="200" w:line="276" w:lineRule="auto"/>
              <w:rPr>
                <w:rFonts w:ascii="Trebuchet MS" w:hAnsi="Trebuchet MS"/>
                <w:color w:val="FFFFFF" w:themeColor="background1"/>
              </w:rPr>
            </w:pPr>
            <w:r w:rsidRPr="005971C3">
              <w:rPr>
                <w:rFonts w:ascii="Trebuchet MS" w:hAnsi="Trebuchet MS"/>
                <w:color w:val="FFFFFF" w:themeColor="background1"/>
              </w:rPr>
              <w:t>Changing the submission state to…</w:t>
            </w:r>
          </w:p>
        </w:tc>
      </w:tr>
      <w:tr w:rsidR="00BC7F6D" w14:paraId="3CEACBF0" w14:textId="77777777" w:rsidTr="00BC7F6D">
        <w:trPr>
          <w:trHeight w:val="67"/>
        </w:trPr>
        <w:tc>
          <w:tcPr>
            <w:tcW w:w="2059" w:type="dxa"/>
            <w:vMerge w:val="restart"/>
          </w:tcPr>
          <w:p w14:paraId="3E8459DE" w14:textId="22E9011A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23089F">
              <w:rPr>
                <w:rFonts w:ascii="Arial Narrow" w:hAnsi="Arial Narrow"/>
                <w:b/>
                <w:sz w:val="16"/>
                <w:szCs w:val="16"/>
              </w:rPr>
              <w:t>(No State)</w:t>
            </w:r>
          </w:p>
        </w:tc>
        <w:tc>
          <w:tcPr>
            <w:tcW w:w="2512" w:type="dxa"/>
            <w:vMerge w:val="restart"/>
          </w:tcPr>
          <w:p w14:paraId="76787608" w14:textId="3EE4BBA8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COI Discloser</w:t>
            </w:r>
          </w:p>
        </w:tc>
        <w:tc>
          <w:tcPr>
            <w:tcW w:w="4032" w:type="dxa"/>
          </w:tcPr>
          <w:p w14:paraId="06550FB0" w14:textId="1E9D1623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 xml:space="preserve">Submit Disclosures (for review)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</w:tc>
        <w:tc>
          <w:tcPr>
            <w:tcW w:w="4297" w:type="dxa"/>
          </w:tcPr>
          <w:p w14:paraId="6D2FD8B7" w14:textId="77777777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The system evaluations the certification based on the review criteria to determine if a review is required, and if so, which one.  The certification moves to the appropriate state:</w:t>
            </w:r>
          </w:p>
          <w:p w14:paraId="768B1871" w14:textId="77777777" w:rsidR="00BC7F6D" w:rsidRPr="0023089F" w:rsidRDefault="00BC7F6D" w:rsidP="00EF22AE">
            <w:pPr>
              <w:pStyle w:val="ListParagraph"/>
              <w:numPr>
                <w:ilvl w:val="0"/>
                <w:numId w:val="19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No Review Required</w:t>
            </w:r>
          </w:p>
          <w:p w14:paraId="00859BEA" w14:textId="77777777" w:rsidR="00BC7F6D" w:rsidRPr="0023089F" w:rsidRDefault="00BC7F6D" w:rsidP="00EF22AE">
            <w:pPr>
              <w:pStyle w:val="ListParagraph"/>
              <w:numPr>
                <w:ilvl w:val="0"/>
                <w:numId w:val="19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Department Review (optional)</w:t>
            </w:r>
          </w:p>
          <w:p w14:paraId="0847934E" w14:textId="14B8C967" w:rsidR="00BC7F6D" w:rsidRPr="0023089F" w:rsidRDefault="00BC7F6D" w:rsidP="00EF22AE">
            <w:pPr>
              <w:pStyle w:val="ListParagraph"/>
              <w:numPr>
                <w:ilvl w:val="0"/>
                <w:numId w:val="19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Administrative Review</w:t>
            </w:r>
          </w:p>
        </w:tc>
      </w:tr>
      <w:tr w:rsidR="00BC7F6D" w14:paraId="296989D9" w14:textId="77777777" w:rsidTr="00BC7F6D">
        <w:trPr>
          <w:trHeight w:val="66"/>
        </w:trPr>
        <w:tc>
          <w:tcPr>
            <w:tcW w:w="2059" w:type="dxa"/>
            <w:vMerge/>
          </w:tcPr>
          <w:p w14:paraId="66976925" w14:textId="77777777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</w:tcPr>
          <w:p w14:paraId="59A9ABD9" w14:textId="77777777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</w:tcPr>
          <w:p w14:paraId="5D3283E3" w14:textId="5371AE5C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Edit the Certification</w:t>
            </w:r>
          </w:p>
        </w:tc>
        <w:tc>
          <w:tcPr>
            <w:tcW w:w="4297" w:type="dxa"/>
          </w:tcPr>
          <w:p w14:paraId="75FA966B" w14:textId="77777777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C7F6D" w14:paraId="4BF1A122" w14:textId="77777777" w:rsidTr="00BC7F6D">
        <w:trPr>
          <w:trHeight w:val="66"/>
        </w:trPr>
        <w:tc>
          <w:tcPr>
            <w:tcW w:w="2059" w:type="dxa"/>
            <w:vMerge/>
          </w:tcPr>
          <w:p w14:paraId="50DA10CA" w14:textId="77777777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</w:tcPr>
          <w:p w14:paraId="58C2EFBF" w14:textId="77777777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</w:tcPr>
          <w:p w14:paraId="49744E79" w14:textId="011A6C3F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Log Comment (available in all states)</w:t>
            </w:r>
          </w:p>
        </w:tc>
        <w:tc>
          <w:tcPr>
            <w:tcW w:w="4297" w:type="dxa"/>
          </w:tcPr>
          <w:p w14:paraId="0DF35ADE" w14:textId="77777777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C7F6D" w14:paraId="1708632B" w14:textId="77777777" w:rsidTr="00BC7F6D">
        <w:trPr>
          <w:trHeight w:val="52"/>
        </w:trPr>
        <w:tc>
          <w:tcPr>
            <w:tcW w:w="2059" w:type="dxa"/>
            <w:vMerge w:val="restart"/>
            <w:shd w:val="clear" w:color="auto" w:fill="DBE5F1" w:themeFill="accent1" w:themeFillTint="33"/>
          </w:tcPr>
          <w:p w14:paraId="169E7D4C" w14:textId="386212CA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23089F">
              <w:rPr>
                <w:rFonts w:ascii="Arial Narrow" w:hAnsi="Arial Narrow"/>
                <w:b/>
                <w:sz w:val="16"/>
                <w:szCs w:val="16"/>
              </w:rPr>
              <w:t>Department Review</w:t>
            </w:r>
          </w:p>
        </w:tc>
        <w:tc>
          <w:tcPr>
            <w:tcW w:w="2512" w:type="dxa"/>
            <w:vMerge w:val="restart"/>
            <w:shd w:val="clear" w:color="auto" w:fill="DBE5F1" w:themeFill="accent1" w:themeFillTint="33"/>
          </w:tcPr>
          <w:p w14:paraId="59398E8C" w14:textId="17929CA0" w:rsidR="00BC7F6D" w:rsidRPr="0023089F" w:rsidRDefault="0023089F" w:rsidP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COI </w:t>
            </w:r>
            <w:r w:rsidR="0006472E" w:rsidRPr="0023089F">
              <w:rPr>
                <w:rFonts w:ascii="Arial Narrow" w:hAnsi="Arial Narrow"/>
                <w:sz w:val="16"/>
                <w:szCs w:val="16"/>
              </w:rPr>
              <w:t>Department</w:t>
            </w:r>
            <w:r>
              <w:rPr>
                <w:rFonts w:ascii="Arial Narrow" w:hAnsi="Arial Narrow"/>
                <w:sz w:val="16"/>
                <w:szCs w:val="16"/>
              </w:rPr>
              <w:t xml:space="preserve"> Reviewers</w:t>
            </w:r>
          </w:p>
        </w:tc>
        <w:tc>
          <w:tcPr>
            <w:tcW w:w="4032" w:type="dxa"/>
            <w:shd w:val="clear" w:color="auto" w:fill="DBE5F1" w:themeFill="accent1" w:themeFillTint="33"/>
          </w:tcPr>
          <w:p w14:paraId="101E64B5" w14:textId="4D089B6D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 xml:space="preserve">Department Review Complete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</w:tc>
        <w:tc>
          <w:tcPr>
            <w:tcW w:w="4297" w:type="dxa"/>
            <w:shd w:val="clear" w:color="auto" w:fill="DBE5F1" w:themeFill="accent1" w:themeFillTint="33"/>
          </w:tcPr>
          <w:p w14:paraId="790A310B" w14:textId="3F86E3B3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Administrative Review</w:t>
            </w:r>
          </w:p>
        </w:tc>
      </w:tr>
      <w:tr w:rsidR="00BC7F6D" w14:paraId="192E7CD7" w14:textId="77777777" w:rsidTr="00BC7F6D">
        <w:trPr>
          <w:trHeight w:val="49"/>
        </w:trPr>
        <w:tc>
          <w:tcPr>
            <w:tcW w:w="2059" w:type="dxa"/>
            <w:vMerge/>
            <w:shd w:val="clear" w:color="auto" w:fill="DBE5F1" w:themeFill="accent1" w:themeFillTint="33"/>
          </w:tcPr>
          <w:p w14:paraId="0010385E" w14:textId="77777777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  <w:shd w:val="clear" w:color="auto" w:fill="DBE5F1" w:themeFill="accent1" w:themeFillTint="33"/>
          </w:tcPr>
          <w:p w14:paraId="094F1EEE" w14:textId="77777777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  <w:shd w:val="clear" w:color="auto" w:fill="DBE5F1" w:themeFill="accent1" w:themeFillTint="33"/>
          </w:tcPr>
          <w:p w14:paraId="3B624D74" w14:textId="63C0247C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 xml:space="preserve">Request Changes by Department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</w:tc>
        <w:tc>
          <w:tcPr>
            <w:tcW w:w="4297" w:type="dxa"/>
            <w:shd w:val="clear" w:color="auto" w:fill="DBE5F1" w:themeFill="accent1" w:themeFillTint="33"/>
          </w:tcPr>
          <w:p w14:paraId="45423D17" w14:textId="432E7274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Department Review: Response Pending</w:t>
            </w:r>
          </w:p>
        </w:tc>
      </w:tr>
      <w:tr w:rsidR="00BC7F6D" w14:paraId="7E29D4BF" w14:textId="77777777" w:rsidTr="00BC7F6D">
        <w:trPr>
          <w:trHeight w:val="49"/>
        </w:trPr>
        <w:tc>
          <w:tcPr>
            <w:tcW w:w="2059" w:type="dxa"/>
            <w:vMerge/>
            <w:shd w:val="clear" w:color="auto" w:fill="DBE5F1" w:themeFill="accent1" w:themeFillTint="33"/>
          </w:tcPr>
          <w:p w14:paraId="277803A6" w14:textId="77777777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  <w:shd w:val="clear" w:color="auto" w:fill="DBE5F1" w:themeFill="accent1" w:themeFillTint="33"/>
          </w:tcPr>
          <w:p w14:paraId="4230ABFB" w14:textId="77777777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  <w:shd w:val="clear" w:color="auto" w:fill="DBE5F1" w:themeFill="accent1" w:themeFillTint="33"/>
          </w:tcPr>
          <w:p w14:paraId="60428A42" w14:textId="2B69742B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Create or Upload Management Plan</w:t>
            </w:r>
          </w:p>
        </w:tc>
        <w:tc>
          <w:tcPr>
            <w:tcW w:w="4297" w:type="dxa"/>
            <w:shd w:val="clear" w:color="auto" w:fill="DBE5F1" w:themeFill="accent1" w:themeFillTint="33"/>
          </w:tcPr>
          <w:p w14:paraId="73BEEA27" w14:textId="77777777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C7F6D" w14:paraId="3F619940" w14:textId="77777777" w:rsidTr="00BC7F6D">
        <w:trPr>
          <w:trHeight w:val="49"/>
        </w:trPr>
        <w:tc>
          <w:tcPr>
            <w:tcW w:w="2059" w:type="dxa"/>
            <w:vMerge/>
            <w:shd w:val="clear" w:color="auto" w:fill="DBE5F1" w:themeFill="accent1" w:themeFillTint="33"/>
          </w:tcPr>
          <w:p w14:paraId="25D3A9E3" w14:textId="77777777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  <w:shd w:val="clear" w:color="auto" w:fill="DBE5F1" w:themeFill="accent1" w:themeFillTint="33"/>
          </w:tcPr>
          <w:p w14:paraId="44291EBD" w14:textId="77777777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  <w:shd w:val="clear" w:color="auto" w:fill="DBE5F1" w:themeFill="accent1" w:themeFillTint="33"/>
          </w:tcPr>
          <w:p w14:paraId="788D181E" w14:textId="4413B8F7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Log Private Comment (available in all states)</w:t>
            </w:r>
          </w:p>
        </w:tc>
        <w:tc>
          <w:tcPr>
            <w:tcW w:w="4297" w:type="dxa"/>
            <w:shd w:val="clear" w:color="auto" w:fill="DBE5F1" w:themeFill="accent1" w:themeFillTint="33"/>
          </w:tcPr>
          <w:p w14:paraId="57E32079" w14:textId="77777777" w:rsidR="00BC7F6D" w:rsidRPr="0023089F" w:rsidRDefault="00BC7F6D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6472E" w14:paraId="2599D87C" w14:textId="77777777" w:rsidTr="0006472E">
        <w:trPr>
          <w:trHeight w:val="391"/>
        </w:trPr>
        <w:tc>
          <w:tcPr>
            <w:tcW w:w="2059" w:type="dxa"/>
          </w:tcPr>
          <w:p w14:paraId="37D118F3" w14:textId="5EC2D299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23089F">
              <w:rPr>
                <w:rFonts w:ascii="Arial Narrow" w:hAnsi="Arial Narrow"/>
                <w:b/>
                <w:sz w:val="16"/>
                <w:szCs w:val="16"/>
              </w:rPr>
              <w:t>Department Review: Response Pending</w:t>
            </w:r>
          </w:p>
        </w:tc>
        <w:tc>
          <w:tcPr>
            <w:tcW w:w="2512" w:type="dxa"/>
          </w:tcPr>
          <w:p w14:paraId="6BB7022F" w14:textId="38F8756A" w:rsidR="0006472E" w:rsidRPr="0023089F" w:rsidRDefault="0006472E" w:rsidP="00F22168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COI Discloser</w:t>
            </w:r>
          </w:p>
        </w:tc>
        <w:tc>
          <w:tcPr>
            <w:tcW w:w="4032" w:type="dxa"/>
          </w:tcPr>
          <w:p w14:paraId="66DBB218" w14:textId="6862E86A" w:rsidR="0006472E" w:rsidRPr="0023089F" w:rsidRDefault="0006472E" w:rsidP="00F22168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Submit Changes</w:t>
            </w:r>
          </w:p>
        </w:tc>
        <w:tc>
          <w:tcPr>
            <w:tcW w:w="4297" w:type="dxa"/>
          </w:tcPr>
          <w:p w14:paraId="154C27A6" w14:textId="4C93D854" w:rsidR="0006472E" w:rsidRPr="0023089F" w:rsidRDefault="0006472E" w:rsidP="00F22168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Department Review</w:t>
            </w:r>
          </w:p>
        </w:tc>
      </w:tr>
      <w:tr w:rsidR="0006472E" w14:paraId="09C01913" w14:textId="77777777" w:rsidTr="0006472E">
        <w:trPr>
          <w:trHeight w:val="769"/>
        </w:trPr>
        <w:tc>
          <w:tcPr>
            <w:tcW w:w="2059" w:type="dxa"/>
            <w:vMerge w:val="restart"/>
            <w:shd w:val="clear" w:color="auto" w:fill="DBE5F1" w:themeFill="accent1" w:themeFillTint="33"/>
          </w:tcPr>
          <w:p w14:paraId="34C6C711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23089F">
              <w:rPr>
                <w:rFonts w:ascii="Arial Narrow" w:hAnsi="Arial Narrow"/>
                <w:b/>
                <w:sz w:val="16"/>
                <w:szCs w:val="16"/>
              </w:rPr>
              <w:t>Administrative Review</w:t>
            </w:r>
          </w:p>
          <w:p w14:paraId="5E031FB5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E61A408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3BC86B3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272735F" w14:textId="77777777" w:rsidR="0023089F" w:rsidRDefault="0023089F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1F0BD37" w14:textId="77777777" w:rsidR="0023089F" w:rsidRDefault="0023089F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A12C3F9" w14:textId="1EBE347F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23089F">
              <w:rPr>
                <w:rFonts w:ascii="Arial Narrow" w:hAnsi="Arial Narrow"/>
                <w:b/>
                <w:sz w:val="16"/>
                <w:szCs w:val="16"/>
              </w:rPr>
              <w:t>Administrative Review (cont.)</w:t>
            </w:r>
          </w:p>
        </w:tc>
        <w:tc>
          <w:tcPr>
            <w:tcW w:w="2512" w:type="dxa"/>
            <w:vMerge w:val="restart"/>
            <w:shd w:val="clear" w:color="auto" w:fill="DBE5F1" w:themeFill="accent1" w:themeFillTint="33"/>
          </w:tcPr>
          <w:p w14:paraId="5CF4E067" w14:textId="7D4D3B20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COI Administrator</w:t>
            </w:r>
          </w:p>
        </w:tc>
        <w:tc>
          <w:tcPr>
            <w:tcW w:w="4032" w:type="dxa"/>
            <w:shd w:val="clear" w:color="auto" w:fill="DBE5F1" w:themeFill="accent1" w:themeFillTint="33"/>
          </w:tcPr>
          <w:p w14:paraId="06B2FAA6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Administrative Review Complete</w:t>
            </w:r>
            <w:r w:rsidRPr="0023089F">
              <w:rPr>
                <w:rFonts w:ascii="Arial Narrow" w:hAnsi="Arial Narrow"/>
                <w:sz w:val="16"/>
                <w:szCs w:val="16"/>
              </w:rPr>
              <w:br/>
            </w:r>
            <w:r w:rsidRPr="0023089F">
              <w:rPr>
                <w:rFonts w:ascii="Arial Narrow" w:hAnsi="Arial Narrow"/>
                <w:sz w:val="16"/>
                <w:szCs w:val="16"/>
              </w:rPr>
              <w:br/>
              <w:t>When the COI Administrator performs this action, they select one of the following options, which moves the certification to the appropriate state:</w:t>
            </w:r>
          </w:p>
          <w:p w14:paraId="3938CF04" w14:textId="77777777" w:rsidR="0006472E" w:rsidRPr="0023089F" w:rsidRDefault="0006472E" w:rsidP="00EF22AE">
            <w:pPr>
              <w:pStyle w:val="ListParagraph"/>
              <w:numPr>
                <w:ilvl w:val="0"/>
                <w:numId w:val="21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 xml:space="preserve">Send to Committee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  <w:p w14:paraId="7E6514ED" w14:textId="77777777" w:rsidR="0006472E" w:rsidRPr="0023089F" w:rsidRDefault="0006472E" w:rsidP="00EF22AE">
            <w:pPr>
              <w:pStyle w:val="ListParagraph"/>
              <w:numPr>
                <w:ilvl w:val="0"/>
                <w:numId w:val="21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Administratively Disposition</w:t>
            </w:r>
            <w:r w:rsidRPr="0023089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  <w:p w14:paraId="3951AB0E" w14:textId="545FC224" w:rsidR="0006472E" w:rsidRPr="0023089F" w:rsidRDefault="0006472E" w:rsidP="0006472E">
            <w:p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b/>
                <w:smallCaps/>
                <w:sz w:val="16"/>
                <w:szCs w:val="16"/>
              </w:rPr>
              <w:t>Note:</w:t>
            </w:r>
            <w:r w:rsidRPr="0023089F">
              <w:rPr>
                <w:rFonts w:ascii="Arial Narrow" w:hAnsi="Arial Narrow"/>
                <w:sz w:val="16"/>
                <w:szCs w:val="16"/>
              </w:rPr>
              <w:t xml:space="preserve"> The Administrator must record an administrative review before selecting the Administratively Disposition option.</w:t>
            </w:r>
          </w:p>
        </w:tc>
        <w:tc>
          <w:tcPr>
            <w:tcW w:w="4297" w:type="dxa"/>
            <w:shd w:val="clear" w:color="auto" w:fill="DBE5F1" w:themeFill="accent1" w:themeFillTint="33"/>
          </w:tcPr>
          <w:p w14:paraId="3DB03411" w14:textId="77777777" w:rsidR="0006472E" w:rsidRPr="0023089F" w:rsidRDefault="0006472E" w:rsidP="0006472E">
            <w:p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077F39C9" w14:textId="77777777" w:rsidR="0006472E" w:rsidRPr="0023089F" w:rsidRDefault="0006472E" w:rsidP="0006472E">
            <w:p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5CEDF5DB" w14:textId="77777777" w:rsidR="0006472E" w:rsidRPr="0023089F" w:rsidRDefault="0006472E" w:rsidP="0006472E">
            <w:p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16CBAF19" w14:textId="345C761E" w:rsidR="0006472E" w:rsidRPr="0023089F" w:rsidRDefault="0006472E" w:rsidP="0006472E">
            <w:p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5A2C1C83" w14:textId="77777777" w:rsidR="0006472E" w:rsidRPr="0023089F" w:rsidRDefault="0006472E" w:rsidP="0006472E">
            <w:p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09DCBF65" w14:textId="008F7A08" w:rsidR="0006472E" w:rsidRPr="0023089F" w:rsidRDefault="0006472E" w:rsidP="00EF22AE">
            <w:pPr>
              <w:pStyle w:val="ListParagraph"/>
              <w:numPr>
                <w:ilvl w:val="0"/>
                <w:numId w:val="20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Scheduled for Meeting</w:t>
            </w:r>
          </w:p>
          <w:p w14:paraId="0D1C178C" w14:textId="609187C6" w:rsidR="0006472E" w:rsidRPr="0023089F" w:rsidRDefault="0006472E" w:rsidP="00EF22AE">
            <w:pPr>
              <w:pStyle w:val="ListParagraph"/>
              <w:numPr>
                <w:ilvl w:val="0"/>
                <w:numId w:val="20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Review Complete: Preparing Correspondence</w:t>
            </w:r>
          </w:p>
        </w:tc>
      </w:tr>
      <w:tr w:rsidR="0006472E" w14:paraId="012E4904" w14:textId="77777777" w:rsidTr="00BC7F6D">
        <w:trPr>
          <w:trHeight w:val="28"/>
        </w:trPr>
        <w:tc>
          <w:tcPr>
            <w:tcW w:w="2059" w:type="dxa"/>
            <w:vMerge/>
            <w:shd w:val="clear" w:color="auto" w:fill="DBE5F1" w:themeFill="accent1" w:themeFillTint="33"/>
          </w:tcPr>
          <w:p w14:paraId="40DC3950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  <w:shd w:val="clear" w:color="auto" w:fill="DBE5F1" w:themeFill="accent1" w:themeFillTint="33"/>
          </w:tcPr>
          <w:p w14:paraId="5B8F83BC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  <w:shd w:val="clear" w:color="auto" w:fill="DBE5F1" w:themeFill="accent1" w:themeFillTint="33"/>
          </w:tcPr>
          <w:p w14:paraId="2BBD9CB0" w14:textId="1C61DD5E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 xml:space="preserve">Withdraw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</w:tc>
        <w:tc>
          <w:tcPr>
            <w:tcW w:w="4297" w:type="dxa"/>
            <w:shd w:val="clear" w:color="auto" w:fill="DBE5F1" w:themeFill="accent1" w:themeFillTint="33"/>
          </w:tcPr>
          <w:p w14:paraId="2430DA2A" w14:textId="637FD408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Withdrawn</w:t>
            </w:r>
          </w:p>
        </w:tc>
      </w:tr>
      <w:tr w:rsidR="0006472E" w14:paraId="4635F9E1" w14:textId="77777777" w:rsidTr="00BC7F6D">
        <w:trPr>
          <w:trHeight w:val="28"/>
        </w:trPr>
        <w:tc>
          <w:tcPr>
            <w:tcW w:w="2059" w:type="dxa"/>
            <w:vMerge/>
            <w:shd w:val="clear" w:color="auto" w:fill="DBE5F1" w:themeFill="accent1" w:themeFillTint="33"/>
          </w:tcPr>
          <w:p w14:paraId="67B3C411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  <w:shd w:val="clear" w:color="auto" w:fill="DBE5F1" w:themeFill="accent1" w:themeFillTint="33"/>
          </w:tcPr>
          <w:p w14:paraId="7675A10E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  <w:shd w:val="clear" w:color="auto" w:fill="DBE5F1" w:themeFill="accent1" w:themeFillTint="33"/>
          </w:tcPr>
          <w:p w14:paraId="19B09C6F" w14:textId="618BD57A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Assign Committee</w:t>
            </w:r>
          </w:p>
        </w:tc>
        <w:tc>
          <w:tcPr>
            <w:tcW w:w="4297" w:type="dxa"/>
            <w:shd w:val="clear" w:color="auto" w:fill="DBE5F1" w:themeFill="accent1" w:themeFillTint="33"/>
          </w:tcPr>
          <w:p w14:paraId="276E1C07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6472E" w14:paraId="78E77B52" w14:textId="77777777" w:rsidTr="00BC7F6D">
        <w:trPr>
          <w:trHeight w:val="28"/>
        </w:trPr>
        <w:tc>
          <w:tcPr>
            <w:tcW w:w="2059" w:type="dxa"/>
            <w:vMerge/>
            <w:shd w:val="clear" w:color="auto" w:fill="DBE5F1" w:themeFill="accent1" w:themeFillTint="33"/>
          </w:tcPr>
          <w:p w14:paraId="1FC01591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  <w:shd w:val="clear" w:color="auto" w:fill="DBE5F1" w:themeFill="accent1" w:themeFillTint="33"/>
          </w:tcPr>
          <w:p w14:paraId="27081393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  <w:shd w:val="clear" w:color="auto" w:fill="DBE5F1" w:themeFill="accent1" w:themeFillTint="33"/>
          </w:tcPr>
          <w:p w14:paraId="7BE3B535" w14:textId="64BE29B4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Record Administrative Review</w:t>
            </w:r>
          </w:p>
        </w:tc>
        <w:tc>
          <w:tcPr>
            <w:tcW w:w="4297" w:type="dxa"/>
            <w:shd w:val="clear" w:color="auto" w:fill="DBE5F1" w:themeFill="accent1" w:themeFillTint="33"/>
          </w:tcPr>
          <w:p w14:paraId="69ABA50B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6472E" w14:paraId="6875CA6D" w14:textId="77777777" w:rsidTr="00BC7F6D">
        <w:trPr>
          <w:trHeight w:val="28"/>
        </w:trPr>
        <w:tc>
          <w:tcPr>
            <w:tcW w:w="2059" w:type="dxa"/>
            <w:vMerge/>
            <w:shd w:val="clear" w:color="auto" w:fill="DBE5F1" w:themeFill="accent1" w:themeFillTint="33"/>
          </w:tcPr>
          <w:p w14:paraId="6373014E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  <w:shd w:val="clear" w:color="auto" w:fill="DBE5F1" w:themeFill="accent1" w:themeFillTint="33"/>
          </w:tcPr>
          <w:p w14:paraId="4E060BBD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  <w:shd w:val="clear" w:color="auto" w:fill="DBE5F1" w:themeFill="accent1" w:themeFillTint="33"/>
          </w:tcPr>
          <w:p w14:paraId="58FD3BE8" w14:textId="6A6937B2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Create or Upload Management Plan</w:t>
            </w:r>
          </w:p>
        </w:tc>
        <w:tc>
          <w:tcPr>
            <w:tcW w:w="4297" w:type="dxa"/>
            <w:shd w:val="clear" w:color="auto" w:fill="DBE5F1" w:themeFill="accent1" w:themeFillTint="33"/>
          </w:tcPr>
          <w:p w14:paraId="05F022DA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6472E" w14:paraId="3D8D0CF0" w14:textId="77777777" w:rsidTr="00BC7F6D">
        <w:trPr>
          <w:trHeight w:val="28"/>
        </w:trPr>
        <w:tc>
          <w:tcPr>
            <w:tcW w:w="2059" w:type="dxa"/>
            <w:vMerge/>
            <w:shd w:val="clear" w:color="auto" w:fill="DBE5F1" w:themeFill="accent1" w:themeFillTint="33"/>
          </w:tcPr>
          <w:p w14:paraId="09E3B182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  <w:shd w:val="clear" w:color="auto" w:fill="DBE5F1" w:themeFill="accent1" w:themeFillTint="33"/>
          </w:tcPr>
          <w:p w14:paraId="7F1D9001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  <w:shd w:val="clear" w:color="auto" w:fill="DBE5F1" w:themeFill="accent1" w:themeFillTint="33"/>
          </w:tcPr>
          <w:p w14:paraId="2C2A7704" w14:textId="2045141F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Log Comment (available in all states)</w:t>
            </w:r>
          </w:p>
        </w:tc>
        <w:tc>
          <w:tcPr>
            <w:tcW w:w="4297" w:type="dxa"/>
            <w:shd w:val="clear" w:color="auto" w:fill="DBE5F1" w:themeFill="accent1" w:themeFillTint="33"/>
          </w:tcPr>
          <w:p w14:paraId="7424A9A5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6472E" w14:paraId="52F573FE" w14:textId="77777777" w:rsidTr="00BC7F6D">
        <w:trPr>
          <w:trHeight w:val="28"/>
        </w:trPr>
        <w:tc>
          <w:tcPr>
            <w:tcW w:w="2059" w:type="dxa"/>
            <w:vMerge/>
            <w:shd w:val="clear" w:color="auto" w:fill="DBE5F1" w:themeFill="accent1" w:themeFillTint="33"/>
          </w:tcPr>
          <w:p w14:paraId="67361F8A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  <w:shd w:val="clear" w:color="auto" w:fill="DBE5F1" w:themeFill="accent1" w:themeFillTint="33"/>
          </w:tcPr>
          <w:p w14:paraId="2264CE7F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  <w:shd w:val="clear" w:color="auto" w:fill="DBE5F1" w:themeFill="accent1" w:themeFillTint="33"/>
          </w:tcPr>
          <w:p w14:paraId="10529E0E" w14:textId="0281EFEE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Log Private Comment (available in all states)</w:t>
            </w:r>
          </w:p>
        </w:tc>
        <w:tc>
          <w:tcPr>
            <w:tcW w:w="4297" w:type="dxa"/>
            <w:shd w:val="clear" w:color="auto" w:fill="DBE5F1" w:themeFill="accent1" w:themeFillTint="33"/>
          </w:tcPr>
          <w:p w14:paraId="4C86303D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6472E" w14:paraId="7D56A40C" w14:textId="77777777" w:rsidTr="0006472E">
        <w:trPr>
          <w:trHeight w:val="107"/>
        </w:trPr>
        <w:tc>
          <w:tcPr>
            <w:tcW w:w="2059" w:type="dxa"/>
            <w:vMerge w:val="restart"/>
          </w:tcPr>
          <w:p w14:paraId="298E9EC2" w14:textId="3990D536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23089F">
              <w:rPr>
                <w:rFonts w:ascii="Arial Narrow" w:hAnsi="Arial Narrow"/>
                <w:b/>
                <w:sz w:val="16"/>
                <w:szCs w:val="16"/>
              </w:rPr>
              <w:t>Scheduled for Meeting</w:t>
            </w:r>
          </w:p>
        </w:tc>
        <w:tc>
          <w:tcPr>
            <w:tcW w:w="2512" w:type="dxa"/>
            <w:vMerge w:val="restart"/>
          </w:tcPr>
          <w:p w14:paraId="5F6D3C6F" w14:textId="2E285C29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COI Administrator</w:t>
            </w:r>
          </w:p>
        </w:tc>
        <w:tc>
          <w:tcPr>
            <w:tcW w:w="4032" w:type="dxa"/>
          </w:tcPr>
          <w:p w14:paraId="7CB464DB" w14:textId="17BB87F6" w:rsidR="0006472E" w:rsidRPr="0023089F" w:rsidRDefault="000A3C36" w:rsidP="00F22168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 xml:space="preserve">Record Committee Decision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</w:tc>
        <w:tc>
          <w:tcPr>
            <w:tcW w:w="4297" w:type="dxa"/>
          </w:tcPr>
          <w:p w14:paraId="2F8E3366" w14:textId="392766F0" w:rsidR="0006472E" w:rsidRPr="0023089F" w:rsidRDefault="000A3C36" w:rsidP="00F22168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Review Complete: Preparing Correspondence</w:t>
            </w:r>
          </w:p>
        </w:tc>
      </w:tr>
      <w:tr w:rsidR="0006472E" w14:paraId="753132E3" w14:textId="77777777" w:rsidTr="00F22168">
        <w:trPr>
          <w:trHeight w:val="106"/>
        </w:trPr>
        <w:tc>
          <w:tcPr>
            <w:tcW w:w="2059" w:type="dxa"/>
            <w:vMerge/>
          </w:tcPr>
          <w:p w14:paraId="27C25937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</w:tcPr>
          <w:p w14:paraId="65E54C00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</w:tcPr>
          <w:p w14:paraId="28A17E9B" w14:textId="58A263C7" w:rsidR="0006472E" w:rsidRPr="0023089F" w:rsidRDefault="000A3C36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 xml:space="preserve">Withdraw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</w:tc>
        <w:tc>
          <w:tcPr>
            <w:tcW w:w="4297" w:type="dxa"/>
          </w:tcPr>
          <w:p w14:paraId="5682DBA5" w14:textId="1F92D995" w:rsidR="0006472E" w:rsidRPr="0023089F" w:rsidRDefault="000A3C36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Withdrawn</w:t>
            </w:r>
          </w:p>
        </w:tc>
      </w:tr>
      <w:tr w:rsidR="0006472E" w14:paraId="1CC8F324" w14:textId="77777777" w:rsidTr="00F22168">
        <w:trPr>
          <w:trHeight w:val="106"/>
        </w:trPr>
        <w:tc>
          <w:tcPr>
            <w:tcW w:w="2059" w:type="dxa"/>
            <w:vMerge/>
          </w:tcPr>
          <w:p w14:paraId="7B7A2885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</w:tcPr>
          <w:p w14:paraId="1871727A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</w:tcPr>
          <w:p w14:paraId="5341650C" w14:textId="74C5A173" w:rsidR="0006472E" w:rsidRPr="0023089F" w:rsidRDefault="000A3C36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 xml:space="preserve">Remove From Agenda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</w:tc>
        <w:tc>
          <w:tcPr>
            <w:tcW w:w="4297" w:type="dxa"/>
          </w:tcPr>
          <w:p w14:paraId="0ECE5614" w14:textId="3B9AE7A6" w:rsidR="0006472E" w:rsidRPr="0023089F" w:rsidRDefault="000A3C36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Administrative Review</w:t>
            </w:r>
          </w:p>
        </w:tc>
      </w:tr>
      <w:tr w:rsidR="0006472E" w14:paraId="001AB9EA" w14:textId="77777777" w:rsidTr="00F22168">
        <w:trPr>
          <w:trHeight w:val="106"/>
        </w:trPr>
        <w:tc>
          <w:tcPr>
            <w:tcW w:w="2059" w:type="dxa"/>
            <w:vMerge/>
          </w:tcPr>
          <w:p w14:paraId="6424768E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</w:tcPr>
          <w:p w14:paraId="65E5148E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</w:tcPr>
          <w:p w14:paraId="205265CD" w14:textId="465FD3E9" w:rsidR="0006472E" w:rsidRPr="0023089F" w:rsidRDefault="000A3C36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Create or Upload Management Plan</w:t>
            </w:r>
          </w:p>
        </w:tc>
        <w:tc>
          <w:tcPr>
            <w:tcW w:w="4297" w:type="dxa"/>
          </w:tcPr>
          <w:p w14:paraId="141837A0" w14:textId="77777777" w:rsidR="0006472E" w:rsidRPr="0023089F" w:rsidRDefault="0006472E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3C36" w14:paraId="091F7133" w14:textId="77777777" w:rsidTr="000A3C36">
        <w:trPr>
          <w:trHeight w:val="106"/>
        </w:trPr>
        <w:tc>
          <w:tcPr>
            <w:tcW w:w="2059" w:type="dxa"/>
            <w:vMerge w:val="restart"/>
            <w:shd w:val="clear" w:color="auto" w:fill="DBE5F1" w:themeFill="accent1" w:themeFillTint="33"/>
          </w:tcPr>
          <w:p w14:paraId="7FE051F2" w14:textId="3A68C16A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23089F">
              <w:rPr>
                <w:rFonts w:ascii="Arial Narrow" w:hAnsi="Arial Narrow"/>
                <w:b/>
                <w:sz w:val="16"/>
                <w:szCs w:val="16"/>
              </w:rPr>
              <w:t>Review Complete: Preparing Correspondence</w:t>
            </w:r>
          </w:p>
        </w:tc>
        <w:tc>
          <w:tcPr>
            <w:tcW w:w="2512" w:type="dxa"/>
            <w:vMerge w:val="restart"/>
            <w:shd w:val="clear" w:color="auto" w:fill="DBE5F1" w:themeFill="accent1" w:themeFillTint="33"/>
          </w:tcPr>
          <w:p w14:paraId="5BB4BF34" w14:textId="7E5F83F8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COI Administrator</w:t>
            </w:r>
          </w:p>
        </w:tc>
        <w:tc>
          <w:tcPr>
            <w:tcW w:w="4032" w:type="dxa"/>
            <w:shd w:val="clear" w:color="auto" w:fill="DBE5F1" w:themeFill="accent1" w:themeFillTint="33"/>
          </w:tcPr>
          <w:p w14:paraId="6DDB9D2D" w14:textId="77777777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Send Correspondence</w:t>
            </w:r>
          </w:p>
          <w:p w14:paraId="1A09B84C" w14:textId="77777777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b/>
                <w:smallCaps/>
                <w:sz w:val="16"/>
                <w:szCs w:val="16"/>
              </w:rPr>
              <w:t>Note:</w:t>
            </w:r>
            <w:r w:rsidRPr="0023089F">
              <w:rPr>
                <w:rFonts w:ascii="Arial Narrow" w:hAnsi="Arial Narrow"/>
                <w:sz w:val="16"/>
                <w:szCs w:val="16"/>
              </w:rPr>
              <w:t xml:space="preserve"> The COI Administrator must prepare correspondence before sending it. </w:t>
            </w:r>
          </w:p>
          <w:p w14:paraId="16374382" w14:textId="77777777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If the Committee or Administrative Review decision was:</w:t>
            </w:r>
          </w:p>
          <w:p w14:paraId="1E7B1919" w14:textId="0245097E" w:rsidR="000A3C36" w:rsidRPr="0023089F" w:rsidRDefault="000A3C36" w:rsidP="00EF22AE">
            <w:pPr>
              <w:pStyle w:val="ListParagraph"/>
              <w:numPr>
                <w:ilvl w:val="0"/>
                <w:numId w:val="22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 xml:space="preserve">No Issues Found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  <w:p w14:paraId="7BC82F21" w14:textId="77777777" w:rsidR="000A3C36" w:rsidRPr="0023089F" w:rsidRDefault="000A3C36" w:rsidP="00EF22AE">
            <w:pPr>
              <w:pStyle w:val="ListParagraph"/>
              <w:numPr>
                <w:ilvl w:val="0"/>
                <w:numId w:val="22"/>
              </w:numPr>
              <w:spacing w:before="0" w:after="40" w:line="276" w:lineRule="auto"/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 xml:space="preserve">Management Plan Required or Mitigation Plan Required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  <w:p w14:paraId="40180555" w14:textId="14AAAC75" w:rsidR="000A3C36" w:rsidRPr="0023089F" w:rsidRDefault="000A3C36" w:rsidP="00EF22AE">
            <w:pPr>
              <w:pStyle w:val="ListParagraph"/>
              <w:numPr>
                <w:ilvl w:val="0"/>
                <w:numId w:val="22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Changes/Information Required</w:t>
            </w:r>
            <w:r w:rsidRPr="0023089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</w:tc>
        <w:tc>
          <w:tcPr>
            <w:tcW w:w="4297" w:type="dxa"/>
            <w:shd w:val="clear" w:color="auto" w:fill="DBE5F1" w:themeFill="accent1" w:themeFillTint="33"/>
          </w:tcPr>
          <w:p w14:paraId="24D889A9" w14:textId="6E89EA0A" w:rsidR="000A3C36" w:rsidRPr="0023089F" w:rsidRDefault="000A3C36" w:rsidP="0012621C">
            <w:pPr>
              <w:pStyle w:val="ListParagraph"/>
              <w:spacing w:before="0" w:after="0" w:line="276" w:lineRule="auto"/>
              <w:ind w:left="720"/>
              <w:rPr>
                <w:rFonts w:ascii="Arial Narrow" w:hAnsi="Arial Narrow"/>
                <w:sz w:val="16"/>
                <w:szCs w:val="16"/>
              </w:rPr>
            </w:pPr>
          </w:p>
          <w:p w14:paraId="3BE4709A" w14:textId="5370536F" w:rsidR="000A3C36" w:rsidRPr="0023089F" w:rsidRDefault="000A3C36" w:rsidP="0012621C">
            <w:pPr>
              <w:pStyle w:val="ListParagraph"/>
              <w:spacing w:before="0" w:after="0" w:line="276" w:lineRule="auto"/>
              <w:ind w:left="720"/>
              <w:rPr>
                <w:rFonts w:ascii="Arial Narrow" w:hAnsi="Arial Narrow"/>
                <w:sz w:val="16"/>
                <w:szCs w:val="16"/>
              </w:rPr>
            </w:pPr>
          </w:p>
          <w:p w14:paraId="0894A965" w14:textId="339ABF11" w:rsidR="000A3C36" w:rsidRPr="0023089F" w:rsidRDefault="000A3C36" w:rsidP="0012621C">
            <w:pPr>
              <w:spacing w:before="0" w:after="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2A0AC3E" w14:textId="7988E539" w:rsidR="000A3C36" w:rsidRPr="0023089F" w:rsidRDefault="000A3C36" w:rsidP="0012621C">
            <w:pPr>
              <w:spacing w:before="0" w:after="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00422F26" w14:textId="19DDAD5C" w:rsidR="000A3C36" w:rsidRPr="0023089F" w:rsidRDefault="000A3C36" w:rsidP="0012621C">
            <w:pPr>
              <w:spacing w:before="0" w:after="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6D3A021C" w14:textId="5E81CDD5" w:rsidR="0012621C" w:rsidRPr="0023089F" w:rsidRDefault="0012621C" w:rsidP="0012621C">
            <w:pPr>
              <w:spacing w:before="0" w:after="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br/>
            </w:r>
          </w:p>
          <w:p w14:paraId="52B3FAB5" w14:textId="6ACBBB2C" w:rsidR="000A3C36" w:rsidRPr="0023089F" w:rsidRDefault="000A3C36" w:rsidP="00EF22AE">
            <w:pPr>
              <w:pStyle w:val="ListParagraph"/>
              <w:numPr>
                <w:ilvl w:val="0"/>
                <w:numId w:val="23"/>
              </w:numPr>
              <w:spacing w:before="0" w:after="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Review Complete</w:t>
            </w:r>
          </w:p>
          <w:p w14:paraId="5465FAEF" w14:textId="3097024C" w:rsidR="000A3C36" w:rsidRPr="0023089F" w:rsidRDefault="000A3C36" w:rsidP="00EF22AE">
            <w:pPr>
              <w:pStyle w:val="ListParagraph"/>
              <w:numPr>
                <w:ilvl w:val="0"/>
                <w:numId w:val="23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Discloser Review of Plan</w:t>
            </w:r>
            <w:r w:rsidRPr="0023089F">
              <w:rPr>
                <w:rFonts w:ascii="Arial Narrow" w:hAnsi="Arial Narrow"/>
                <w:sz w:val="16"/>
                <w:szCs w:val="16"/>
              </w:rPr>
              <w:br/>
            </w:r>
          </w:p>
          <w:p w14:paraId="749166BE" w14:textId="695771B4" w:rsidR="000A3C36" w:rsidRPr="0023089F" w:rsidRDefault="000A3C36" w:rsidP="00EF22AE">
            <w:pPr>
              <w:pStyle w:val="ListParagraph"/>
              <w:numPr>
                <w:ilvl w:val="0"/>
                <w:numId w:val="23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Administrative Review: Response Pending OR Meeting Complete: Response Pending</w:t>
            </w:r>
          </w:p>
        </w:tc>
      </w:tr>
      <w:tr w:rsidR="000A3C36" w14:paraId="7CB78888" w14:textId="77777777" w:rsidTr="00BC7F6D">
        <w:trPr>
          <w:trHeight w:val="104"/>
        </w:trPr>
        <w:tc>
          <w:tcPr>
            <w:tcW w:w="2059" w:type="dxa"/>
            <w:vMerge/>
            <w:shd w:val="clear" w:color="auto" w:fill="DBE5F1" w:themeFill="accent1" w:themeFillTint="33"/>
          </w:tcPr>
          <w:p w14:paraId="3B9000EE" w14:textId="77777777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  <w:shd w:val="clear" w:color="auto" w:fill="DBE5F1" w:themeFill="accent1" w:themeFillTint="33"/>
          </w:tcPr>
          <w:p w14:paraId="1E808FEB" w14:textId="77777777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  <w:shd w:val="clear" w:color="auto" w:fill="DBE5F1" w:themeFill="accent1" w:themeFillTint="33"/>
          </w:tcPr>
          <w:p w14:paraId="451DDB99" w14:textId="59A62CE0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Prepare Correspondence</w:t>
            </w:r>
          </w:p>
        </w:tc>
        <w:tc>
          <w:tcPr>
            <w:tcW w:w="4297" w:type="dxa"/>
            <w:shd w:val="clear" w:color="auto" w:fill="DBE5F1" w:themeFill="accent1" w:themeFillTint="33"/>
          </w:tcPr>
          <w:p w14:paraId="257E6363" w14:textId="77777777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3C36" w14:paraId="251BB3EC" w14:textId="77777777" w:rsidTr="00BC7F6D">
        <w:trPr>
          <w:trHeight w:val="104"/>
        </w:trPr>
        <w:tc>
          <w:tcPr>
            <w:tcW w:w="2059" w:type="dxa"/>
            <w:vMerge/>
            <w:shd w:val="clear" w:color="auto" w:fill="DBE5F1" w:themeFill="accent1" w:themeFillTint="33"/>
          </w:tcPr>
          <w:p w14:paraId="27FDB2C2" w14:textId="77777777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  <w:shd w:val="clear" w:color="auto" w:fill="DBE5F1" w:themeFill="accent1" w:themeFillTint="33"/>
          </w:tcPr>
          <w:p w14:paraId="4ABF7EF0" w14:textId="77777777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  <w:shd w:val="clear" w:color="auto" w:fill="DBE5F1" w:themeFill="accent1" w:themeFillTint="33"/>
          </w:tcPr>
          <w:p w14:paraId="2F759B73" w14:textId="32F8546F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Record Committee Decision</w:t>
            </w:r>
          </w:p>
        </w:tc>
        <w:tc>
          <w:tcPr>
            <w:tcW w:w="4297" w:type="dxa"/>
            <w:shd w:val="clear" w:color="auto" w:fill="DBE5F1" w:themeFill="accent1" w:themeFillTint="33"/>
          </w:tcPr>
          <w:p w14:paraId="4DD95196" w14:textId="77777777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3C36" w14:paraId="774D9471" w14:textId="77777777" w:rsidTr="00BC7F6D">
        <w:trPr>
          <w:trHeight w:val="104"/>
        </w:trPr>
        <w:tc>
          <w:tcPr>
            <w:tcW w:w="2059" w:type="dxa"/>
            <w:vMerge/>
            <w:shd w:val="clear" w:color="auto" w:fill="DBE5F1" w:themeFill="accent1" w:themeFillTint="33"/>
          </w:tcPr>
          <w:p w14:paraId="32D222B4" w14:textId="77777777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  <w:shd w:val="clear" w:color="auto" w:fill="DBE5F1" w:themeFill="accent1" w:themeFillTint="33"/>
          </w:tcPr>
          <w:p w14:paraId="428A0F2F" w14:textId="77777777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  <w:shd w:val="clear" w:color="auto" w:fill="DBE5F1" w:themeFill="accent1" w:themeFillTint="33"/>
          </w:tcPr>
          <w:p w14:paraId="457555F7" w14:textId="46CD7239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Create or Upload Management Plan</w:t>
            </w:r>
          </w:p>
        </w:tc>
        <w:tc>
          <w:tcPr>
            <w:tcW w:w="4297" w:type="dxa"/>
            <w:shd w:val="clear" w:color="auto" w:fill="DBE5F1" w:themeFill="accent1" w:themeFillTint="33"/>
          </w:tcPr>
          <w:p w14:paraId="416FC10B" w14:textId="77777777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3C36" w14:paraId="18D7A5CF" w14:textId="77777777" w:rsidTr="000A3C36">
        <w:trPr>
          <w:trHeight w:val="1174"/>
        </w:trPr>
        <w:tc>
          <w:tcPr>
            <w:tcW w:w="2059" w:type="dxa"/>
          </w:tcPr>
          <w:p w14:paraId="49E99B87" w14:textId="77777777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23089F">
              <w:rPr>
                <w:rFonts w:ascii="Arial Narrow" w:hAnsi="Arial Narrow"/>
                <w:b/>
                <w:sz w:val="16"/>
                <w:szCs w:val="16"/>
              </w:rPr>
              <w:t xml:space="preserve">Administrative Review: Response Pending </w:t>
            </w:r>
          </w:p>
          <w:p w14:paraId="48CECE99" w14:textId="1F92EB62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23089F">
              <w:rPr>
                <w:rFonts w:ascii="Arial Narrow" w:hAnsi="Arial Narrow"/>
                <w:b/>
                <w:sz w:val="16"/>
                <w:szCs w:val="16"/>
              </w:rPr>
              <w:t>Meeting Complete: Response Pending</w:t>
            </w:r>
          </w:p>
        </w:tc>
        <w:tc>
          <w:tcPr>
            <w:tcW w:w="2512" w:type="dxa"/>
          </w:tcPr>
          <w:p w14:paraId="40D8A00B" w14:textId="48BB977A" w:rsidR="000A3C36" w:rsidRPr="0023089F" w:rsidRDefault="000A3C36" w:rsidP="00F22168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COI Discloser</w:t>
            </w:r>
          </w:p>
        </w:tc>
        <w:tc>
          <w:tcPr>
            <w:tcW w:w="4032" w:type="dxa"/>
          </w:tcPr>
          <w:p w14:paraId="5180A561" w14:textId="7EDADC25" w:rsidR="000A3C36" w:rsidRPr="0023089F" w:rsidRDefault="000A3C36" w:rsidP="00F22168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 xml:space="preserve">Submit Changes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</w:tc>
        <w:tc>
          <w:tcPr>
            <w:tcW w:w="4297" w:type="dxa"/>
          </w:tcPr>
          <w:p w14:paraId="4F555CD8" w14:textId="2A1CC31A" w:rsidR="000A3C36" w:rsidRPr="0023089F" w:rsidRDefault="000A3C36" w:rsidP="00F22168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Administrative Review</w:t>
            </w:r>
          </w:p>
        </w:tc>
      </w:tr>
      <w:tr w:rsidR="000A3C36" w14:paraId="4585DA9A" w14:textId="77777777" w:rsidTr="0012621C">
        <w:trPr>
          <w:trHeight w:val="1405"/>
        </w:trPr>
        <w:tc>
          <w:tcPr>
            <w:tcW w:w="2059" w:type="dxa"/>
            <w:shd w:val="clear" w:color="auto" w:fill="DBE5F1" w:themeFill="accent1" w:themeFillTint="33"/>
          </w:tcPr>
          <w:p w14:paraId="31FC7718" w14:textId="3FD71CC4" w:rsidR="000A3C36" w:rsidRPr="0023089F" w:rsidRDefault="000A3C36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23089F">
              <w:rPr>
                <w:rFonts w:ascii="Arial Narrow" w:hAnsi="Arial Narrow"/>
                <w:b/>
                <w:sz w:val="16"/>
                <w:szCs w:val="16"/>
              </w:rPr>
              <w:t>Discloser Review of Plan</w:t>
            </w:r>
          </w:p>
        </w:tc>
        <w:tc>
          <w:tcPr>
            <w:tcW w:w="2512" w:type="dxa"/>
            <w:shd w:val="clear" w:color="auto" w:fill="DBE5F1" w:themeFill="accent1" w:themeFillTint="33"/>
          </w:tcPr>
          <w:p w14:paraId="3D71A2EB" w14:textId="3B3B48B0" w:rsidR="000A3C36" w:rsidRPr="0023089F" w:rsidRDefault="0012621C" w:rsidP="00C87FDF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COI Discloser</w:t>
            </w:r>
          </w:p>
        </w:tc>
        <w:tc>
          <w:tcPr>
            <w:tcW w:w="4032" w:type="dxa"/>
            <w:shd w:val="clear" w:color="auto" w:fill="DBE5F1" w:themeFill="accent1" w:themeFillTint="33"/>
          </w:tcPr>
          <w:p w14:paraId="57F44EDA" w14:textId="2485CD06" w:rsidR="000A3C36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 xml:space="preserve">Submit Response Plan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  <w:p w14:paraId="6A086D2D" w14:textId="77777777" w:rsidR="0012621C" w:rsidRPr="0023089F" w:rsidRDefault="0012621C" w:rsidP="00EF22AE">
            <w:pPr>
              <w:pStyle w:val="ListParagraph"/>
              <w:numPr>
                <w:ilvl w:val="0"/>
                <w:numId w:val="24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Accept</w:t>
            </w:r>
          </w:p>
          <w:p w14:paraId="4B83EAFC" w14:textId="2F181606" w:rsidR="0012621C" w:rsidRPr="0023089F" w:rsidRDefault="0012621C" w:rsidP="00EF22AE">
            <w:pPr>
              <w:pStyle w:val="ListParagraph"/>
              <w:numPr>
                <w:ilvl w:val="0"/>
                <w:numId w:val="24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Request Further Clarification</w:t>
            </w:r>
          </w:p>
        </w:tc>
        <w:tc>
          <w:tcPr>
            <w:tcW w:w="4297" w:type="dxa"/>
            <w:shd w:val="clear" w:color="auto" w:fill="DBE5F1" w:themeFill="accent1" w:themeFillTint="33"/>
          </w:tcPr>
          <w:p w14:paraId="6E3AF912" w14:textId="6217B533" w:rsidR="0012621C" w:rsidRPr="0023089F" w:rsidRDefault="0012621C" w:rsidP="0012621C">
            <w:pPr>
              <w:spacing w:before="0" w:after="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br/>
            </w:r>
          </w:p>
          <w:p w14:paraId="18C9D0DD" w14:textId="2344DFC2" w:rsidR="000A3C36" w:rsidRPr="0023089F" w:rsidRDefault="0012621C" w:rsidP="00EF22AE">
            <w:pPr>
              <w:pStyle w:val="ListParagraph"/>
              <w:numPr>
                <w:ilvl w:val="0"/>
                <w:numId w:val="25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Under Management/Mitigation Plan</w:t>
            </w:r>
          </w:p>
          <w:p w14:paraId="1EDAA8AE" w14:textId="6B3D1BB9" w:rsidR="0012621C" w:rsidRPr="0023089F" w:rsidRDefault="0012621C" w:rsidP="00EF22AE">
            <w:pPr>
              <w:pStyle w:val="ListParagraph"/>
              <w:numPr>
                <w:ilvl w:val="0"/>
                <w:numId w:val="25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Administrative Review</w:t>
            </w:r>
          </w:p>
        </w:tc>
      </w:tr>
      <w:tr w:rsidR="0012621C" w14:paraId="32F7F0E9" w14:textId="77777777" w:rsidTr="0012621C">
        <w:trPr>
          <w:trHeight w:val="67"/>
        </w:trPr>
        <w:tc>
          <w:tcPr>
            <w:tcW w:w="2059" w:type="dxa"/>
            <w:vMerge w:val="restart"/>
          </w:tcPr>
          <w:p w14:paraId="22AA6F1D" w14:textId="35826368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23089F">
              <w:rPr>
                <w:rFonts w:ascii="Arial Narrow" w:hAnsi="Arial Narrow"/>
                <w:b/>
                <w:sz w:val="16"/>
                <w:szCs w:val="16"/>
              </w:rPr>
              <w:t>Under Management/Mitigation Plan</w:t>
            </w:r>
          </w:p>
        </w:tc>
        <w:tc>
          <w:tcPr>
            <w:tcW w:w="2512" w:type="dxa"/>
            <w:vMerge w:val="restart"/>
          </w:tcPr>
          <w:p w14:paraId="7F757795" w14:textId="174BA23A" w:rsidR="0012621C" w:rsidRPr="0023089F" w:rsidRDefault="0012621C" w:rsidP="00C87FDF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COI Administrator</w:t>
            </w:r>
          </w:p>
        </w:tc>
        <w:tc>
          <w:tcPr>
            <w:tcW w:w="4032" w:type="dxa"/>
          </w:tcPr>
          <w:p w14:paraId="58799D57" w14:textId="1C0DC125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 xml:space="preserve">Plan Satisfied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</w:tc>
        <w:tc>
          <w:tcPr>
            <w:tcW w:w="4297" w:type="dxa"/>
          </w:tcPr>
          <w:p w14:paraId="4C960984" w14:textId="2F5DC69D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Management/Mitigation Plan Satisfied</w:t>
            </w:r>
          </w:p>
        </w:tc>
      </w:tr>
      <w:tr w:rsidR="0012621C" w14:paraId="494EDC3F" w14:textId="77777777" w:rsidTr="0012621C">
        <w:trPr>
          <w:trHeight w:val="66"/>
        </w:trPr>
        <w:tc>
          <w:tcPr>
            <w:tcW w:w="2059" w:type="dxa"/>
            <w:vMerge/>
          </w:tcPr>
          <w:p w14:paraId="1FB811C1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</w:tcPr>
          <w:p w14:paraId="738DEDC8" w14:textId="77777777" w:rsidR="0012621C" w:rsidRPr="0023089F" w:rsidRDefault="0012621C" w:rsidP="00C87FDF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</w:tcPr>
          <w:p w14:paraId="26E7F53D" w14:textId="1490AF2E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Reassign Monitor</w:t>
            </w:r>
          </w:p>
        </w:tc>
        <w:tc>
          <w:tcPr>
            <w:tcW w:w="4297" w:type="dxa"/>
          </w:tcPr>
          <w:p w14:paraId="2BB7E813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2621C" w14:paraId="28BA13C4" w14:textId="77777777" w:rsidTr="0012621C">
        <w:trPr>
          <w:trHeight w:val="66"/>
        </w:trPr>
        <w:tc>
          <w:tcPr>
            <w:tcW w:w="2059" w:type="dxa"/>
            <w:vMerge/>
          </w:tcPr>
          <w:p w14:paraId="71643154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</w:tcPr>
          <w:p w14:paraId="2BC5588E" w14:textId="77777777" w:rsidR="0012621C" w:rsidRPr="0023089F" w:rsidRDefault="0012621C" w:rsidP="00C87FDF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</w:tcPr>
          <w:p w14:paraId="4CE30EEF" w14:textId="4BC1ECA4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Log Sponsor Notification</w:t>
            </w:r>
          </w:p>
        </w:tc>
        <w:tc>
          <w:tcPr>
            <w:tcW w:w="4297" w:type="dxa"/>
          </w:tcPr>
          <w:p w14:paraId="3DC0CE60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2621C" w14:paraId="52E42215" w14:textId="77777777" w:rsidTr="0012621C">
        <w:trPr>
          <w:trHeight w:val="100"/>
        </w:trPr>
        <w:tc>
          <w:tcPr>
            <w:tcW w:w="2059" w:type="dxa"/>
            <w:vMerge/>
          </w:tcPr>
          <w:p w14:paraId="28C2413D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 w:val="restart"/>
          </w:tcPr>
          <w:p w14:paraId="3F4D7755" w14:textId="2B999AFD" w:rsidR="0012621C" w:rsidRPr="0023089F" w:rsidRDefault="0012621C" w:rsidP="00C87FDF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COI Monitor</w:t>
            </w:r>
          </w:p>
        </w:tc>
        <w:tc>
          <w:tcPr>
            <w:tcW w:w="4032" w:type="dxa"/>
          </w:tcPr>
          <w:p w14:paraId="51660A01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Complete Monitor Report</w:t>
            </w:r>
          </w:p>
          <w:p w14:paraId="474A1F17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If report indicates:</w:t>
            </w:r>
          </w:p>
          <w:p w14:paraId="4206F7AB" w14:textId="6C70F7EB" w:rsidR="0012621C" w:rsidRPr="0023089F" w:rsidRDefault="0012621C" w:rsidP="00EF22AE">
            <w:pPr>
              <w:pStyle w:val="ListParagraph"/>
              <w:numPr>
                <w:ilvl w:val="0"/>
                <w:numId w:val="26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 xml:space="preserve">Compliance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  <w:p w14:paraId="19E7DE3C" w14:textId="663BAB77" w:rsidR="0012621C" w:rsidRPr="0023089F" w:rsidRDefault="0012621C" w:rsidP="00EF22AE">
            <w:pPr>
              <w:pStyle w:val="ListParagraph"/>
              <w:numPr>
                <w:ilvl w:val="0"/>
                <w:numId w:val="26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 xml:space="preserve">Non-Compliance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</w:tc>
        <w:tc>
          <w:tcPr>
            <w:tcW w:w="4297" w:type="dxa"/>
          </w:tcPr>
          <w:p w14:paraId="128B9FCC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464C1702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227C30CB" w14:textId="1DF11F57" w:rsidR="0012621C" w:rsidRPr="0023089F" w:rsidRDefault="0012621C" w:rsidP="00EF22AE">
            <w:pPr>
              <w:pStyle w:val="ListParagraph"/>
              <w:numPr>
                <w:ilvl w:val="0"/>
                <w:numId w:val="26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Under Management/Mitigation Plan</w:t>
            </w:r>
          </w:p>
          <w:p w14:paraId="6F455BEA" w14:textId="58C8BC91" w:rsidR="0012621C" w:rsidRPr="0023089F" w:rsidRDefault="0012621C" w:rsidP="00EF22AE">
            <w:pPr>
              <w:pStyle w:val="ListParagraph"/>
              <w:numPr>
                <w:ilvl w:val="0"/>
                <w:numId w:val="26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Administrative Review</w:t>
            </w:r>
          </w:p>
        </w:tc>
      </w:tr>
      <w:tr w:rsidR="0012621C" w14:paraId="6D09AE00" w14:textId="77777777" w:rsidTr="00F22168">
        <w:trPr>
          <w:trHeight w:val="99"/>
        </w:trPr>
        <w:tc>
          <w:tcPr>
            <w:tcW w:w="2059" w:type="dxa"/>
            <w:vMerge/>
          </w:tcPr>
          <w:p w14:paraId="38D28D19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</w:tcPr>
          <w:p w14:paraId="007BB946" w14:textId="77777777" w:rsidR="0012621C" w:rsidRPr="0023089F" w:rsidRDefault="0012621C" w:rsidP="00C87FDF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</w:tcPr>
          <w:p w14:paraId="257F66F5" w14:textId="05E3EBD1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Log Sponsor Notification</w:t>
            </w:r>
          </w:p>
        </w:tc>
        <w:tc>
          <w:tcPr>
            <w:tcW w:w="4297" w:type="dxa"/>
          </w:tcPr>
          <w:p w14:paraId="239D8525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2621C" w14:paraId="4EE5F7A8" w14:textId="77777777" w:rsidTr="00F22168">
        <w:trPr>
          <w:trHeight w:val="161"/>
        </w:trPr>
        <w:tc>
          <w:tcPr>
            <w:tcW w:w="2059" w:type="dxa"/>
            <w:vMerge/>
          </w:tcPr>
          <w:p w14:paraId="14FC660F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</w:tcPr>
          <w:p w14:paraId="31E40C8A" w14:textId="3709A5B1" w:rsidR="0012621C" w:rsidRPr="0023089F" w:rsidRDefault="0012621C" w:rsidP="00C87FDF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Site Manager</w:t>
            </w:r>
          </w:p>
        </w:tc>
        <w:tc>
          <w:tcPr>
            <w:tcW w:w="4032" w:type="dxa"/>
          </w:tcPr>
          <w:p w14:paraId="14C1E1BA" w14:textId="2998A495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Monitor Reminder (Monitoring Interval)</w:t>
            </w:r>
          </w:p>
        </w:tc>
        <w:tc>
          <w:tcPr>
            <w:tcW w:w="4297" w:type="dxa"/>
          </w:tcPr>
          <w:p w14:paraId="6CFD5D02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2621C" w14:paraId="7B7C4B81" w14:textId="77777777" w:rsidTr="00F22168">
        <w:trPr>
          <w:trHeight w:val="161"/>
        </w:trPr>
        <w:tc>
          <w:tcPr>
            <w:tcW w:w="2059" w:type="dxa"/>
            <w:vMerge/>
          </w:tcPr>
          <w:p w14:paraId="675AD174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</w:tcPr>
          <w:p w14:paraId="22223EC9" w14:textId="42792EB6" w:rsidR="0012621C" w:rsidRPr="0023089F" w:rsidRDefault="0012621C" w:rsidP="00C87FDF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COI System</w:t>
            </w:r>
          </w:p>
        </w:tc>
        <w:tc>
          <w:tcPr>
            <w:tcW w:w="4032" w:type="dxa"/>
          </w:tcPr>
          <w:p w14:paraId="16CF7139" w14:textId="433A6EFF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 xml:space="preserve">Monitor Report Overdue (runs nightly)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</w:tc>
        <w:tc>
          <w:tcPr>
            <w:tcW w:w="4297" w:type="dxa"/>
          </w:tcPr>
          <w:p w14:paraId="2F376722" w14:textId="05596363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Monitor Report Overdue</w:t>
            </w:r>
          </w:p>
        </w:tc>
      </w:tr>
      <w:tr w:rsidR="0012621C" w14:paraId="36491E19" w14:textId="77777777" w:rsidTr="0012621C">
        <w:trPr>
          <w:trHeight w:val="100"/>
        </w:trPr>
        <w:tc>
          <w:tcPr>
            <w:tcW w:w="2059" w:type="dxa"/>
            <w:vMerge w:val="restart"/>
          </w:tcPr>
          <w:p w14:paraId="5D4925AC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23089F">
              <w:rPr>
                <w:rFonts w:ascii="Arial Narrow" w:hAnsi="Arial Narrow"/>
                <w:b/>
                <w:sz w:val="16"/>
                <w:szCs w:val="16"/>
              </w:rPr>
              <w:t>Monitor Report Overdue</w:t>
            </w:r>
          </w:p>
          <w:p w14:paraId="5BD83122" w14:textId="77777777" w:rsidR="0023089F" w:rsidRPr="0023089F" w:rsidRDefault="0023089F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6A661D5" w14:textId="77777777" w:rsidR="0023089F" w:rsidRPr="0023089F" w:rsidRDefault="0023089F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E8D9BE4" w14:textId="44AB3FC8" w:rsidR="0023089F" w:rsidRPr="0023089F" w:rsidRDefault="0023089F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 w:val="restart"/>
          </w:tcPr>
          <w:p w14:paraId="39A24C2D" w14:textId="6B3EA73E" w:rsidR="0012621C" w:rsidRPr="0023089F" w:rsidRDefault="0012621C" w:rsidP="00C87FDF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COI Monitor</w:t>
            </w:r>
          </w:p>
        </w:tc>
        <w:tc>
          <w:tcPr>
            <w:tcW w:w="4032" w:type="dxa"/>
          </w:tcPr>
          <w:p w14:paraId="50D10AD9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Complete Monitor Report</w:t>
            </w:r>
          </w:p>
          <w:p w14:paraId="65B72046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If report indicates:</w:t>
            </w:r>
          </w:p>
          <w:p w14:paraId="389D270E" w14:textId="0DF11BAC" w:rsidR="0023089F" w:rsidRPr="0023089F" w:rsidRDefault="0023089F" w:rsidP="00EF22AE">
            <w:pPr>
              <w:pStyle w:val="ListParagraph"/>
              <w:numPr>
                <w:ilvl w:val="0"/>
                <w:numId w:val="27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 xml:space="preserve">Compliance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  <w:p w14:paraId="22513CBB" w14:textId="5FF2F7CD" w:rsidR="0023089F" w:rsidRPr="0023089F" w:rsidRDefault="0023089F" w:rsidP="00EF22AE">
            <w:pPr>
              <w:pStyle w:val="ListParagraph"/>
              <w:numPr>
                <w:ilvl w:val="0"/>
                <w:numId w:val="27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 xml:space="preserve">Non-Compliance </w:t>
            </w:r>
            <w:r w:rsidRPr="0023089F">
              <w:rPr>
                <w:rFonts w:ascii="Arial Narrow" w:hAnsi="Arial Narrow"/>
                <w:b/>
                <w:color w:val="C0504D" w:themeColor="accent2"/>
                <w:sz w:val="16"/>
                <w:szCs w:val="16"/>
              </w:rPr>
              <w:sym w:font="Wingdings" w:char="F0E8"/>
            </w:r>
          </w:p>
        </w:tc>
        <w:tc>
          <w:tcPr>
            <w:tcW w:w="4297" w:type="dxa"/>
          </w:tcPr>
          <w:p w14:paraId="1DDF6A4F" w14:textId="77777777" w:rsidR="0023089F" w:rsidRPr="0023089F" w:rsidRDefault="0023089F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40F980EF" w14:textId="77777777" w:rsidR="0023089F" w:rsidRPr="0023089F" w:rsidRDefault="0023089F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6940FD70" w14:textId="4567FA48" w:rsidR="0012621C" w:rsidRPr="0023089F" w:rsidRDefault="0023089F" w:rsidP="00EF22AE">
            <w:pPr>
              <w:pStyle w:val="ListParagraph"/>
              <w:numPr>
                <w:ilvl w:val="0"/>
                <w:numId w:val="27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Under Management/Mitigation Plan</w:t>
            </w:r>
          </w:p>
          <w:p w14:paraId="2193985E" w14:textId="478BCB04" w:rsidR="0023089F" w:rsidRPr="0023089F" w:rsidRDefault="0023089F" w:rsidP="00EF22AE">
            <w:pPr>
              <w:pStyle w:val="ListParagraph"/>
              <w:numPr>
                <w:ilvl w:val="0"/>
                <w:numId w:val="27"/>
              </w:numPr>
              <w:spacing w:before="0" w:after="4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Administrative Review</w:t>
            </w:r>
          </w:p>
        </w:tc>
      </w:tr>
      <w:tr w:rsidR="0012621C" w14:paraId="6449091C" w14:textId="77777777" w:rsidTr="00F22168">
        <w:trPr>
          <w:trHeight w:val="99"/>
        </w:trPr>
        <w:tc>
          <w:tcPr>
            <w:tcW w:w="2059" w:type="dxa"/>
            <w:vMerge/>
          </w:tcPr>
          <w:p w14:paraId="36846B34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</w:tcPr>
          <w:p w14:paraId="11118AB3" w14:textId="77777777" w:rsidR="0012621C" w:rsidRPr="0023089F" w:rsidRDefault="0012621C" w:rsidP="00C87FDF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2" w:type="dxa"/>
          </w:tcPr>
          <w:p w14:paraId="6902C293" w14:textId="722824D0" w:rsidR="0012621C" w:rsidRPr="0023089F" w:rsidRDefault="0023089F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23089F">
              <w:rPr>
                <w:rFonts w:ascii="Arial Narrow" w:hAnsi="Arial Narrow"/>
                <w:sz w:val="16"/>
                <w:szCs w:val="16"/>
              </w:rPr>
              <w:t>Reassign Monitor</w:t>
            </w:r>
          </w:p>
        </w:tc>
        <w:tc>
          <w:tcPr>
            <w:tcW w:w="4297" w:type="dxa"/>
          </w:tcPr>
          <w:p w14:paraId="29EF8188" w14:textId="77777777" w:rsidR="0012621C" w:rsidRPr="0023089F" w:rsidRDefault="0012621C">
            <w:pPr>
              <w:spacing w:before="0"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213E058" w14:textId="77777777" w:rsidR="00505524" w:rsidRDefault="00505524">
      <w:r>
        <w:br w:type="page"/>
      </w:r>
    </w:p>
    <w:p w14:paraId="0A24C67B" w14:textId="77777777" w:rsidR="00710B84" w:rsidRDefault="00710B84">
      <w:pPr>
        <w:spacing w:before="0" w:after="200" w:line="276" w:lineRule="auto"/>
        <w:rPr>
          <w:rFonts w:ascii="Trebuchet MS" w:eastAsiaTheme="majorEastAsia" w:hAnsi="Trebuchet MS" w:cstheme="majorBidi"/>
          <w:color w:val="17365D" w:themeColor="text2" w:themeShade="BF"/>
          <w:spacing w:val="5"/>
          <w:kern w:val="28"/>
          <w:sz w:val="52"/>
          <w:szCs w:val="52"/>
        </w:rPr>
        <w:sectPr w:rsidR="00710B84" w:rsidSect="00CA765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7195"/>
      </w:tblGrid>
      <w:tr w:rsidR="00710B84" w:rsidRPr="00710B84" w14:paraId="17E99C40" w14:textId="77777777" w:rsidTr="0023089F">
        <w:trPr>
          <w:jc w:val="center"/>
        </w:trPr>
        <w:tc>
          <w:tcPr>
            <w:tcW w:w="9350" w:type="dxa"/>
            <w:gridSpan w:val="2"/>
            <w:shd w:val="clear" w:color="auto" w:fill="4F81BD" w:themeFill="accent1"/>
          </w:tcPr>
          <w:p w14:paraId="7441B5D5" w14:textId="06423D0A" w:rsidR="00710B84" w:rsidRPr="00710B84" w:rsidRDefault="0023089F" w:rsidP="00710B84">
            <w:pPr>
              <w:pStyle w:val="Heading1"/>
              <w:outlineLvl w:val="0"/>
            </w:pPr>
            <w:bookmarkStart w:id="11" w:name="_User_Roles"/>
            <w:bookmarkStart w:id="12" w:name="_Toc453661238"/>
            <w:bookmarkEnd w:id="11"/>
            <w:r>
              <w:t>User Roles</w:t>
            </w:r>
            <w:bookmarkEnd w:id="12"/>
          </w:p>
        </w:tc>
      </w:tr>
      <w:tr w:rsidR="00710B84" w:rsidRPr="00710B84" w14:paraId="36AB2033" w14:textId="77777777" w:rsidTr="0023089F">
        <w:trPr>
          <w:trHeight w:val="647"/>
          <w:jc w:val="center"/>
        </w:trPr>
        <w:tc>
          <w:tcPr>
            <w:tcW w:w="9350" w:type="dxa"/>
            <w:gridSpan w:val="2"/>
          </w:tcPr>
          <w:p w14:paraId="64EEC291" w14:textId="141103DB" w:rsidR="00710B84" w:rsidRPr="00710B84" w:rsidRDefault="0023089F" w:rsidP="0023089F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User roles determine what appears in My Inbox as well as user access to </w:t>
            </w:r>
            <w:r>
              <w:rPr>
                <w:rFonts w:ascii="Arial Narrow" w:hAnsi="Arial Narrow"/>
                <w:sz w:val="18"/>
                <w:szCs w:val="18"/>
              </w:rPr>
              <w:br/>
              <w:t>certifications (including disclosures), actions, and activities in the system.</w:t>
            </w:r>
          </w:p>
        </w:tc>
      </w:tr>
      <w:tr w:rsidR="00710B84" w:rsidRPr="00710B84" w14:paraId="3C019408" w14:textId="77777777" w:rsidTr="0023089F">
        <w:trPr>
          <w:trHeight w:val="494"/>
          <w:jc w:val="center"/>
        </w:trPr>
        <w:tc>
          <w:tcPr>
            <w:tcW w:w="2155" w:type="dxa"/>
            <w:shd w:val="clear" w:color="auto" w:fill="DBE5F1" w:themeFill="accent1" w:themeFillTint="33"/>
          </w:tcPr>
          <w:p w14:paraId="5DFF111A" w14:textId="39F057B9" w:rsidR="00710B84" w:rsidRPr="00CA7525" w:rsidRDefault="00481284" w:rsidP="00B83A6E">
            <w:pPr>
              <w:pStyle w:val="Title"/>
              <w:pBdr>
                <w:bottom w:val="none" w:sz="0" w:space="0" w:color="auto"/>
              </w:pBdr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</w:pPr>
            <w:r w:rsidRPr="00481284">
              <w:rPr>
                <w:rFonts w:ascii="Arial Narrow" w:hAnsi="Arial Narrow"/>
                <w:b/>
                <w:color w:val="4F81BD" w:themeColor="accent1"/>
                <w:sz w:val="10"/>
                <w:szCs w:val="10"/>
              </w:rPr>
              <w:br/>
            </w:r>
            <w:r w:rsidR="00710B84" w:rsidRPr="00CA7525"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Position</w:t>
            </w:r>
          </w:p>
        </w:tc>
        <w:tc>
          <w:tcPr>
            <w:tcW w:w="7195" w:type="dxa"/>
            <w:shd w:val="clear" w:color="auto" w:fill="DBE5F1" w:themeFill="accent1" w:themeFillTint="33"/>
          </w:tcPr>
          <w:p w14:paraId="1D4004B7" w14:textId="7E7EF39E" w:rsidR="00710B84" w:rsidRPr="00CA7525" w:rsidRDefault="00481284" w:rsidP="00B83A6E">
            <w:pPr>
              <w:pStyle w:val="Title"/>
              <w:pBdr>
                <w:bottom w:val="none" w:sz="0" w:space="0" w:color="auto"/>
              </w:pBdr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br/>
            </w:r>
            <w:r w:rsidR="00710B84" w:rsidRPr="00CA7525"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Typical Activities</w:t>
            </w:r>
          </w:p>
        </w:tc>
      </w:tr>
      <w:tr w:rsidR="00710B84" w:rsidRPr="00710B84" w14:paraId="3007D797" w14:textId="77777777" w:rsidTr="0023089F">
        <w:trPr>
          <w:jc w:val="center"/>
        </w:trPr>
        <w:tc>
          <w:tcPr>
            <w:tcW w:w="2155" w:type="dxa"/>
          </w:tcPr>
          <w:p w14:paraId="2398CF8C" w14:textId="4B9046AF" w:rsidR="00710B84" w:rsidRPr="00CA7525" w:rsidRDefault="0023089F" w:rsidP="00B83A6E">
            <w:pPr>
              <w:pStyle w:val="Title"/>
              <w:pBdr>
                <w:bottom w:val="none" w:sz="0" w:space="0" w:color="auto"/>
              </w:pBd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COI Discloser</w:t>
            </w:r>
          </w:p>
        </w:tc>
        <w:tc>
          <w:tcPr>
            <w:tcW w:w="7195" w:type="dxa"/>
          </w:tcPr>
          <w:p w14:paraId="385F0321" w14:textId="3D1FAE78" w:rsidR="00710B84" w:rsidRPr="00CA7525" w:rsidRDefault="0023089F" w:rsidP="00B83A6E">
            <w:pPr>
              <w:pStyle w:val="Title"/>
              <w:pBdr>
                <w:bottom w:val="none" w:sz="0" w:space="0" w:color="auto"/>
              </w:pBd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Individuals that must disclose their financial interest (and conflicts of commitment) in the COI system</w:t>
            </w:r>
            <w:r w:rsidR="00710B84" w:rsidRPr="00CA7525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 This may include researchers, staff, faculty members, etc.</w:t>
            </w:r>
          </w:p>
        </w:tc>
      </w:tr>
      <w:tr w:rsidR="00710B84" w:rsidRPr="00710B84" w14:paraId="658F4B53" w14:textId="77777777" w:rsidTr="0023089F">
        <w:trPr>
          <w:jc w:val="center"/>
        </w:trPr>
        <w:tc>
          <w:tcPr>
            <w:tcW w:w="2155" w:type="dxa"/>
          </w:tcPr>
          <w:p w14:paraId="37E68416" w14:textId="7DE94C5F" w:rsidR="00710B84" w:rsidRPr="00CA7525" w:rsidRDefault="0023089F" w:rsidP="00B83A6E">
            <w:pPr>
              <w:pStyle w:val="Title"/>
              <w:pBdr>
                <w:bottom w:val="none" w:sz="0" w:space="0" w:color="auto"/>
              </w:pBd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COI Department Reviewer</w:t>
            </w:r>
          </w:p>
        </w:tc>
        <w:tc>
          <w:tcPr>
            <w:tcW w:w="7195" w:type="dxa"/>
          </w:tcPr>
          <w:p w14:paraId="21661DBB" w14:textId="73B80AA2" w:rsidR="00710B84" w:rsidRPr="00CA7525" w:rsidRDefault="00710B84" w:rsidP="00481284">
            <w:pPr>
              <w:pStyle w:val="Title"/>
              <w:pBdr>
                <w:bottom w:val="none" w:sz="0" w:space="0" w:color="auto"/>
              </w:pBdr>
              <w:rPr>
                <w:rFonts w:ascii="Arial Narrow" w:hAnsi="Arial Narrow"/>
                <w:sz w:val="18"/>
                <w:szCs w:val="18"/>
              </w:rPr>
            </w:pPr>
            <w:r w:rsidRPr="00CA7525">
              <w:rPr>
                <w:rFonts w:ascii="Arial Narrow" w:hAnsi="Arial Narrow"/>
                <w:sz w:val="18"/>
                <w:szCs w:val="18"/>
              </w:rPr>
              <w:t xml:space="preserve">Individuals </w:t>
            </w:r>
            <w:r w:rsidR="00481284">
              <w:rPr>
                <w:rFonts w:ascii="Arial Narrow" w:hAnsi="Arial Narrow"/>
                <w:sz w:val="18"/>
                <w:szCs w:val="18"/>
              </w:rPr>
              <w:t>that review the certification on behalf of a department.  Department reviews are optional.</w:t>
            </w:r>
          </w:p>
        </w:tc>
      </w:tr>
      <w:tr w:rsidR="00710B84" w:rsidRPr="00710B84" w14:paraId="6EDFD7C7" w14:textId="77777777" w:rsidTr="0023089F">
        <w:trPr>
          <w:jc w:val="center"/>
        </w:trPr>
        <w:tc>
          <w:tcPr>
            <w:tcW w:w="2155" w:type="dxa"/>
          </w:tcPr>
          <w:p w14:paraId="4549986D" w14:textId="14FDCFFD" w:rsidR="00710B84" w:rsidRPr="00CA7525" w:rsidRDefault="0023089F" w:rsidP="00B83A6E">
            <w:pPr>
              <w:pStyle w:val="Title"/>
              <w:pBdr>
                <w:bottom w:val="none" w:sz="0" w:space="0" w:color="auto"/>
              </w:pBd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COI Administrator</w:t>
            </w:r>
          </w:p>
        </w:tc>
        <w:tc>
          <w:tcPr>
            <w:tcW w:w="7195" w:type="dxa"/>
          </w:tcPr>
          <w:p w14:paraId="33696F4E" w14:textId="7680A4E4" w:rsidR="00710B84" w:rsidRPr="00CA7525" w:rsidRDefault="00710B84" w:rsidP="00481284">
            <w:pPr>
              <w:pStyle w:val="Title"/>
              <w:pBdr>
                <w:bottom w:val="none" w:sz="0" w:space="0" w:color="auto"/>
              </w:pBdr>
              <w:rPr>
                <w:rFonts w:ascii="Arial Narrow" w:hAnsi="Arial Narrow"/>
                <w:sz w:val="18"/>
                <w:szCs w:val="18"/>
              </w:rPr>
            </w:pPr>
            <w:r w:rsidRPr="00CA7525">
              <w:rPr>
                <w:rFonts w:ascii="Arial Narrow" w:hAnsi="Arial Narrow"/>
                <w:sz w:val="18"/>
                <w:szCs w:val="18"/>
              </w:rPr>
              <w:t xml:space="preserve">Individuals </w:t>
            </w:r>
            <w:r w:rsidR="00481284">
              <w:rPr>
                <w:rFonts w:ascii="Arial Narrow" w:hAnsi="Arial Narrow"/>
                <w:sz w:val="18"/>
                <w:szCs w:val="18"/>
              </w:rPr>
              <w:t>that perform an Administrative Review of a certification on behalf of an institution or organization.  This role may make a review determination about the certification or determine that it should be reviewed by a COI Committee.  This role can also create or upload management/mitigation plans to the certification, if required.</w:t>
            </w:r>
          </w:p>
        </w:tc>
      </w:tr>
      <w:tr w:rsidR="00710B84" w:rsidRPr="00710B84" w14:paraId="5FFDE69F" w14:textId="77777777" w:rsidTr="0023089F">
        <w:trPr>
          <w:jc w:val="center"/>
        </w:trPr>
        <w:tc>
          <w:tcPr>
            <w:tcW w:w="2155" w:type="dxa"/>
          </w:tcPr>
          <w:p w14:paraId="1C65E255" w14:textId="42DA63CF" w:rsidR="00710B84" w:rsidRPr="00CA7525" w:rsidRDefault="0023089F" w:rsidP="00B83A6E">
            <w:pPr>
              <w:pStyle w:val="Title"/>
              <w:pBdr>
                <w:bottom w:val="none" w:sz="0" w:space="0" w:color="auto"/>
              </w:pBd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COI Committee Member</w:t>
            </w:r>
          </w:p>
        </w:tc>
        <w:tc>
          <w:tcPr>
            <w:tcW w:w="7195" w:type="dxa"/>
          </w:tcPr>
          <w:p w14:paraId="0BA8A63B" w14:textId="3EBF4D3D" w:rsidR="00710B84" w:rsidRPr="00CA7525" w:rsidRDefault="00CA7525" w:rsidP="00481284">
            <w:pPr>
              <w:pStyle w:val="Title"/>
              <w:pBdr>
                <w:bottom w:val="none" w:sz="0" w:space="0" w:color="auto"/>
              </w:pBdr>
              <w:rPr>
                <w:rFonts w:ascii="Arial Narrow" w:hAnsi="Arial Narrow"/>
                <w:sz w:val="18"/>
                <w:szCs w:val="18"/>
              </w:rPr>
            </w:pPr>
            <w:r w:rsidRPr="00CA7525">
              <w:rPr>
                <w:rFonts w:ascii="Arial Narrow" w:hAnsi="Arial Narrow"/>
                <w:sz w:val="18"/>
                <w:szCs w:val="18"/>
              </w:rPr>
              <w:t xml:space="preserve">Individuals </w:t>
            </w:r>
            <w:r w:rsidR="00481284">
              <w:rPr>
                <w:rFonts w:ascii="Arial Narrow" w:hAnsi="Arial Narrow"/>
                <w:sz w:val="18"/>
                <w:szCs w:val="18"/>
              </w:rPr>
              <w:t>on the COI Committee that review certifications when the COI Administrator has determined that a Committee Review is required</w:t>
            </w:r>
            <w:r w:rsidRPr="00CA752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710B84" w:rsidRPr="00710B84" w14:paraId="1730D543" w14:textId="77777777" w:rsidTr="0023089F">
        <w:trPr>
          <w:jc w:val="center"/>
        </w:trPr>
        <w:tc>
          <w:tcPr>
            <w:tcW w:w="2155" w:type="dxa"/>
          </w:tcPr>
          <w:p w14:paraId="2A853CA7" w14:textId="368B8746" w:rsidR="00710B84" w:rsidRPr="00CA7525" w:rsidRDefault="0023089F" w:rsidP="00B83A6E">
            <w:pPr>
              <w:pStyle w:val="Title"/>
              <w:pBdr>
                <w:bottom w:val="none" w:sz="0" w:space="0" w:color="auto"/>
              </w:pBd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COI Monitor</w:t>
            </w:r>
          </w:p>
        </w:tc>
        <w:tc>
          <w:tcPr>
            <w:tcW w:w="7195" w:type="dxa"/>
          </w:tcPr>
          <w:p w14:paraId="547492CE" w14:textId="748E0E6C" w:rsidR="00710B84" w:rsidRPr="00CA7525" w:rsidRDefault="00481284" w:rsidP="00481284">
            <w:pPr>
              <w:pStyle w:val="Title"/>
              <w:pBdr>
                <w:bottom w:val="none" w:sz="0" w:space="0" w:color="auto"/>
              </w:pBd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Individuals that monitor whether a management or mitigation plan assigned to a COI Discloser is being followed or completed.  The monitor logs regular reports indicating whether or not the COI Discloser is in compliance with the plan.</w:t>
            </w:r>
          </w:p>
        </w:tc>
      </w:tr>
      <w:tr w:rsidR="00CA7525" w:rsidRPr="00710B84" w14:paraId="4F4FA2CE" w14:textId="77777777" w:rsidTr="0023089F">
        <w:trPr>
          <w:jc w:val="center"/>
        </w:trPr>
        <w:tc>
          <w:tcPr>
            <w:tcW w:w="2155" w:type="dxa"/>
          </w:tcPr>
          <w:p w14:paraId="47BA17B7" w14:textId="70E31C3C" w:rsidR="00CA7525" w:rsidRPr="00CA7525" w:rsidRDefault="0023089F" w:rsidP="00CA7525">
            <w:pPr>
              <w:pStyle w:val="Title"/>
              <w:pBdr>
                <w:bottom w:val="none" w:sz="0" w:space="0" w:color="auto"/>
              </w:pBd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Site Manager</w:t>
            </w:r>
          </w:p>
        </w:tc>
        <w:tc>
          <w:tcPr>
            <w:tcW w:w="7195" w:type="dxa"/>
          </w:tcPr>
          <w:p w14:paraId="492C9B53" w14:textId="3E567BC0" w:rsidR="00CA7525" w:rsidRPr="00CA7525" w:rsidRDefault="00481284" w:rsidP="00CA7525">
            <w:pPr>
              <w:pStyle w:val="Title"/>
              <w:pBdr>
                <w:bottom w:val="none" w:sz="0" w:space="0" w:color="auto"/>
              </w:pBd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Individuals that have system-wide access.  This includes complete access to security and system settings, and all data, workspaces, activities, and actions in the system.</w:t>
            </w:r>
          </w:p>
        </w:tc>
      </w:tr>
      <w:tr w:rsidR="00CA7525" w:rsidRPr="00710B84" w14:paraId="4DC5553A" w14:textId="77777777" w:rsidTr="0023089F">
        <w:trPr>
          <w:jc w:val="center"/>
        </w:trPr>
        <w:tc>
          <w:tcPr>
            <w:tcW w:w="2155" w:type="dxa"/>
          </w:tcPr>
          <w:p w14:paraId="2B16D074" w14:textId="4E5CCAF8" w:rsidR="00CA7525" w:rsidRPr="00CA7525" w:rsidRDefault="0023089F" w:rsidP="00CA7525">
            <w:pPr>
              <w:pStyle w:val="Title"/>
              <w:pBdr>
                <w:bottom w:val="none" w:sz="0" w:space="0" w:color="auto"/>
              </w:pBd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COI System</w:t>
            </w:r>
          </w:p>
        </w:tc>
        <w:tc>
          <w:tcPr>
            <w:tcW w:w="7195" w:type="dxa"/>
          </w:tcPr>
          <w:p w14:paraId="2547C7B6" w14:textId="34209FC8" w:rsidR="00CA7525" w:rsidRPr="00CA7525" w:rsidRDefault="00481284" w:rsidP="00CA7525">
            <w:pPr>
              <w:pStyle w:val="Title"/>
              <w:pBdr>
                <w:bottom w:val="none" w:sz="0" w:space="0" w:color="auto"/>
              </w:pBd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System background tasks that run automatically (not a user role).</w:t>
            </w:r>
          </w:p>
        </w:tc>
      </w:tr>
    </w:tbl>
    <w:p w14:paraId="6845E548" w14:textId="40734A8D" w:rsidR="00B83A6E" w:rsidRPr="0028260B" w:rsidRDefault="00733FE9" w:rsidP="00B83A6E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C452C8">
        <w:rPr>
          <w:rFonts w:ascii="Trebuchet MS" w:hAnsi="Trebuchet MS"/>
        </w:rPr>
        <w:br w:type="page"/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15"/>
      </w:tblGrid>
      <w:tr w:rsidR="00B83A6E" w14:paraId="35894751" w14:textId="77777777" w:rsidTr="00117FB1">
        <w:trPr>
          <w:trHeight w:val="804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14:paraId="6F3DEBBB" w14:textId="317ED5CA" w:rsidR="00B83A6E" w:rsidRPr="00B83A6E" w:rsidRDefault="00481284" w:rsidP="00117FB1">
            <w:pPr>
              <w:pStyle w:val="Heading1"/>
              <w:outlineLvl w:val="0"/>
            </w:pPr>
            <w:bookmarkStart w:id="13" w:name="_Review_a_Safety"/>
            <w:bookmarkStart w:id="14" w:name="_Toc453661239"/>
            <w:bookmarkEnd w:id="13"/>
            <w:r>
              <w:t>Review the Certification</w:t>
            </w:r>
            <w:bookmarkEnd w:id="14"/>
          </w:p>
        </w:tc>
      </w:tr>
      <w:tr w:rsidR="00B83A6E" w14:paraId="0CB9CC4E" w14:textId="77777777" w:rsidTr="00117FB1"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</w:tcPr>
          <w:p w14:paraId="32D0BB9A" w14:textId="2B0516EA" w:rsidR="00B83A6E" w:rsidRPr="005D2685" w:rsidRDefault="008E121D" w:rsidP="00117FB1">
            <w:pPr>
              <w:tabs>
                <w:tab w:val="right" w:pos="9360"/>
              </w:tabs>
              <w:ind w:left="17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This section explains where to look for information when performing a Department, Administrative, or Committee Review.</w:t>
            </w:r>
          </w:p>
        </w:tc>
      </w:tr>
      <w:tr w:rsidR="002C6332" w14:paraId="5A61A6EB" w14:textId="77777777" w:rsidTr="00117FB1">
        <w:trPr>
          <w:trHeight w:val="449"/>
        </w:trPr>
        <w:tc>
          <w:tcPr>
            <w:tcW w:w="6000" w:type="dxa"/>
            <w:vMerge w:val="restart"/>
            <w:tcBorders>
              <w:top w:val="single" w:sz="4" w:space="0" w:color="4F81BD" w:themeColor="accent1"/>
            </w:tcBorders>
            <w:shd w:val="clear" w:color="auto" w:fill="FEF8CF"/>
          </w:tcPr>
          <w:p w14:paraId="4EDF7924" w14:textId="0957FE61" w:rsidR="008236F5" w:rsidRDefault="008236F5" w:rsidP="00117FB1">
            <w:pPr>
              <w:tabs>
                <w:tab w:val="right" w:pos="9360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0FC69141" wp14:editId="03A18266">
                  <wp:extent cx="4088190" cy="3981450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513" cy="4025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6E374BBE" w14:textId="6EEDB9C3" w:rsidR="008236F5" w:rsidRPr="00E5688C" w:rsidRDefault="008236F5" w:rsidP="00117FB1">
            <w:pPr>
              <w:pStyle w:val="Heading2"/>
              <w:outlineLvl w:val="1"/>
            </w:pPr>
            <w:bookmarkStart w:id="15" w:name="_Toc453661240"/>
            <w:r>
              <w:t>Review Certification Details</w:t>
            </w:r>
            <w:bookmarkEnd w:id="15"/>
          </w:p>
        </w:tc>
      </w:tr>
      <w:tr w:rsidR="002C6332" w14:paraId="4A0E62A3" w14:textId="77777777" w:rsidTr="00117FB1">
        <w:trPr>
          <w:trHeight w:val="953"/>
        </w:trPr>
        <w:tc>
          <w:tcPr>
            <w:tcW w:w="6000" w:type="dxa"/>
            <w:vMerge/>
            <w:shd w:val="clear" w:color="auto" w:fill="FEF8CF"/>
          </w:tcPr>
          <w:p w14:paraId="6F4D589D" w14:textId="77777777" w:rsidR="008236F5" w:rsidRDefault="008236F5" w:rsidP="00117FB1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2A8A2651" w14:textId="77777777" w:rsidR="008236F5" w:rsidRDefault="008236F5" w:rsidP="00117FB1">
            <w:pPr>
              <w:pStyle w:val="ListParagraph"/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0D4FA6A9" w14:textId="32E7575E" w:rsidR="008236F5" w:rsidRDefault="008236F5" w:rsidP="00EF22AE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From </w:t>
            </w:r>
            <w:r w:rsidRPr="00EA6D76">
              <w:rPr>
                <w:rFonts w:ascii="Arial Narrow" w:hAnsi="Arial Narrow"/>
                <w:b/>
                <w:sz w:val="18"/>
                <w:szCs w:val="18"/>
              </w:rPr>
              <w:t>My Inbox</w:t>
            </w:r>
            <w:r>
              <w:rPr>
                <w:rFonts w:ascii="Arial Narrow" w:hAnsi="Arial Narrow"/>
                <w:sz w:val="18"/>
                <w:szCs w:val="18"/>
              </w:rPr>
              <w:t xml:space="preserve">, click the certification </w:t>
            </w:r>
            <w:r w:rsidRPr="008E121D">
              <w:rPr>
                <w:rFonts w:ascii="Arial Narrow" w:hAnsi="Arial Narrow"/>
                <w:b/>
                <w:sz w:val="18"/>
                <w:szCs w:val="18"/>
              </w:rPr>
              <w:t>Name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6D1FB3B" w14:textId="77777777" w:rsidR="008236F5" w:rsidRDefault="008236F5" w:rsidP="00117FB1">
            <w:pPr>
              <w:pStyle w:val="ListParagraph"/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72EFD595" w14:textId="1F7B4DB7" w:rsidR="008236F5" w:rsidRPr="00117FB1" w:rsidRDefault="008236F5" w:rsidP="00EF22AE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8E121D">
              <w:rPr>
                <w:rFonts w:ascii="Arial Narrow" w:hAnsi="Arial Narrow"/>
                <w:sz w:val="18"/>
                <w:szCs w:val="18"/>
              </w:rPr>
              <w:t>From the certification Workspace, review the following information: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568309A4" w14:textId="71F4265E" w:rsidR="008236F5" w:rsidRDefault="008236F5" w:rsidP="00EF22AE">
            <w:pPr>
              <w:pStyle w:val="ListParagraph"/>
              <w:numPr>
                <w:ilvl w:val="1"/>
                <w:numId w:val="2"/>
              </w:numPr>
              <w:tabs>
                <w:tab w:val="right" w:pos="9360"/>
              </w:tabs>
              <w:spacing w:before="0" w:after="0"/>
              <w:ind w:left="813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117FB1">
              <w:rPr>
                <w:rFonts w:ascii="Arial Narrow" w:hAnsi="Arial Narrow"/>
                <w:b/>
                <w:sz w:val="18"/>
                <w:szCs w:val="18"/>
              </w:rPr>
              <w:t>Summary</w:t>
            </w:r>
            <w:r>
              <w:rPr>
                <w:rFonts w:ascii="Arial Narrow" w:hAnsi="Arial Narrow"/>
                <w:sz w:val="18"/>
                <w:szCs w:val="18"/>
              </w:rPr>
              <w:t xml:space="preserve"> tab provides a summary of the certification and the amounts disclosed by the organization.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334DA3E6" w14:textId="6DA7F149" w:rsidR="008236F5" w:rsidRDefault="008236F5" w:rsidP="00EF22AE">
            <w:pPr>
              <w:pStyle w:val="ListParagraph"/>
              <w:numPr>
                <w:ilvl w:val="1"/>
                <w:numId w:val="2"/>
              </w:numPr>
              <w:tabs>
                <w:tab w:val="right" w:pos="9360"/>
              </w:tabs>
              <w:spacing w:before="0" w:after="0"/>
              <w:ind w:left="813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117FB1">
              <w:rPr>
                <w:rFonts w:ascii="Arial Narrow" w:hAnsi="Arial Narrow"/>
                <w:b/>
                <w:sz w:val="18"/>
                <w:szCs w:val="18"/>
              </w:rPr>
              <w:t xml:space="preserve">Disclosures </w:t>
            </w:r>
            <w:r>
              <w:rPr>
                <w:rFonts w:ascii="Arial Narrow" w:hAnsi="Arial Narrow"/>
                <w:sz w:val="18"/>
                <w:szCs w:val="18"/>
              </w:rPr>
              <w:t>tab shows the amounts disclosed for each organization by compensation type.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4D448002" w14:textId="5D3B7EF6" w:rsidR="008236F5" w:rsidRPr="00117FB1" w:rsidRDefault="008236F5" w:rsidP="00EF22AE">
            <w:pPr>
              <w:pStyle w:val="ListParagraph"/>
              <w:numPr>
                <w:ilvl w:val="1"/>
                <w:numId w:val="2"/>
              </w:numPr>
              <w:tabs>
                <w:tab w:val="right" w:pos="9360"/>
              </w:tabs>
              <w:spacing w:before="0" w:after="0"/>
              <w:ind w:left="813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117FB1">
              <w:rPr>
                <w:rFonts w:ascii="Arial Narrow" w:hAnsi="Arial Narrow"/>
                <w:b/>
                <w:sz w:val="18"/>
                <w:szCs w:val="18"/>
              </w:rPr>
              <w:t>View Disclosures</w:t>
            </w:r>
            <w:r>
              <w:rPr>
                <w:rFonts w:ascii="Arial Narrow" w:hAnsi="Arial Narrow"/>
                <w:sz w:val="18"/>
                <w:szCs w:val="18"/>
              </w:rPr>
              <w:t xml:space="preserve"> button shows all certification pages, including the disclosure pages.</w:t>
            </w:r>
          </w:p>
          <w:p w14:paraId="46D08F18" w14:textId="1D0DBB21" w:rsidR="008236F5" w:rsidRPr="00EA6D76" w:rsidRDefault="008236F5" w:rsidP="00117FB1">
            <w:pPr>
              <w:pStyle w:val="ListParagraph"/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C6332" w14:paraId="7009B77C" w14:textId="77777777" w:rsidTr="00117FB1">
        <w:trPr>
          <w:trHeight w:val="29"/>
        </w:trPr>
        <w:tc>
          <w:tcPr>
            <w:tcW w:w="6000" w:type="dxa"/>
            <w:vMerge/>
            <w:shd w:val="clear" w:color="auto" w:fill="FEF8CF"/>
          </w:tcPr>
          <w:p w14:paraId="24EAD5AB" w14:textId="77777777" w:rsidR="008236F5" w:rsidRDefault="008236F5" w:rsidP="00117FB1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6013BB6A" w14:textId="7D74059C" w:rsidR="008236F5" w:rsidRPr="005D2685" w:rsidRDefault="008236F5" w:rsidP="00117FB1">
            <w:pPr>
              <w:pStyle w:val="Heading2"/>
              <w:outlineLvl w:val="1"/>
            </w:pPr>
            <w:bookmarkStart w:id="16" w:name="_Toc453661241"/>
            <w:r>
              <w:t>View Changes Between Disclosure Versions</w:t>
            </w:r>
            <w:bookmarkEnd w:id="16"/>
          </w:p>
        </w:tc>
      </w:tr>
      <w:tr w:rsidR="002C6332" w14:paraId="28994035" w14:textId="77777777" w:rsidTr="008236F5">
        <w:trPr>
          <w:trHeight w:val="2261"/>
        </w:trPr>
        <w:tc>
          <w:tcPr>
            <w:tcW w:w="6000" w:type="dxa"/>
            <w:vMerge/>
            <w:shd w:val="clear" w:color="auto" w:fill="FEF8CF"/>
          </w:tcPr>
          <w:p w14:paraId="3FD0F20E" w14:textId="77777777" w:rsidR="008236F5" w:rsidRDefault="008236F5" w:rsidP="00117FB1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6F1F1C28" w14:textId="4DAEA5E9" w:rsidR="008236F5" w:rsidRDefault="008236F5" w:rsidP="00EF22AE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spacing w:before="0" w:after="0"/>
              <w:ind w:left="45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Administrative and Committee reviewers can see what changed between current disclosures and previous versions.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521E0C62" w14:textId="18A6BCBB" w:rsidR="008236F5" w:rsidRDefault="008236F5" w:rsidP="00EF22AE">
            <w:pPr>
              <w:pStyle w:val="ListParagraph"/>
              <w:numPr>
                <w:ilvl w:val="1"/>
                <w:numId w:val="2"/>
              </w:numPr>
              <w:tabs>
                <w:tab w:val="right" w:pos="9360"/>
              </w:tabs>
              <w:spacing w:before="0" w:after="0"/>
              <w:ind w:left="81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Click the </w:t>
            </w:r>
            <w:r w:rsidRPr="00117FB1">
              <w:rPr>
                <w:rFonts w:ascii="Arial Narrow" w:hAnsi="Arial Narrow"/>
                <w:b/>
                <w:sz w:val="18"/>
                <w:szCs w:val="18"/>
              </w:rPr>
              <w:t>Disclosure Admin Info</w:t>
            </w:r>
            <w:r>
              <w:rPr>
                <w:rFonts w:ascii="Arial Narrow" w:hAnsi="Arial Narrow"/>
                <w:sz w:val="18"/>
                <w:szCs w:val="18"/>
              </w:rPr>
              <w:t xml:space="preserve"> tab.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023E3C3A" w14:textId="1ECAC2BC" w:rsidR="008236F5" w:rsidRPr="00117FB1" w:rsidRDefault="008236F5" w:rsidP="00EF22AE">
            <w:pPr>
              <w:pStyle w:val="ListParagraph"/>
              <w:numPr>
                <w:ilvl w:val="1"/>
                <w:numId w:val="2"/>
              </w:numPr>
              <w:tabs>
                <w:tab w:val="right" w:pos="9360"/>
              </w:tabs>
              <w:spacing w:before="0" w:after="0"/>
              <w:ind w:left="81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Click the </w:t>
            </w:r>
            <w:r w:rsidRPr="00117FB1">
              <w:rPr>
                <w:rFonts w:ascii="Arial Narrow" w:hAnsi="Arial Narrow"/>
                <w:b/>
                <w:sz w:val="18"/>
                <w:szCs w:val="18"/>
              </w:rPr>
              <w:t>View Differences</w:t>
            </w:r>
            <w:r>
              <w:rPr>
                <w:rFonts w:ascii="Arial Narrow" w:hAnsi="Arial Narrow"/>
                <w:sz w:val="18"/>
                <w:szCs w:val="18"/>
              </w:rPr>
              <w:t xml:space="preserve"> button for a disclosure and then select the version to compare against.</w:t>
            </w:r>
          </w:p>
        </w:tc>
      </w:tr>
      <w:tr w:rsidR="002C6332" w14:paraId="1ED27BAC" w14:textId="77777777" w:rsidTr="008236F5">
        <w:trPr>
          <w:trHeight w:val="1802"/>
        </w:trPr>
        <w:tc>
          <w:tcPr>
            <w:tcW w:w="6000" w:type="dxa"/>
            <w:vMerge/>
            <w:tcBorders>
              <w:bottom w:val="single" w:sz="24" w:space="0" w:color="4F81BD" w:themeColor="accent1"/>
            </w:tcBorders>
            <w:shd w:val="clear" w:color="auto" w:fill="FEF8CF"/>
          </w:tcPr>
          <w:p w14:paraId="580D8D2A" w14:textId="77777777" w:rsidR="008236F5" w:rsidRDefault="008236F5" w:rsidP="00117FB1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14:paraId="64DE4B20" w14:textId="77777777" w:rsidR="008236F5" w:rsidRDefault="008236F5" w:rsidP="008236F5">
            <w:pPr>
              <w:tabs>
                <w:tab w:val="right" w:pos="9360"/>
              </w:tabs>
              <w:spacing w:before="0" w:after="0"/>
              <w:ind w:left="93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8236F5"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Next Step:</w:t>
            </w:r>
            <w:r w:rsidRPr="008236F5">
              <w:rPr>
                <w:rFonts w:ascii="Arial Narrow" w:hAnsi="Arial Narrow"/>
                <w:color w:val="4F81BD" w:themeColor="accent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After reviewing the certification:</w:t>
            </w:r>
          </w:p>
          <w:p w14:paraId="2ADC1D68" w14:textId="77777777" w:rsidR="008236F5" w:rsidRDefault="008236F5" w:rsidP="008236F5">
            <w:pPr>
              <w:tabs>
                <w:tab w:val="right" w:pos="9360"/>
              </w:tabs>
              <w:spacing w:before="0" w:after="0"/>
              <w:ind w:left="93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5D6F4C68" w14:textId="3C81658F" w:rsidR="008236F5" w:rsidRDefault="008236F5" w:rsidP="00EF22AE">
            <w:pPr>
              <w:pStyle w:val="ListParagraph"/>
              <w:numPr>
                <w:ilvl w:val="0"/>
                <w:numId w:val="28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8236F5">
              <w:rPr>
                <w:rFonts w:ascii="Arial Narrow" w:hAnsi="Arial Narrow"/>
                <w:b/>
                <w:sz w:val="18"/>
                <w:szCs w:val="18"/>
              </w:rPr>
              <w:t>Department Reviewers:</w:t>
            </w:r>
            <w:r>
              <w:rPr>
                <w:rFonts w:ascii="Arial Narrow" w:hAnsi="Arial Narrow"/>
                <w:sz w:val="18"/>
                <w:szCs w:val="18"/>
              </w:rPr>
              <w:t xml:space="preserve"> See </w:t>
            </w:r>
            <w:hyperlink w:anchor="_Complete_the_Review" w:history="1">
              <w:r w:rsidRPr="00C34335">
                <w:rPr>
                  <w:rStyle w:val="Hyperlink"/>
                  <w:rFonts w:ascii="Arial Narrow" w:hAnsi="Arial Narrow"/>
                  <w:sz w:val="18"/>
                  <w:szCs w:val="18"/>
                </w:rPr>
                <w:t>Complete the Review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1AED5B41" w14:textId="479230C3" w:rsidR="008236F5" w:rsidRPr="008236F5" w:rsidRDefault="008236F5" w:rsidP="00EF22AE">
            <w:pPr>
              <w:pStyle w:val="ListParagraph"/>
              <w:numPr>
                <w:ilvl w:val="0"/>
                <w:numId w:val="28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8236F5">
              <w:rPr>
                <w:rFonts w:ascii="Arial Narrow" w:hAnsi="Arial Narrow"/>
                <w:b/>
                <w:sz w:val="18"/>
                <w:szCs w:val="18"/>
              </w:rPr>
              <w:t>Administrative Reviewers:</w:t>
            </w:r>
            <w:r>
              <w:rPr>
                <w:rFonts w:ascii="Arial Narrow" w:hAnsi="Arial Narrow"/>
                <w:sz w:val="18"/>
                <w:szCs w:val="18"/>
              </w:rPr>
              <w:t xml:space="preserve"> Go to </w:t>
            </w:r>
            <w:hyperlink w:anchor="_Record_an_Administrative" w:history="1">
              <w:r w:rsidRPr="00C34335">
                <w:rPr>
                  <w:rStyle w:val="Hyperlink"/>
                  <w:rFonts w:ascii="Arial Narrow" w:hAnsi="Arial Narrow"/>
                  <w:sz w:val="18"/>
                  <w:szCs w:val="18"/>
                </w:rPr>
                <w:t>Record an Administrative Review</w:t>
              </w:r>
            </w:hyperlink>
          </w:p>
        </w:tc>
      </w:tr>
    </w:tbl>
    <w:p w14:paraId="588AD2CB" w14:textId="73A2B852" w:rsidR="000650F1" w:rsidRDefault="000650F1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300"/>
      </w:tblGrid>
      <w:tr w:rsidR="00D9333C" w14:paraId="26BDD105" w14:textId="77777777" w:rsidTr="00002C8C">
        <w:trPr>
          <w:trHeight w:val="804"/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14:paraId="6569CBD7" w14:textId="64E9034B" w:rsidR="00D9333C" w:rsidRPr="00B83A6E" w:rsidRDefault="008236F5" w:rsidP="00D9333C">
            <w:pPr>
              <w:pStyle w:val="Heading1"/>
              <w:outlineLvl w:val="0"/>
            </w:pPr>
            <w:bookmarkStart w:id="17" w:name="_Request_Clarification_on"/>
            <w:bookmarkStart w:id="18" w:name="_Toc453661242"/>
            <w:bookmarkEnd w:id="17"/>
            <w:r>
              <w:t>Record and Complete Your Review</w:t>
            </w:r>
            <w:bookmarkEnd w:id="18"/>
          </w:p>
        </w:tc>
      </w:tr>
      <w:tr w:rsidR="00D9333C" w14:paraId="70F4AEC5" w14:textId="77777777" w:rsidTr="00002C8C">
        <w:trPr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</w:tcPr>
          <w:p w14:paraId="5B088575" w14:textId="53302174" w:rsidR="00D9333C" w:rsidRPr="005D2685" w:rsidRDefault="00E57829" w:rsidP="008236F5">
            <w:pPr>
              <w:tabs>
                <w:tab w:val="right" w:pos="9360"/>
              </w:tabs>
              <w:ind w:left="17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After </w:t>
            </w:r>
            <w:r w:rsidR="008236F5">
              <w:rPr>
                <w:rFonts w:ascii="Arial Narrow" w:hAnsi="Arial Narrow"/>
                <w:sz w:val="18"/>
                <w:szCs w:val="18"/>
              </w:rPr>
              <w:t>you have reviewed the certification, complete your review in the system.</w:t>
            </w:r>
            <w:r w:rsidR="008236F5">
              <w:rPr>
                <w:rFonts w:ascii="Arial Narrow" w:hAnsi="Arial Narrow"/>
                <w:sz w:val="18"/>
                <w:szCs w:val="18"/>
              </w:rPr>
              <w:br/>
              <w:t>Administrative reviewers will record an Administrative Review prior to completing their review.</w:t>
            </w:r>
          </w:p>
        </w:tc>
      </w:tr>
      <w:tr w:rsidR="008236F5" w14:paraId="5F6D3FE5" w14:textId="77777777" w:rsidTr="00002C8C">
        <w:trPr>
          <w:trHeight w:val="449"/>
          <w:jc w:val="center"/>
        </w:trPr>
        <w:tc>
          <w:tcPr>
            <w:tcW w:w="6000" w:type="dxa"/>
            <w:vMerge w:val="restart"/>
            <w:tcBorders>
              <w:top w:val="single" w:sz="4" w:space="0" w:color="4F81BD" w:themeColor="accent1"/>
            </w:tcBorders>
            <w:shd w:val="clear" w:color="auto" w:fill="FEF8CF"/>
          </w:tcPr>
          <w:p w14:paraId="75E1B087" w14:textId="4286E00D" w:rsidR="008236F5" w:rsidRDefault="001E249A" w:rsidP="00002C8C">
            <w:pPr>
              <w:tabs>
                <w:tab w:val="right" w:pos="9360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4B4E2418" wp14:editId="103F7F26">
                  <wp:extent cx="3306505" cy="5564778"/>
                  <wp:effectExtent l="0" t="0" r="825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557" cy="557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6E3E19B6" w14:textId="41DB0830" w:rsidR="008236F5" w:rsidRPr="00E5688C" w:rsidRDefault="008236F5" w:rsidP="00D9333C">
            <w:pPr>
              <w:pStyle w:val="Heading2"/>
              <w:outlineLvl w:val="1"/>
            </w:pPr>
            <w:bookmarkStart w:id="19" w:name="_Record_an_Administrative"/>
            <w:bookmarkStart w:id="20" w:name="_Toc453661243"/>
            <w:bookmarkEnd w:id="19"/>
            <w:r>
              <w:t>Record an Administrative Review</w:t>
            </w:r>
            <w:bookmarkEnd w:id="20"/>
          </w:p>
        </w:tc>
      </w:tr>
      <w:tr w:rsidR="008236F5" w14:paraId="3F4F535D" w14:textId="77777777" w:rsidTr="008236F5">
        <w:trPr>
          <w:trHeight w:val="2663"/>
          <w:jc w:val="center"/>
        </w:trPr>
        <w:tc>
          <w:tcPr>
            <w:tcW w:w="6000" w:type="dxa"/>
            <w:vMerge/>
            <w:shd w:val="clear" w:color="auto" w:fill="FEF8CF"/>
          </w:tcPr>
          <w:p w14:paraId="7D3919DE" w14:textId="77777777" w:rsidR="008236F5" w:rsidRDefault="008236F5" w:rsidP="00002C8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52379810" w14:textId="15EA08BB" w:rsidR="008236F5" w:rsidRPr="008236F5" w:rsidRDefault="008236F5" w:rsidP="008236F5">
            <w:pPr>
              <w:tabs>
                <w:tab w:val="right" w:pos="9360"/>
              </w:tabs>
              <w:spacing w:before="0" w:after="0"/>
              <w:ind w:left="9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8236F5">
              <w:rPr>
                <w:rFonts w:ascii="Arial Narrow" w:hAnsi="Arial Narrow"/>
                <w:sz w:val="18"/>
                <w:szCs w:val="18"/>
              </w:rPr>
              <w:t xml:space="preserve">If you are a Department Reviewer, go to </w:t>
            </w:r>
            <w:hyperlink w:anchor="_Complete_the_Review" w:history="1">
              <w:r w:rsidRPr="00C34335">
                <w:rPr>
                  <w:rStyle w:val="Hyperlink"/>
                  <w:rFonts w:ascii="Arial Narrow" w:hAnsi="Arial Narrow"/>
                  <w:sz w:val="18"/>
                  <w:szCs w:val="18"/>
                </w:rPr>
                <w:t>Complete the Review</w:t>
              </w:r>
            </w:hyperlink>
            <w:r w:rsidRPr="008236F5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33AA7106" w14:textId="39B96600" w:rsidR="008236F5" w:rsidRDefault="008236F5" w:rsidP="00EF22AE">
            <w:pPr>
              <w:pStyle w:val="ListParagraph"/>
              <w:numPr>
                <w:ilvl w:val="0"/>
                <w:numId w:val="3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 the certification Workspace, click </w:t>
            </w:r>
            <w:r w:rsidRPr="008236F5">
              <w:rPr>
                <w:rFonts w:ascii="Arial Narrow" w:hAnsi="Arial Narrow"/>
                <w:b/>
                <w:sz w:val="18"/>
                <w:szCs w:val="18"/>
              </w:rPr>
              <w:t>Record Administrative Review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6B2C9A90" w14:textId="180C6389" w:rsidR="008236F5" w:rsidRDefault="008236F5" w:rsidP="00EF22AE">
            <w:pPr>
              <w:pStyle w:val="ListParagraph"/>
              <w:numPr>
                <w:ilvl w:val="0"/>
                <w:numId w:val="3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Complete the form.  Select the determination and include any management or mitigation plan details, if applicable.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720EDD5E" w14:textId="096D12E0" w:rsidR="008236F5" w:rsidRPr="00E57829" w:rsidRDefault="008236F5" w:rsidP="00EF22AE">
            <w:pPr>
              <w:pStyle w:val="ListParagraph"/>
              <w:numPr>
                <w:ilvl w:val="0"/>
                <w:numId w:val="3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Click </w:t>
            </w:r>
            <w:r w:rsidRPr="008236F5">
              <w:rPr>
                <w:rFonts w:ascii="Arial Narrow" w:hAnsi="Arial Narrow"/>
                <w:b/>
                <w:sz w:val="18"/>
                <w:szCs w:val="18"/>
              </w:rPr>
              <w:t>OK</w:t>
            </w:r>
            <w:r>
              <w:rPr>
                <w:rFonts w:ascii="Arial Narrow" w:hAnsi="Arial Narrow"/>
                <w:sz w:val="18"/>
                <w:szCs w:val="18"/>
              </w:rPr>
              <w:t xml:space="preserve"> when done.</w:t>
            </w:r>
          </w:p>
        </w:tc>
      </w:tr>
      <w:tr w:rsidR="008236F5" w14:paraId="42FAB1CE" w14:textId="77777777" w:rsidTr="00002C8C">
        <w:trPr>
          <w:trHeight w:val="29"/>
          <w:jc w:val="center"/>
        </w:trPr>
        <w:tc>
          <w:tcPr>
            <w:tcW w:w="6000" w:type="dxa"/>
            <w:vMerge/>
            <w:shd w:val="clear" w:color="auto" w:fill="FEF8CF"/>
          </w:tcPr>
          <w:p w14:paraId="613DE622" w14:textId="77777777" w:rsidR="008236F5" w:rsidRDefault="008236F5" w:rsidP="00002C8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1EB28DE8" w14:textId="6862FC88" w:rsidR="008236F5" w:rsidRPr="005D2685" w:rsidRDefault="008236F5" w:rsidP="00D9333C">
            <w:pPr>
              <w:pStyle w:val="Heading2"/>
              <w:outlineLvl w:val="1"/>
            </w:pPr>
            <w:bookmarkStart w:id="21" w:name="_Complete_the_Review"/>
            <w:bookmarkStart w:id="22" w:name="_Toc453661244"/>
            <w:bookmarkEnd w:id="21"/>
            <w:r>
              <w:t>Complete the Review</w:t>
            </w:r>
            <w:bookmarkEnd w:id="22"/>
          </w:p>
        </w:tc>
      </w:tr>
      <w:tr w:rsidR="008236F5" w14:paraId="0DDB4D3A" w14:textId="77777777" w:rsidTr="001E249A">
        <w:trPr>
          <w:trHeight w:val="3554"/>
          <w:jc w:val="center"/>
        </w:trPr>
        <w:tc>
          <w:tcPr>
            <w:tcW w:w="6000" w:type="dxa"/>
            <w:vMerge/>
            <w:shd w:val="clear" w:color="auto" w:fill="FEF8CF"/>
          </w:tcPr>
          <w:p w14:paraId="26841257" w14:textId="77777777" w:rsidR="008236F5" w:rsidRDefault="008236F5" w:rsidP="00002C8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14:paraId="45523241" w14:textId="77777777" w:rsidR="008236F5" w:rsidRDefault="008236F5" w:rsidP="002B58CB">
            <w:pPr>
              <w:pStyle w:val="ListParagraph"/>
              <w:tabs>
                <w:tab w:val="right" w:pos="9360"/>
              </w:tabs>
              <w:spacing w:before="0" w:after="0"/>
              <w:ind w:left="455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753CA23A" w14:textId="2D012047" w:rsidR="008236F5" w:rsidRPr="00D9333C" w:rsidRDefault="008236F5" w:rsidP="00EF22AE">
            <w:pPr>
              <w:pStyle w:val="ListParagraph"/>
              <w:numPr>
                <w:ilvl w:val="0"/>
                <w:numId w:val="3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 the certification Workspace, click </w:t>
            </w:r>
            <w:r w:rsidRPr="008236F5">
              <w:rPr>
                <w:rFonts w:ascii="Arial Narrow" w:hAnsi="Arial Narrow"/>
                <w:b/>
                <w:sz w:val="18"/>
                <w:szCs w:val="18"/>
              </w:rPr>
              <w:t>… Review Complete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2CC04E0C" w14:textId="390CE0B9" w:rsidR="008236F5" w:rsidRDefault="008236F5" w:rsidP="00EF22AE">
            <w:pPr>
              <w:pStyle w:val="ListParagraph"/>
              <w:numPr>
                <w:ilvl w:val="0"/>
                <w:numId w:val="3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Complete the form and click </w:t>
            </w:r>
            <w:r w:rsidRPr="008236F5">
              <w:rPr>
                <w:rFonts w:ascii="Arial Narrow" w:hAnsi="Arial Narrow"/>
                <w:b/>
                <w:sz w:val="18"/>
                <w:szCs w:val="18"/>
              </w:rPr>
              <w:t>OK</w:t>
            </w:r>
            <w:r>
              <w:rPr>
                <w:rFonts w:ascii="Arial Narrow" w:hAnsi="Arial Narrow"/>
                <w:sz w:val="18"/>
                <w:szCs w:val="18"/>
              </w:rPr>
              <w:t xml:space="preserve"> at the bottom when done.</w:t>
            </w:r>
          </w:p>
          <w:p w14:paraId="3B2CFD81" w14:textId="77777777" w:rsidR="008236F5" w:rsidRDefault="008236F5" w:rsidP="001D2573">
            <w:pPr>
              <w:pStyle w:val="ListParagraph"/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77BFC2A6" w14:textId="13F7FD5E" w:rsidR="008236F5" w:rsidRDefault="001E249A" w:rsidP="00EF22AE">
            <w:pPr>
              <w:pStyle w:val="ListParagraph"/>
              <w:numPr>
                <w:ilvl w:val="0"/>
                <w:numId w:val="29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1E249A">
              <w:rPr>
                <w:rFonts w:ascii="Arial Narrow" w:hAnsi="Arial Narrow"/>
                <w:b/>
                <w:sz w:val="18"/>
                <w:szCs w:val="18"/>
              </w:rPr>
              <w:t>Department Reviewers:</w:t>
            </w:r>
            <w:r>
              <w:rPr>
                <w:rFonts w:ascii="Arial Narrow" w:hAnsi="Arial Narrow"/>
                <w:sz w:val="18"/>
                <w:szCs w:val="18"/>
              </w:rPr>
              <w:t xml:space="preserve"> (optional) Add any notes or attachments to be included in the certification History.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54B3B95F" w14:textId="7C1C8FB7" w:rsidR="008236F5" w:rsidRPr="001E249A" w:rsidRDefault="001E249A" w:rsidP="00EF22AE">
            <w:pPr>
              <w:pStyle w:val="ListParagraph"/>
              <w:numPr>
                <w:ilvl w:val="0"/>
                <w:numId w:val="29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Administrative Reviewers:</w:t>
            </w:r>
            <w:r>
              <w:rPr>
                <w:rFonts w:ascii="Arial Narrow" w:hAnsi="Arial Narrow"/>
                <w:sz w:val="18"/>
                <w:szCs w:val="18"/>
              </w:rPr>
              <w:t xml:space="preserve"> Determine if the certification should be reviewed by a committee.  If so, select the Meeting to add the certification to the agenda.</w:t>
            </w:r>
          </w:p>
        </w:tc>
      </w:tr>
      <w:tr w:rsidR="008236F5" w14:paraId="643C1BE7" w14:textId="77777777" w:rsidTr="001E249A">
        <w:trPr>
          <w:trHeight w:val="1700"/>
          <w:jc w:val="center"/>
        </w:trPr>
        <w:tc>
          <w:tcPr>
            <w:tcW w:w="6000" w:type="dxa"/>
            <w:vMerge/>
            <w:tcBorders>
              <w:bottom w:val="single" w:sz="24" w:space="0" w:color="4F81BD" w:themeColor="accent1"/>
            </w:tcBorders>
            <w:shd w:val="clear" w:color="auto" w:fill="FEF8CF"/>
          </w:tcPr>
          <w:p w14:paraId="4C4992AE" w14:textId="77777777" w:rsidR="008236F5" w:rsidRDefault="008236F5" w:rsidP="00002C8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14:paraId="52A8E6D3" w14:textId="77777777" w:rsidR="008236F5" w:rsidRPr="001E249A" w:rsidRDefault="001E249A" w:rsidP="008236F5">
            <w:pPr>
              <w:pStyle w:val="ListParagraph"/>
              <w:tabs>
                <w:tab w:val="right" w:pos="9360"/>
              </w:tabs>
              <w:spacing w:before="0" w:after="0"/>
              <w:ind w:left="93"/>
              <w:contextualSpacing/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</w:pPr>
            <w:r w:rsidRPr="001E249A"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Next Step (Administrative Reviewers)</w:t>
            </w:r>
            <w:r w:rsidR="008236F5" w:rsidRPr="001E249A"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:</w:t>
            </w:r>
          </w:p>
          <w:p w14:paraId="31A96991" w14:textId="77777777" w:rsidR="001E249A" w:rsidRDefault="001E249A" w:rsidP="008236F5">
            <w:pPr>
              <w:pStyle w:val="ListParagraph"/>
              <w:tabs>
                <w:tab w:val="right" w:pos="9360"/>
              </w:tabs>
              <w:spacing w:before="0" w:after="0"/>
              <w:ind w:left="93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06ECF8F6" w14:textId="265490E7" w:rsidR="001E249A" w:rsidRDefault="001E249A" w:rsidP="00EF22AE">
            <w:pPr>
              <w:pStyle w:val="ListParagraph"/>
              <w:numPr>
                <w:ilvl w:val="0"/>
                <w:numId w:val="30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For Committee Reviews, see </w:t>
            </w:r>
            <w:hyperlink w:anchor="_Record_Committee_Decisions" w:history="1">
              <w:r w:rsidRPr="00C34335">
                <w:rPr>
                  <w:rStyle w:val="Hyperlink"/>
                  <w:rFonts w:ascii="Arial Narrow" w:hAnsi="Arial Narrow"/>
                  <w:sz w:val="18"/>
                  <w:szCs w:val="18"/>
                </w:rPr>
                <w:t>Record Committee Decisions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3D8CF913" w14:textId="623C8A4F" w:rsidR="001E249A" w:rsidRDefault="001E249A" w:rsidP="00EF22AE">
            <w:pPr>
              <w:pStyle w:val="ListParagraph"/>
              <w:numPr>
                <w:ilvl w:val="0"/>
                <w:numId w:val="30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For administrative dispositions, see </w:t>
            </w:r>
            <w:hyperlink w:anchor="_Prepare_and_Send" w:history="1">
              <w:r w:rsidRPr="00C34335">
                <w:rPr>
                  <w:rStyle w:val="Hyperlink"/>
                  <w:rFonts w:ascii="Arial Narrow" w:hAnsi="Arial Narrow"/>
                  <w:sz w:val="18"/>
                  <w:szCs w:val="18"/>
                </w:rPr>
                <w:t>Prepare and Send Correspondence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14:paraId="1EA23DA6" w14:textId="10FCC5B5" w:rsidR="00002C8C" w:rsidRDefault="00002C8C" w:rsidP="00292B7E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</w:p>
    <w:p w14:paraId="4C39679A" w14:textId="77777777" w:rsidR="00002C8C" w:rsidRDefault="00002C8C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  <w:br w:type="page"/>
      </w:r>
    </w:p>
    <w:tbl>
      <w:tblPr>
        <w:tblStyle w:val="TableGrid"/>
        <w:tblW w:w="0" w:type="auto"/>
        <w:jc w:val="center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300"/>
      </w:tblGrid>
      <w:tr w:rsidR="00002C8C" w14:paraId="4B21FAD9" w14:textId="77777777" w:rsidTr="00002C8C">
        <w:trPr>
          <w:trHeight w:val="804"/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14:paraId="177DAB51" w14:textId="2656151E" w:rsidR="00002C8C" w:rsidRPr="00B83A6E" w:rsidRDefault="001E249A" w:rsidP="00002C8C">
            <w:pPr>
              <w:pStyle w:val="Heading1"/>
              <w:outlineLvl w:val="0"/>
            </w:pPr>
            <w:bookmarkStart w:id="23" w:name="_Initiate_a_BSO"/>
            <w:bookmarkStart w:id="24" w:name="_Record_Committee_Decisions"/>
            <w:bookmarkStart w:id="25" w:name="_Toc453661245"/>
            <w:bookmarkEnd w:id="23"/>
            <w:bookmarkEnd w:id="24"/>
            <w:r>
              <w:t>Record Committee Decisions</w:t>
            </w:r>
            <w:bookmarkEnd w:id="25"/>
          </w:p>
        </w:tc>
      </w:tr>
      <w:tr w:rsidR="00002C8C" w14:paraId="4E8A7707" w14:textId="77777777" w:rsidTr="00002C8C">
        <w:trPr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</w:tcPr>
          <w:p w14:paraId="71A1280D" w14:textId="594857C5" w:rsidR="00002C8C" w:rsidRPr="005D2685" w:rsidRDefault="001E249A" w:rsidP="004575C8">
            <w:pPr>
              <w:tabs>
                <w:tab w:val="right" w:pos="9360"/>
              </w:tabs>
              <w:ind w:left="17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After a Committee Meeting, record the committee’s decision for each certification reviewed in the meeting.</w:t>
            </w:r>
          </w:p>
        </w:tc>
      </w:tr>
      <w:tr w:rsidR="001E249A" w14:paraId="3F07E994" w14:textId="77777777" w:rsidTr="00002C8C">
        <w:trPr>
          <w:trHeight w:val="449"/>
          <w:jc w:val="center"/>
        </w:trPr>
        <w:tc>
          <w:tcPr>
            <w:tcW w:w="6000" w:type="dxa"/>
            <w:vMerge w:val="restart"/>
            <w:tcBorders>
              <w:top w:val="single" w:sz="4" w:space="0" w:color="4F81BD" w:themeColor="accent1"/>
            </w:tcBorders>
            <w:shd w:val="clear" w:color="auto" w:fill="FEF8CF"/>
          </w:tcPr>
          <w:p w14:paraId="31052E92" w14:textId="2E351DBF" w:rsidR="001E249A" w:rsidRDefault="00FF25AF" w:rsidP="00002C8C">
            <w:pPr>
              <w:tabs>
                <w:tab w:val="right" w:pos="9360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46C2EC92" wp14:editId="6A8A969A">
                  <wp:extent cx="3380779" cy="4946468"/>
                  <wp:effectExtent l="0" t="0" r="0" b="698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5358" cy="495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2ED86783" w14:textId="2B6C271E" w:rsidR="001E249A" w:rsidRPr="00E5688C" w:rsidRDefault="001E249A" w:rsidP="00002C8C">
            <w:pPr>
              <w:pStyle w:val="Heading2"/>
              <w:outlineLvl w:val="1"/>
            </w:pPr>
            <w:bookmarkStart w:id="26" w:name="_Toc453661246"/>
            <w:r>
              <w:t>Find the Certification</w:t>
            </w:r>
            <w:bookmarkEnd w:id="26"/>
          </w:p>
        </w:tc>
      </w:tr>
      <w:tr w:rsidR="001E249A" w14:paraId="2EA10600" w14:textId="77777777" w:rsidTr="001E249A">
        <w:trPr>
          <w:trHeight w:val="1250"/>
          <w:jc w:val="center"/>
        </w:trPr>
        <w:tc>
          <w:tcPr>
            <w:tcW w:w="6000" w:type="dxa"/>
            <w:vMerge/>
            <w:shd w:val="clear" w:color="auto" w:fill="FEF8CF"/>
          </w:tcPr>
          <w:p w14:paraId="2D989634" w14:textId="77777777" w:rsidR="001E249A" w:rsidRDefault="001E249A" w:rsidP="00002C8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66318B5E" w14:textId="57E98282" w:rsidR="001E249A" w:rsidRDefault="001E249A" w:rsidP="00EF22AE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From </w:t>
            </w:r>
            <w:r w:rsidRPr="00113ACE">
              <w:rPr>
                <w:rFonts w:ascii="Arial Narrow" w:hAnsi="Arial Narrow"/>
                <w:b/>
                <w:sz w:val="18"/>
                <w:szCs w:val="18"/>
              </w:rPr>
              <w:t>My Inbox</w:t>
            </w:r>
            <w:r>
              <w:rPr>
                <w:rFonts w:ascii="Arial Narrow" w:hAnsi="Arial Narrow"/>
                <w:sz w:val="18"/>
                <w:szCs w:val="18"/>
              </w:rPr>
              <w:t xml:space="preserve">, click </w:t>
            </w:r>
            <w:r w:rsidRPr="001E249A">
              <w:rPr>
                <w:rFonts w:ascii="Arial Narrow" w:hAnsi="Arial Narrow"/>
                <w:b/>
                <w:sz w:val="18"/>
                <w:szCs w:val="18"/>
              </w:rPr>
              <w:t>Meetings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5C89D443" w14:textId="34ADCB43" w:rsidR="001E249A" w:rsidRPr="004575C8" w:rsidRDefault="001E249A" w:rsidP="00EF22AE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On the </w:t>
            </w:r>
            <w:r w:rsidRPr="001E249A">
              <w:rPr>
                <w:rFonts w:ascii="Arial Narrow" w:hAnsi="Arial Narrow"/>
                <w:b/>
                <w:sz w:val="18"/>
                <w:szCs w:val="18"/>
              </w:rPr>
              <w:t>Past Meetings</w:t>
            </w:r>
            <w:r>
              <w:rPr>
                <w:rFonts w:ascii="Arial Narrow" w:hAnsi="Arial Narrow"/>
                <w:sz w:val="18"/>
                <w:szCs w:val="18"/>
              </w:rPr>
              <w:t xml:space="preserve"> tab, click the </w:t>
            </w:r>
            <w:r w:rsidRPr="001E249A">
              <w:rPr>
                <w:rFonts w:ascii="Arial Narrow" w:hAnsi="Arial Narrow"/>
                <w:b/>
                <w:sz w:val="18"/>
                <w:szCs w:val="18"/>
              </w:rPr>
              <w:t>Name</w:t>
            </w:r>
            <w:r>
              <w:rPr>
                <w:rFonts w:ascii="Arial Narrow" w:hAnsi="Arial Narrow"/>
                <w:sz w:val="18"/>
                <w:szCs w:val="18"/>
              </w:rPr>
              <w:t xml:space="preserve"> of the </w:t>
            </w:r>
            <w:r w:rsidRPr="001E249A">
              <w:rPr>
                <w:rFonts w:ascii="Arial Narrow" w:hAnsi="Arial Narrow"/>
                <w:b/>
                <w:sz w:val="18"/>
                <w:szCs w:val="18"/>
              </w:rPr>
              <w:t>Meeting</w:t>
            </w:r>
            <w:r>
              <w:rPr>
                <w:rFonts w:ascii="Arial Narrow" w:hAnsi="Arial Narrow"/>
                <w:sz w:val="18"/>
                <w:szCs w:val="18"/>
              </w:rPr>
              <w:t xml:space="preserve"> to open it and see the list of agenda items.</w:t>
            </w:r>
          </w:p>
        </w:tc>
      </w:tr>
      <w:tr w:rsidR="001E249A" w14:paraId="1B446547" w14:textId="77777777" w:rsidTr="00002C8C">
        <w:trPr>
          <w:trHeight w:val="29"/>
          <w:jc w:val="center"/>
        </w:trPr>
        <w:tc>
          <w:tcPr>
            <w:tcW w:w="6000" w:type="dxa"/>
            <w:vMerge/>
            <w:shd w:val="clear" w:color="auto" w:fill="FEF8CF"/>
          </w:tcPr>
          <w:p w14:paraId="72700AE9" w14:textId="77777777" w:rsidR="001E249A" w:rsidRDefault="001E249A" w:rsidP="00002C8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4F5F6F79" w14:textId="0D3F0F5C" w:rsidR="001E249A" w:rsidRPr="005D2685" w:rsidRDefault="001E249A" w:rsidP="00002C8C">
            <w:pPr>
              <w:pStyle w:val="Heading2"/>
              <w:outlineLvl w:val="1"/>
            </w:pPr>
            <w:bookmarkStart w:id="27" w:name="_Toc453661247"/>
            <w:r>
              <w:t>Record the Committee’s Decision</w:t>
            </w:r>
            <w:bookmarkEnd w:id="27"/>
          </w:p>
        </w:tc>
      </w:tr>
      <w:tr w:rsidR="001E249A" w14:paraId="77F51FCB" w14:textId="77777777" w:rsidTr="00FF25AF">
        <w:trPr>
          <w:trHeight w:val="4274"/>
          <w:jc w:val="center"/>
        </w:trPr>
        <w:tc>
          <w:tcPr>
            <w:tcW w:w="6000" w:type="dxa"/>
            <w:vMerge/>
            <w:shd w:val="clear" w:color="auto" w:fill="FEF8CF"/>
          </w:tcPr>
          <w:p w14:paraId="29EE12FC" w14:textId="77777777" w:rsidR="001E249A" w:rsidRDefault="001E249A" w:rsidP="00002C8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14:paraId="2D5B1E3F" w14:textId="77777777" w:rsidR="001E249A" w:rsidRDefault="001E249A" w:rsidP="00002C8C">
            <w:pPr>
              <w:pStyle w:val="ListParagraph"/>
              <w:tabs>
                <w:tab w:val="right" w:pos="9360"/>
              </w:tabs>
              <w:spacing w:before="0" w:after="0"/>
              <w:ind w:left="455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1BA4226B" w14:textId="10BC436A" w:rsidR="001E249A" w:rsidRPr="00D9333C" w:rsidRDefault="001E249A" w:rsidP="00EF22AE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 the meeting Workspace, click an agenda item to open it in a new browser tab.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5A9FE5DE" w14:textId="4ECF2E34" w:rsidR="001E249A" w:rsidRDefault="001E249A" w:rsidP="00EF22AE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Click </w:t>
            </w:r>
            <w:r w:rsidRPr="001E249A">
              <w:rPr>
                <w:rFonts w:ascii="Arial Narrow" w:hAnsi="Arial Narrow"/>
                <w:b/>
                <w:sz w:val="18"/>
                <w:szCs w:val="18"/>
              </w:rPr>
              <w:t>Record Committee Decision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653C5E1" w14:textId="77777777" w:rsidR="001E249A" w:rsidRDefault="001E249A" w:rsidP="00113ACE">
            <w:pPr>
              <w:pStyle w:val="ListParagraph"/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24512C69" w14:textId="79B46F50" w:rsidR="001E249A" w:rsidRPr="001E249A" w:rsidRDefault="001E249A" w:rsidP="00EF22AE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Select the motion and complete the remainder of the form.  Click </w:t>
            </w:r>
            <w:r w:rsidRPr="001E249A">
              <w:rPr>
                <w:rFonts w:ascii="Arial Narrow" w:hAnsi="Arial Narrow"/>
                <w:b/>
                <w:sz w:val="18"/>
                <w:szCs w:val="18"/>
              </w:rPr>
              <w:t>OK</w:t>
            </w:r>
            <w:r>
              <w:rPr>
                <w:rFonts w:ascii="Arial Narrow" w:hAnsi="Arial Narrow"/>
                <w:sz w:val="18"/>
                <w:szCs w:val="18"/>
              </w:rPr>
              <w:t xml:space="preserve"> when done.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45C9A5CD" w14:textId="43C60065" w:rsidR="001E249A" w:rsidRPr="001E249A" w:rsidRDefault="001E249A" w:rsidP="00EF22AE">
            <w:pPr>
              <w:pStyle w:val="ListParagraph"/>
              <w:numPr>
                <w:ilvl w:val="0"/>
                <w:numId w:val="31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1E249A">
              <w:rPr>
                <w:rFonts w:ascii="Arial Narrow" w:hAnsi="Arial Narrow"/>
                <w:b/>
                <w:sz w:val="18"/>
                <w:szCs w:val="18"/>
              </w:rPr>
              <w:t>For Management or Mitigation Plan Required:</w:t>
            </w:r>
            <w:r w:rsidRPr="001E249A">
              <w:rPr>
                <w:rFonts w:ascii="Arial Narrow" w:hAnsi="Arial Narrow"/>
                <w:sz w:val="18"/>
                <w:szCs w:val="18"/>
              </w:rPr>
              <w:t xml:space="preserve"> Select a plan monitor and review frequency.  Go to </w:t>
            </w:r>
            <w:hyperlink w:anchor="_Create_or_Upload" w:history="1">
              <w:r w:rsidRPr="00C34335">
                <w:rPr>
                  <w:rStyle w:val="Hyperlink"/>
                  <w:rFonts w:ascii="Arial Narrow" w:hAnsi="Arial Narrow"/>
                  <w:sz w:val="18"/>
                  <w:szCs w:val="18"/>
                </w:rPr>
                <w:t>Create or Upload a Management or Mitigation Plan</w:t>
              </w:r>
            </w:hyperlink>
            <w:r w:rsidRPr="001E249A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02C919F3" w14:textId="3F83A31A" w:rsidR="001E249A" w:rsidRPr="001E249A" w:rsidRDefault="001E249A" w:rsidP="00EF22AE">
            <w:pPr>
              <w:pStyle w:val="ListParagraph"/>
              <w:numPr>
                <w:ilvl w:val="0"/>
                <w:numId w:val="31"/>
              </w:num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1E249A">
              <w:rPr>
                <w:rFonts w:ascii="Arial Narrow" w:hAnsi="Arial Narrow"/>
                <w:b/>
                <w:sz w:val="18"/>
                <w:szCs w:val="18"/>
              </w:rPr>
              <w:t>For Changes/Information Required:</w:t>
            </w:r>
            <w:r w:rsidRPr="001E249A">
              <w:rPr>
                <w:rFonts w:ascii="Arial Narrow" w:hAnsi="Arial Narrow"/>
                <w:sz w:val="18"/>
                <w:szCs w:val="18"/>
              </w:rPr>
              <w:t xml:space="preserve"> Type the change or information required in the Comments box.</w:t>
            </w:r>
          </w:p>
        </w:tc>
      </w:tr>
      <w:tr w:rsidR="001E249A" w14:paraId="1FFFCF41" w14:textId="77777777" w:rsidTr="001E249A">
        <w:trPr>
          <w:trHeight w:val="1546"/>
          <w:jc w:val="center"/>
        </w:trPr>
        <w:tc>
          <w:tcPr>
            <w:tcW w:w="6000" w:type="dxa"/>
            <w:vMerge/>
            <w:tcBorders>
              <w:bottom w:val="single" w:sz="24" w:space="0" w:color="4F81BD" w:themeColor="accent1"/>
            </w:tcBorders>
            <w:shd w:val="clear" w:color="auto" w:fill="FEF8CF"/>
          </w:tcPr>
          <w:p w14:paraId="090BBD44" w14:textId="77777777" w:rsidR="001E249A" w:rsidRDefault="001E249A" w:rsidP="00002C8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24" w:space="0" w:color="4F81BD" w:themeColor="accent1"/>
            </w:tcBorders>
            <w:shd w:val="clear" w:color="auto" w:fill="DBE5F1" w:themeFill="accent1" w:themeFillTint="33"/>
          </w:tcPr>
          <w:p w14:paraId="22688D42" w14:textId="4522D3AD" w:rsidR="001E249A" w:rsidRDefault="00FF25AF" w:rsidP="001E249A">
            <w:pPr>
              <w:pStyle w:val="ListParagraph"/>
              <w:tabs>
                <w:tab w:val="right" w:pos="9360"/>
              </w:tabs>
              <w:spacing w:before="0" w:after="0"/>
              <w:ind w:left="9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br/>
            </w:r>
            <w:r w:rsidR="001E249A" w:rsidRPr="001E249A"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Next Step:</w:t>
            </w:r>
            <w:r w:rsidR="001E249A" w:rsidRPr="001E249A">
              <w:rPr>
                <w:rFonts w:ascii="Arial Narrow" w:hAnsi="Arial Narrow"/>
                <w:color w:val="4F81BD" w:themeColor="accent1"/>
                <w:sz w:val="18"/>
                <w:szCs w:val="18"/>
              </w:rPr>
              <w:t xml:space="preserve"> </w:t>
            </w:r>
            <w:hyperlink w:anchor="_Prepare_and_Send" w:history="1">
              <w:r w:rsidR="001E249A" w:rsidRPr="00C34335">
                <w:rPr>
                  <w:rStyle w:val="Hyperlink"/>
                  <w:rFonts w:ascii="Arial Narrow" w:hAnsi="Arial Narrow"/>
                  <w:sz w:val="18"/>
                  <w:szCs w:val="18"/>
                </w:rPr>
                <w:t>Prepare and Send Correspondence</w:t>
              </w:r>
            </w:hyperlink>
          </w:p>
        </w:tc>
      </w:tr>
    </w:tbl>
    <w:p w14:paraId="18B27344" w14:textId="40D1252C" w:rsidR="00964729" w:rsidRDefault="00964729" w:rsidP="00292B7E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</w:p>
    <w:p w14:paraId="328BF209" w14:textId="77777777" w:rsidR="00964729" w:rsidRDefault="00964729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  <w:br w:type="page"/>
      </w:r>
    </w:p>
    <w:tbl>
      <w:tblPr>
        <w:tblStyle w:val="TableGrid"/>
        <w:tblW w:w="0" w:type="auto"/>
        <w:jc w:val="center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300"/>
      </w:tblGrid>
      <w:tr w:rsidR="00964729" w14:paraId="5C33DE0A" w14:textId="77777777" w:rsidTr="003022CC">
        <w:trPr>
          <w:trHeight w:val="804"/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14:paraId="387ADB17" w14:textId="728CDCE2" w:rsidR="00964729" w:rsidRPr="00B83A6E" w:rsidRDefault="00F85563" w:rsidP="003022CC">
            <w:pPr>
              <w:pStyle w:val="Heading1"/>
              <w:outlineLvl w:val="0"/>
            </w:pPr>
            <w:bookmarkStart w:id="28" w:name="_Create_or_Upload"/>
            <w:bookmarkStart w:id="29" w:name="_Toc453661248"/>
            <w:bookmarkEnd w:id="28"/>
            <w:r>
              <w:t>Create or Upload a Management or Mitigation Plan</w:t>
            </w:r>
            <w:bookmarkEnd w:id="29"/>
          </w:p>
        </w:tc>
      </w:tr>
      <w:tr w:rsidR="00964729" w14:paraId="662148FA" w14:textId="77777777" w:rsidTr="003022CC">
        <w:trPr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</w:tcPr>
          <w:p w14:paraId="4CDA19EC" w14:textId="6F0C7419" w:rsidR="00964729" w:rsidRPr="005D2685" w:rsidRDefault="00F85563" w:rsidP="00964729">
            <w:pPr>
              <w:tabs>
                <w:tab w:val="right" w:pos="9360"/>
              </w:tabs>
              <w:ind w:left="17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If a Management or Mitigation Plan is required, add a plan to the certification.</w:t>
            </w:r>
          </w:p>
        </w:tc>
      </w:tr>
      <w:tr w:rsidR="00F85563" w14:paraId="3B8088BD" w14:textId="77777777" w:rsidTr="003022CC">
        <w:trPr>
          <w:trHeight w:val="449"/>
          <w:jc w:val="center"/>
        </w:trPr>
        <w:tc>
          <w:tcPr>
            <w:tcW w:w="6000" w:type="dxa"/>
            <w:vMerge w:val="restart"/>
            <w:tcBorders>
              <w:top w:val="single" w:sz="4" w:space="0" w:color="4F81BD" w:themeColor="accent1"/>
            </w:tcBorders>
            <w:shd w:val="clear" w:color="auto" w:fill="FEF8CF"/>
          </w:tcPr>
          <w:p w14:paraId="25F97B49" w14:textId="716C103F" w:rsidR="00F85563" w:rsidRDefault="001A46CF" w:rsidP="003022CC">
            <w:pPr>
              <w:tabs>
                <w:tab w:val="right" w:pos="9360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59B83087" wp14:editId="61D07EAF">
                  <wp:extent cx="3518262" cy="2626749"/>
                  <wp:effectExtent l="0" t="0" r="6350" b="254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b="2321"/>
                          <a:stretch/>
                        </pic:blipFill>
                        <pic:spPr bwMode="auto">
                          <a:xfrm>
                            <a:off x="0" y="0"/>
                            <a:ext cx="3540581" cy="2643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6EFB588A" w14:textId="77A99D38" w:rsidR="00F85563" w:rsidRPr="00E5688C" w:rsidRDefault="00F85563" w:rsidP="003022CC">
            <w:pPr>
              <w:pStyle w:val="Heading2"/>
              <w:outlineLvl w:val="1"/>
            </w:pPr>
            <w:bookmarkStart w:id="30" w:name="_Toc453661249"/>
            <w:r>
              <w:t>Create or Upload a Plan</w:t>
            </w:r>
            <w:bookmarkEnd w:id="30"/>
          </w:p>
        </w:tc>
      </w:tr>
      <w:tr w:rsidR="00F85563" w14:paraId="0BC5EB31" w14:textId="77777777" w:rsidTr="001A46CF">
        <w:trPr>
          <w:trHeight w:val="2429"/>
          <w:jc w:val="center"/>
        </w:trPr>
        <w:tc>
          <w:tcPr>
            <w:tcW w:w="6000" w:type="dxa"/>
            <w:vMerge/>
            <w:shd w:val="clear" w:color="auto" w:fill="FEF8CF"/>
          </w:tcPr>
          <w:p w14:paraId="4D0A95FF" w14:textId="77777777" w:rsidR="00F85563" w:rsidRDefault="00F85563" w:rsidP="003022C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03A7662F" w14:textId="665822F7" w:rsidR="00F85563" w:rsidRPr="004575C8" w:rsidRDefault="00F85563" w:rsidP="00EF22AE">
            <w:pPr>
              <w:pStyle w:val="ListParagraph"/>
              <w:numPr>
                <w:ilvl w:val="0"/>
                <w:numId w:val="5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 the certification Workspace, click </w:t>
            </w:r>
            <w:r w:rsidRPr="00F85563">
              <w:rPr>
                <w:rFonts w:ascii="Arial Narrow" w:hAnsi="Arial Narrow"/>
                <w:b/>
                <w:sz w:val="18"/>
                <w:szCs w:val="18"/>
              </w:rPr>
              <w:t>Create or Upload Management Plan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EBD8934" w14:textId="77777777" w:rsidR="00F85563" w:rsidRDefault="00F85563" w:rsidP="003022CC">
            <w:pPr>
              <w:pStyle w:val="ListParagraph"/>
              <w:tabs>
                <w:tab w:val="right" w:pos="9360"/>
              </w:tabs>
              <w:spacing w:before="0" w:after="0"/>
              <w:ind w:left="455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784573C4" w14:textId="0A5008D1" w:rsidR="00F85563" w:rsidRPr="00D9333C" w:rsidRDefault="00F85563" w:rsidP="00EF22AE">
            <w:pPr>
              <w:pStyle w:val="ListParagraph"/>
              <w:numPr>
                <w:ilvl w:val="0"/>
                <w:numId w:val="5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To upload a plan, click </w:t>
            </w:r>
            <w:r w:rsidRPr="00F85563">
              <w:rPr>
                <w:rFonts w:ascii="Arial Narrow" w:hAnsi="Arial Narrow"/>
                <w:b/>
                <w:sz w:val="18"/>
                <w:szCs w:val="18"/>
              </w:rPr>
              <w:t>Choose File</w:t>
            </w:r>
            <w:r>
              <w:rPr>
                <w:rFonts w:ascii="Arial Narrow" w:hAnsi="Arial Narrow"/>
                <w:sz w:val="18"/>
                <w:szCs w:val="18"/>
              </w:rPr>
              <w:t xml:space="preserve">, select the file, and then click </w:t>
            </w:r>
            <w:r w:rsidRPr="00F85563">
              <w:rPr>
                <w:rFonts w:ascii="Arial Narrow" w:hAnsi="Arial Narrow"/>
                <w:b/>
                <w:sz w:val="18"/>
                <w:szCs w:val="18"/>
              </w:rPr>
              <w:t>Open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1B772B5A" w14:textId="08D0E05D" w:rsidR="00F85563" w:rsidRDefault="00F85563" w:rsidP="00EF22AE">
            <w:pPr>
              <w:pStyle w:val="ListParagraph"/>
              <w:numPr>
                <w:ilvl w:val="0"/>
                <w:numId w:val="5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To create a plan from a template, select the plan from the list and then click </w:t>
            </w:r>
            <w:r w:rsidRPr="00F85563">
              <w:rPr>
                <w:rFonts w:ascii="Arial Narrow" w:hAnsi="Arial Narrow"/>
                <w:b/>
                <w:sz w:val="18"/>
                <w:szCs w:val="18"/>
              </w:rPr>
              <w:t>Generate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5C6ECFE" w14:textId="77777777" w:rsidR="00F85563" w:rsidRDefault="00F85563" w:rsidP="003022CC">
            <w:pPr>
              <w:pStyle w:val="ListParagraph"/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2A294196" w14:textId="05618B60" w:rsidR="00F85563" w:rsidRPr="001A46CF" w:rsidRDefault="001A46CF" w:rsidP="00EF22AE">
            <w:pPr>
              <w:pStyle w:val="ListParagraph"/>
              <w:numPr>
                <w:ilvl w:val="0"/>
                <w:numId w:val="5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Click </w:t>
            </w:r>
            <w:r w:rsidRPr="001A46CF">
              <w:rPr>
                <w:rFonts w:ascii="Arial Narrow" w:hAnsi="Arial Narrow"/>
                <w:b/>
                <w:sz w:val="18"/>
                <w:szCs w:val="18"/>
              </w:rPr>
              <w:t>OK</w:t>
            </w:r>
            <w:r>
              <w:rPr>
                <w:rFonts w:ascii="Arial Narrow" w:hAnsi="Arial Narrow"/>
                <w:sz w:val="18"/>
                <w:szCs w:val="18"/>
              </w:rPr>
              <w:t xml:space="preserve"> when done.</w:t>
            </w:r>
          </w:p>
        </w:tc>
      </w:tr>
      <w:tr w:rsidR="00F85563" w14:paraId="5A1ADE81" w14:textId="77777777" w:rsidTr="001A46CF">
        <w:trPr>
          <w:trHeight w:val="1440"/>
          <w:jc w:val="center"/>
        </w:trPr>
        <w:tc>
          <w:tcPr>
            <w:tcW w:w="6000" w:type="dxa"/>
            <w:vMerge/>
            <w:shd w:val="clear" w:color="auto" w:fill="FEF8CF"/>
          </w:tcPr>
          <w:p w14:paraId="2800A571" w14:textId="77777777" w:rsidR="00F85563" w:rsidRDefault="00F85563" w:rsidP="003022C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</w:tcPr>
          <w:p w14:paraId="0DA7492A" w14:textId="77777777" w:rsidR="001A46CF" w:rsidRDefault="001A46CF" w:rsidP="001A46CF">
            <w:pPr>
              <w:tabs>
                <w:tab w:val="right" w:pos="9360"/>
              </w:tabs>
              <w:spacing w:before="0" w:after="0"/>
              <w:ind w:left="93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3BD79FD1" w14:textId="1B5CBAF3" w:rsidR="00F85563" w:rsidRPr="001A46CF" w:rsidRDefault="001A46CF" w:rsidP="001A46CF">
            <w:pPr>
              <w:tabs>
                <w:tab w:val="right" w:pos="9360"/>
              </w:tabs>
              <w:spacing w:before="0" w:after="0"/>
              <w:ind w:left="93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1A46CF"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Next Step:</w:t>
            </w:r>
            <w:r w:rsidRPr="001A46CF">
              <w:rPr>
                <w:rFonts w:ascii="Arial Narrow" w:hAnsi="Arial Narrow"/>
                <w:color w:val="4F81BD" w:themeColor="accent1"/>
                <w:sz w:val="18"/>
                <w:szCs w:val="18"/>
              </w:rPr>
              <w:t xml:space="preserve"> </w:t>
            </w:r>
            <w:hyperlink w:anchor="_Prepare_and_Send" w:history="1">
              <w:r w:rsidRPr="00C34335">
                <w:rPr>
                  <w:rStyle w:val="Hyperlink"/>
                  <w:rFonts w:ascii="Arial Narrow" w:hAnsi="Arial Narrow"/>
                  <w:sz w:val="18"/>
                  <w:szCs w:val="18"/>
                </w:rPr>
                <w:t>Prepare and Send Correspondence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Y="272"/>
        <w:tblW w:w="0" w:type="auto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300"/>
      </w:tblGrid>
      <w:tr w:rsidR="005F06F0" w14:paraId="4B480A7E" w14:textId="77777777" w:rsidTr="005F06F0">
        <w:trPr>
          <w:trHeight w:val="804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14:paraId="60056D89" w14:textId="77777777" w:rsidR="005F06F0" w:rsidRPr="00B83A6E" w:rsidRDefault="005F06F0" w:rsidP="005F06F0">
            <w:pPr>
              <w:pStyle w:val="Heading1"/>
              <w:outlineLvl w:val="0"/>
            </w:pPr>
            <w:bookmarkStart w:id="31" w:name="_Prepare_and_Send"/>
            <w:bookmarkStart w:id="32" w:name="_Toc453661250"/>
            <w:bookmarkEnd w:id="31"/>
            <w:r>
              <w:t>Prepare and Send Correspondence</w:t>
            </w:r>
            <w:bookmarkEnd w:id="32"/>
          </w:p>
        </w:tc>
      </w:tr>
      <w:tr w:rsidR="005F06F0" w14:paraId="6E112E2D" w14:textId="77777777" w:rsidTr="005F06F0"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</w:tcPr>
          <w:p w14:paraId="25C768EE" w14:textId="77777777" w:rsidR="005F06F0" w:rsidRPr="005D2685" w:rsidRDefault="005F06F0" w:rsidP="005F06F0">
            <w:pPr>
              <w:tabs>
                <w:tab w:val="right" w:pos="9360"/>
              </w:tabs>
              <w:ind w:left="17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After a review determination is made, prepare and send the correspondence letter to the COI Discloser.</w:t>
            </w:r>
          </w:p>
        </w:tc>
      </w:tr>
      <w:tr w:rsidR="005F06F0" w14:paraId="51C0EF97" w14:textId="77777777" w:rsidTr="005F06F0">
        <w:trPr>
          <w:trHeight w:val="449"/>
        </w:trPr>
        <w:tc>
          <w:tcPr>
            <w:tcW w:w="6000" w:type="dxa"/>
            <w:vMerge w:val="restart"/>
            <w:tcBorders>
              <w:top w:val="single" w:sz="4" w:space="0" w:color="4F81BD" w:themeColor="accent1"/>
            </w:tcBorders>
            <w:shd w:val="clear" w:color="auto" w:fill="FEF8CF"/>
          </w:tcPr>
          <w:p w14:paraId="24256BA3" w14:textId="77777777" w:rsidR="005F06F0" w:rsidRDefault="005F06F0" w:rsidP="005F06F0">
            <w:pPr>
              <w:tabs>
                <w:tab w:val="right" w:pos="9360"/>
              </w:tabs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167F9B64" wp14:editId="3878FA4F">
                  <wp:extent cx="3431625" cy="20116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567" cy="202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4A9F0649" w14:textId="77777777" w:rsidR="005F06F0" w:rsidRPr="00E5688C" w:rsidRDefault="005F06F0" w:rsidP="005F06F0">
            <w:pPr>
              <w:pStyle w:val="Heading2"/>
              <w:outlineLvl w:val="1"/>
            </w:pPr>
            <w:bookmarkStart w:id="33" w:name="_Toc453661251"/>
            <w:r>
              <w:t>Prepare Correspondence</w:t>
            </w:r>
            <w:bookmarkEnd w:id="33"/>
          </w:p>
        </w:tc>
      </w:tr>
      <w:tr w:rsidR="005F06F0" w14:paraId="5730DE1F" w14:textId="77777777" w:rsidTr="005F06F0">
        <w:trPr>
          <w:trHeight w:val="1349"/>
        </w:trPr>
        <w:tc>
          <w:tcPr>
            <w:tcW w:w="6000" w:type="dxa"/>
            <w:vMerge/>
            <w:shd w:val="clear" w:color="auto" w:fill="FEF8CF"/>
          </w:tcPr>
          <w:p w14:paraId="71B46239" w14:textId="77777777" w:rsidR="005F06F0" w:rsidRDefault="005F06F0" w:rsidP="005F06F0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302913E7" w14:textId="77777777" w:rsidR="005F06F0" w:rsidRDefault="005F06F0" w:rsidP="005F06F0">
            <w:pPr>
              <w:pStyle w:val="ListParagraph"/>
              <w:numPr>
                <w:ilvl w:val="0"/>
                <w:numId w:val="6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 the certification Workspace, click </w:t>
            </w:r>
            <w:r w:rsidRPr="005F06F0">
              <w:rPr>
                <w:rFonts w:ascii="Arial Narrow" w:hAnsi="Arial Narrow"/>
                <w:b/>
                <w:sz w:val="18"/>
                <w:szCs w:val="18"/>
              </w:rPr>
              <w:t>Prepare Correspondence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32ED4DAD" w14:textId="77777777" w:rsidR="005F06F0" w:rsidRDefault="005F06F0" w:rsidP="005F06F0">
            <w:pPr>
              <w:pStyle w:val="ListParagraph"/>
              <w:numPr>
                <w:ilvl w:val="0"/>
                <w:numId w:val="6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Select the letter template from the list.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54C9A7A2" w14:textId="77777777" w:rsidR="005F06F0" w:rsidRPr="004575C8" w:rsidRDefault="005F06F0" w:rsidP="005F06F0">
            <w:pPr>
              <w:pStyle w:val="ListParagraph"/>
              <w:numPr>
                <w:ilvl w:val="0"/>
                <w:numId w:val="6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Click </w:t>
            </w:r>
            <w:r w:rsidRPr="005F06F0">
              <w:rPr>
                <w:rFonts w:ascii="Arial Narrow" w:hAnsi="Arial Narrow"/>
                <w:b/>
                <w:sz w:val="18"/>
                <w:szCs w:val="18"/>
              </w:rPr>
              <w:t>OK</w:t>
            </w:r>
            <w:r>
              <w:rPr>
                <w:rFonts w:ascii="Arial Narrow" w:hAnsi="Arial Narrow"/>
                <w:sz w:val="18"/>
                <w:szCs w:val="18"/>
              </w:rPr>
              <w:t xml:space="preserve"> to create the letter.</w:t>
            </w:r>
          </w:p>
        </w:tc>
      </w:tr>
      <w:tr w:rsidR="005F06F0" w14:paraId="037B8FF1" w14:textId="77777777" w:rsidTr="005F06F0">
        <w:trPr>
          <w:trHeight w:val="29"/>
        </w:trPr>
        <w:tc>
          <w:tcPr>
            <w:tcW w:w="6000" w:type="dxa"/>
            <w:vMerge/>
            <w:shd w:val="clear" w:color="auto" w:fill="FEF8CF"/>
          </w:tcPr>
          <w:p w14:paraId="08C6372A" w14:textId="77777777" w:rsidR="005F06F0" w:rsidRDefault="005F06F0" w:rsidP="005F06F0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373EE8F3" w14:textId="77777777" w:rsidR="005F06F0" w:rsidRPr="005D2685" w:rsidRDefault="005F06F0" w:rsidP="005F06F0">
            <w:pPr>
              <w:pStyle w:val="Heading2"/>
              <w:outlineLvl w:val="1"/>
            </w:pPr>
            <w:bookmarkStart w:id="34" w:name="_Toc453661252"/>
            <w:r>
              <w:t>Send Correspondence</w:t>
            </w:r>
            <w:bookmarkEnd w:id="34"/>
          </w:p>
        </w:tc>
      </w:tr>
      <w:tr w:rsidR="005F06F0" w14:paraId="70FC34B9" w14:textId="77777777" w:rsidTr="005F06F0">
        <w:trPr>
          <w:trHeight w:val="1214"/>
        </w:trPr>
        <w:tc>
          <w:tcPr>
            <w:tcW w:w="6000" w:type="dxa"/>
            <w:vMerge/>
            <w:tcBorders>
              <w:bottom w:val="single" w:sz="24" w:space="0" w:color="4F81BD" w:themeColor="accent1"/>
            </w:tcBorders>
            <w:shd w:val="clear" w:color="auto" w:fill="FEF8CF"/>
          </w:tcPr>
          <w:p w14:paraId="364DC5FA" w14:textId="77777777" w:rsidR="005F06F0" w:rsidRDefault="005F06F0" w:rsidP="005F06F0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24" w:space="0" w:color="4F81BD" w:themeColor="accent1"/>
            </w:tcBorders>
          </w:tcPr>
          <w:p w14:paraId="60B0CEDA" w14:textId="77777777" w:rsidR="005F06F0" w:rsidRDefault="005F06F0" w:rsidP="005F06F0">
            <w:pPr>
              <w:pStyle w:val="ListParagraph"/>
              <w:tabs>
                <w:tab w:val="right" w:pos="9360"/>
              </w:tabs>
              <w:spacing w:before="0" w:after="0"/>
              <w:ind w:left="455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79FC6286" w14:textId="77777777" w:rsidR="005F06F0" w:rsidRPr="00A935E9" w:rsidRDefault="005F06F0" w:rsidP="005F06F0">
            <w:pPr>
              <w:pStyle w:val="ListParagraph"/>
              <w:numPr>
                <w:ilvl w:val="0"/>
                <w:numId w:val="6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 the certification Workspace, click </w:t>
            </w:r>
            <w:r w:rsidRPr="005F06F0">
              <w:rPr>
                <w:rFonts w:ascii="Arial Narrow" w:hAnsi="Arial Narrow"/>
                <w:b/>
                <w:sz w:val="18"/>
                <w:szCs w:val="18"/>
              </w:rPr>
              <w:t>Send Correspondence</w:t>
            </w:r>
            <w:r w:rsidRPr="00A935E9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25CAD02" w14:textId="77777777" w:rsidR="005F06F0" w:rsidRPr="00A935E9" w:rsidRDefault="005F06F0" w:rsidP="005F06F0">
            <w:p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18660929" w14:textId="77777777" w:rsidR="005F06F0" w:rsidRDefault="005F06F0" w:rsidP="005F06F0">
            <w:pPr>
              <w:pStyle w:val="ListParagraph"/>
              <w:numPr>
                <w:ilvl w:val="0"/>
                <w:numId w:val="6"/>
              </w:numPr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Click </w:t>
            </w:r>
            <w:r w:rsidRPr="00A935E9">
              <w:rPr>
                <w:rFonts w:ascii="Arial Narrow" w:hAnsi="Arial Narrow"/>
                <w:b/>
                <w:sz w:val="18"/>
                <w:szCs w:val="18"/>
              </w:rPr>
              <w:t>OK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F06F0">
              <w:rPr>
                <w:rFonts w:ascii="Arial Narrow" w:hAnsi="Arial Narrow"/>
                <w:sz w:val="18"/>
                <w:szCs w:val="18"/>
              </w:rPr>
              <w:t>to send the letter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D7A1ECC" w14:textId="77777777" w:rsidR="005F06F0" w:rsidRPr="00113ACE" w:rsidRDefault="005F06F0" w:rsidP="005F06F0">
            <w:p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5A61DC7" w14:textId="229F2503" w:rsidR="00A935E9" w:rsidRDefault="00A935E9" w:rsidP="00292B7E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300"/>
      </w:tblGrid>
      <w:tr w:rsidR="00A935E9" w14:paraId="40349E8C" w14:textId="77777777" w:rsidTr="003022CC">
        <w:trPr>
          <w:trHeight w:val="804"/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14:paraId="5B32A018" w14:textId="155AD125" w:rsidR="00A935E9" w:rsidRPr="00B83A6E" w:rsidRDefault="005F06F0" w:rsidP="003022CC">
            <w:pPr>
              <w:pStyle w:val="Heading1"/>
              <w:outlineLvl w:val="0"/>
            </w:pPr>
            <w:bookmarkStart w:id="35" w:name="_Approve_a_Submission"/>
            <w:bookmarkStart w:id="36" w:name="_Toc453661253"/>
            <w:bookmarkEnd w:id="35"/>
            <w:r>
              <w:t>Monitor Management Plans</w:t>
            </w:r>
            <w:bookmarkEnd w:id="36"/>
          </w:p>
        </w:tc>
      </w:tr>
      <w:tr w:rsidR="00A935E9" w14:paraId="1F0260A9" w14:textId="77777777" w:rsidTr="003022CC">
        <w:trPr>
          <w:jc w:val="center"/>
        </w:trPr>
        <w:tc>
          <w:tcPr>
            <w:tcW w:w="9300" w:type="dxa"/>
            <w:gridSpan w:val="2"/>
            <w:tcBorders>
              <w:top w:val="single" w:sz="24" w:space="0" w:color="4F81BD" w:themeColor="accent1"/>
              <w:bottom w:val="single" w:sz="4" w:space="0" w:color="4F81BD" w:themeColor="accent1"/>
            </w:tcBorders>
          </w:tcPr>
          <w:p w14:paraId="3DB334EE" w14:textId="2C71874A" w:rsidR="00A935E9" w:rsidRPr="005D2685" w:rsidRDefault="005F06F0" w:rsidP="00A935E9">
            <w:pPr>
              <w:tabs>
                <w:tab w:val="right" w:pos="9360"/>
              </w:tabs>
              <w:ind w:left="17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 ensure management/mitigation plans are completed, monitors will complete a monitor report periodically.</w:t>
            </w:r>
            <w:r>
              <w:rPr>
                <w:rFonts w:ascii="Arial Narrow" w:hAnsi="Arial Narrow"/>
                <w:sz w:val="18"/>
                <w:szCs w:val="18"/>
              </w:rPr>
              <w:br/>
              <w:t>If reports are not completed in a timely manner, you can reassign the certification to another monitor.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>
              <w:rPr>
                <w:rFonts w:ascii="Arial Narrow" w:hAnsi="Arial Narrow"/>
                <w:sz w:val="18"/>
                <w:szCs w:val="18"/>
              </w:rPr>
              <w:br/>
              <w:t>Once the management/mitigation plan is satisfied, you can indicate this to complete the review process.</w:t>
            </w:r>
          </w:p>
        </w:tc>
      </w:tr>
      <w:tr w:rsidR="0081578F" w14:paraId="15C4786D" w14:textId="77777777" w:rsidTr="003022CC">
        <w:trPr>
          <w:trHeight w:val="449"/>
          <w:jc w:val="center"/>
        </w:trPr>
        <w:tc>
          <w:tcPr>
            <w:tcW w:w="6000" w:type="dxa"/>
            <w:vMerge w:val="restart"/>
            <w:tcBorders>
              <w:top w:val="single" w:sz="4" w:space="0" w:color="4F81BD" w:themeColor="accent1"/>
            </w:tcBorders>
            <w:shd w:val="clear" w:color="auto" w:fill="FEF8CF"/>
          </w:tcPr>
          <w:p w14:paraId="3942F0D6" w14:textId="1735E5E8" w:rsidR="0081578F" w:rsidRPr="00B848B8" w:rsidRDefault="00B848B8" w:rsidP="003022CC">
            <w:pPr>
              <w:tabs>
                <w:tab w:val="right" w:pos="936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noProof/>
              </w:rPr>
              <w:drawing>
                <wp:inline distT="0" distB="0" distL="0" distR="0" wp14:anchorId="09C1ADC8" wp14:editId="5F851E80">
                  <wp:extent cx="3575697" cy="5568830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3223" cy="5580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581E197B" w14:textId="4F752592" w:rsidR="0081578F" w:rsidRPr="00E5688C" w:rsidRDefault="005F06F0" w:rsidP="003022CC">
            <w:pPr>
              <w:pStyle w:val="Heading2"/>
              <w:outlineLvl w:val="1"/>
            </w:pPr>
            <w:bookmarkStart w:id="37" w:name="_Toc453661254"/>
            <w:r>
              <w:t>Reassign a Plan Monitor</w:t>
            </w:r>
            <w:bookmarkEnd w:id="37"/>
          </w:p>
        </w:tc>
      </w:tr>
      <w:tr w:rsidR="0081578F" w14:paraId="298A3803" w14:textId="77777777" w:rsidTr="0081578F">
        <w:trPr>
          <w:trHeight w:val="1583"/>
          <w:jc w:val="center"/>
        </w:trPr>
        <w:tc>
          <w:tcPr>
            <w:tcW w:w="6000" w:type="dxa"/>
            <w:vMerge/>
            <w:shd w:val="clear" w:color="auto" w:fill="FEF8CF"/>
          </w:tcPr>
          <w:p w14:paraId="2D4CA0ED" w14:textId="77777777" w:rsidR="0081578F" w:rsidRDefault="0081578F" w:rsidP="003022C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63D30122" w14:textId="6947513E" w:rsidR="0081578F" w:rsidRPr="005F06F0" w:rsidRDefault="005F06F0" w:rsidP="005F06F0">
            <w:pPr>
              <w:pStyle w:val="ListParagraph"/>
              <w:numPr>
                <w:ilvl w:val="0"/>
                <w:numId w:val="32"/>
              </w:numPr>
              <w:tabs>
                <w:tab w:val="right" w:pos="9360"/>
              </w:tabs>
              <w:spacing w:before="0" w:after="0"/>
              <w:ind w:left="45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 the certification Workspace, click </w:t>
            </w:r>
            <w:r w:rsidRPr="005F06F0">
              <w:rPr>
                <w:rFonts w:ascii="Arial Narrow" w:hAnsi="Arial Narrow"/>
                <w:b/>
                <w:sz w:val="18"/>
                <w:szCs w:val="18"/>
              </w:rPr>
              <w:t>Reassign Monitor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="0081578F" w:rsidRPr="005F06F0">
              <w:rPr>
                <w:rFonts w:ascii="Arial Narrow" w:hAnsi="Arial Narrow"/>
                <w:sz w:val="18"/>
                <w:szCs w:val="18"/>
              </w:rPr>
              <w:br/>
            </w:r>
          </w:p>
          <w:p w14:paraId="6FC667D5" w14:textId="002A3252" w:rsidR="0081578F" w:rsidRPr="005F06F0" w:rsidRDefault="005F06F0" w:rsidP="005F06F0">
            <w:pPr>
              <w:pStyle w:val="ListParagraph"/>
              <w:numPr>
                <w:ilvl w:val="0"/>
                <w:numId w:val="32"/>
              </w:numPr>
              <w:tabs>
                <w:tab w:val="right" w:pos="9360"/>
              </w:tabs>
              <w:spacing w:before="0" w:after="0"/>
              <w:ind w:left="45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Select a different monitor for the management/mitigation plan and click </w:t>
            </w:r>
            <w:r w:rsidRPr="005F06F0">
              <w:rPr>
                <w:rFonts w:ascii="Arial Narrow" w:hAnsi="Arial Narrow"/>
                <w:b/>
                <w:sz w:val="18"/>
                <w:szCs w:val="18"/>
              </w:rPr>
              <w:t>OK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81578F" w14:paraId="3EFAEBAC" w14:textId="77777777" w:rsidTr="003022CC">
        <w:trPr>
          <w:trHeight w:val="29"/>
          <w:jc w:val="center"/>
        </w:trPr>
        <w:tc>
          <w:tcPr>
            <w:tcW w:w="6000" w:type="dxa"/>
            <w:vMerge/>
            <w:shd w:val="clear" w:color="auto" w:fill="FEF8CF"/>
          </w:tcPr>
          <w:p w14:paraId="369398A4" w14:textId="77777777" w:rsidR="0081578F" w:rsidRDefault="0081578F" w:rsidP="003022C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5753A557" w14:textId="339B7FAA" w:rsidR="0081578F" w:rsidRPr="005D2685" w:rsidRDefault="005F06F0" w:rsidP="003022CC">
            <w:pPr>
              <w:pStyle w:val="Heading2"/>
              <w:outlineLvl w:val="1"/>
            </w:pPr>
            <w:bookmarkStart w:id="38" w:name="_Toc453661255"/>
            <w:r>
              <w:t>View Monitor Report Details</w:t>
            </w:r>
            <w:bookmarkEnd w:id="38"/>
          </w:p>
        </w:tc>
      </w:tr>
      <w:tr w:rsidR="0081578F" w14:paraId="5279C0E6" w14:textId="77777777" w:rsidTr="0081578F">
        <w:trPr>
          <w:trHeight w:val="1034"/>
          <w:jc w:val="center"/>
        </w:trPr>
        <w:tc>
          <w:tcPr>
            <w:tcW w:w="6000" w:type="dxa"/>
            <w:vMerge/>
            <w:shd w:val="clear" w:color="auto" w:fill="FEF8CF"/>
          </w:tcPr>
          <w:p w14:paraId="3B3002FF" w14:textId="77777777" w:rsidR="0081578F" w:rsidRDefault="0081578F" w:rsidP="003022C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14:paraId="3BEFBE7D" w14:textId="77777777" w:rsidR="0081578F" w:rsidRDefault="0081578F" w:rsidP="003022CC">
            <w:pPr>
              <w:pStyle w:val="ListParagraph"/>
              <w:tabs>
                <w:tab w:val="right" w:pos="9360"/>
              </w:tabs>
              <w:spacing w:before="0" w:after="0"/>
              <w:ind w:left="455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776B90AE" w14:textId="024E490D" w:rsidR="0081578F" w:rsidRPr="00A935E9" w:rsidRDefault="00B848B8" w:rsidP="00B848B8">
            <w:pPr>
              <w:pStyle w:val="ListParagraph"/>
              <w:numPr>
                <w:ilvl w:val="0"/>
                <w:numId w:val="32"/>
              </w:numPr>
              <w:tabs>
                <w:tab w:val="right" w:pos="9360"/>
              </w:tabs>
              <w:spacing w:before="0" w:after="0"/>
              <w:ind w:left="45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From </w:t>
            </w:r>
            <w:r w:rsidRPr="00B848B8">
              <w:rPr>
                <w:rFonts w:ascii="Arial Narrow" w:hAnsi="Arial Narrow"/>
                <w:b/>
                <w:sz w:val="18"/>
                <w:szCs w:val="18"/>
              </w:rPr>
              <w:t>My Inbox</w:t>
            </w:r>
            <w:r>
              <w:rPr>
                <w:rFonts w:ascii="Arial Narrow" w:hAnsi="Arial Narrow"/>
                <w:sz w:val="18"/>
                <w:szCs w:val="18"/>
              </w:rPr>
              <w:t xml:space="preserve">, click the </w:t>
            </w:r>
            <w:r w:rsidRPr="00B848B8">
              <w:rPr>
                <w:rFonts w:ascii="Arial Narrow" w:hAnsi="Arial Narrow"/>
                <w:b/>
                <w:sz w:val="18"/>
                <w:szCs w:val="18"/>
              </w:rPr>
              <w:t xml:space="preserve">COI </w:t>
            </w:r>
            <w:r>
              <w:rPr>
                <w:rFonts w:ascii="Arial Narrow" w:hAnsi="Arial Narrow"/>
                <w:sz w:val="18"/>
                <w:szCs w:val="18"/>
              </w:rPr>
              <w:t>tab.</w:t>
            </w:r>
          </w:p>
          <w:p w14:paraId="749A6A27" w14:textId="77777777" w:rsidR="0081578F" w:rsidRDefault="0081578F" w:rsidP="003022CC">
            <w:pPr>
              <w:pStyle w:val="ListParagraph"/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204FBA6F" w14:textId="0D9C8750" w:rsidR="00B848B8" w:rsidRPr="00B848B8" w:rsidRDefault="0081578F" w:rsidP="00B848B8">
            <w:pPr>
              <w:pStyle w:val="ListParagraph"/>
              <w:numPr>
                <w:ilvl w:val="0"/>
                <w:numId w:val="32"/>
              </w:numPr>
              <w:tabs>
                <w:tab w:val="right" w:pos="9360"/>
              </w:tabs>
              <w:spacing w:before="0" w:after="0"/>
              <w:ind w:left="45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Click </w:t>
            </w:r>
            <w:r w:rsidR="00B848B8" w:rsidRPr="00B848B8">
              <w:rPr>
                <w:rFonts w:ascii="Arial Narrow" w:hAnsi="Arial Narrow"/>
                <w:sz w:val="18"/>
                <w:szCs w:val="18"/>
              </w:rPr>
              <w:t>the</w:t>
            </w:r>
            <w:r w:rsidR="00B848B8">
              <w:rPr>
                <w:rFonts w:ascii="Arial Narrow" w:hAnsi="Arial Narrow"/>
                <w:b/>
                <w:sz w:val="18"/>
                <w:szCs w:val="18"/>
              </w:rPr>
              <w:t xml:space="preserve"> Under Management Plan </w:t>
            </w:r>
            <w:r w:rsidR="00B848B8" w:rsidRPr="00B848B8">
              <w:rPr>
                <w:rFonts w:ascii="Arial Narrow" w:hAnsi="Arial Narrow"/>
                <w:sz w:val="18"/>
                <w:szCs w:val="18"/>
              </w:rPr>
              <w:t>tab.</w:t>
            </w:r>
            <w:r w:rsidR="00B848B8">
              <w:rPr>
                <w:rFonts w:ascii="Arial Narrow" w:hAnsi="Arial Narrow"/>
                <w:sz w:val="18"/>
                <w:szCs w:val="18"/>
              </w:rPr>
              <w:br/>
            </w:r>
          </w:p>
          <w:p w14:paraId="74244F38" w14:textId="32DDE932" w:rsidR="00B848B8" w:rsidRPr="00B848B8" w:rsidRDefault="00B848B8" w:rsidP="00B848B8">
            <w:pPr>
              <w:pStyle w:val="ListParagraph"/>
              <w:numPr>
                <w:ilvl w:val="0"/>
                <w:numId w:val="32"/>
              </w:numPr>
              <w:tabs>
                <w:tab w:val="right" w:pos="9360"/>
              </w:tabs>
              <w:spacing w:before="0" w:after="0"/>
              <w:ind w:left="45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Click the certification </w:t>
            </w:r>
            <w:r w:rsidRPr="00B848B8">
              <w:rPr>
                <w:rFonts w:ascii="Arial Narrow" w:hAnsi="Arial Narrow"/>
                <w:b/>
                <w:sz w:val="18"/>
                <w:szCs w:val="18"/>
              </w:rPr>
              <w:t>Name</w:t>
            </w:r>
            <w:r>
              <w:rPr>
                <w:rFonts w:ascii="Arial Narrow" w:hAnsi="Arial Narrow"/>
                <w:sz w:val="18"/>
                <w:szCs w:val="18"/>
              </w:rPr>
              <w:t xml:space="preserve"> to open it.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336A07C1" w14:textId="544B0D38" w:rsidR="00B848B8" w:rsidRPr="00B848B8" w:rsidRDefault="00B848B8" w:rsidP="00B848B8">
            <w:pPr>
              <w:pStyle w:val="ListParagraph"/>
              <w:numPr>
                <w:ilvl w:val="0"/>
                <w:numId w:val="32"/>
              </w:numPr>
              <w:tabs>
                <w:tab w:val="right" w:pos="9360"/>
              </w:tabs>
              <w:spacing w:before="0" w:after="0"/>
              <w:ind w:left="45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Click the </w:t>
            </w:r>
            <w:r w:rsidRPr="00B848B8">
              <w:rPr>
                <w:rFonts w:ascii="Arial Narrow" w:hAnsi="Arial Narrow"/>
                <w:b/>
                <w:sz w:val="18"/>
                <w:szCs w:val="18"/>
              </w:rPr>
              <w:t>History</w:t>
            </w:r>
            <w:r>
              <w:rPr>
                <w:rFonts w:ascii="Arial Narrow" w:hAnsi="Arial Narrow"/>
                <w:sz w:val="18"/>
                <w:szCs w:val="18"/>
              </w:rPr>
              <w:t xml:space="preserve"> tab and then the </w:t>
            </w:r>
            <w:r w:rsidRPr="00B848B8">
              <w:rPr>
                <w:rFonts w:ascii="Arial Narrow" w:hAnsi="Arial Narrow"/>
                <w:b/>
                <w:sz w:val="18"/>
                <w:szCs w:val="18"/>
              </w:rPr>
              <w:t xml:space="preserve">Monitor Report Completed </w:t>
            </w:r>
            <w:r>
              <w:rPr>
                <w:rFonts w:ascii="Arial Narrow" w:hAnsi="Arial Narrow"/>
                <w:sz w:val="18"/>
                <w:szCs w:val="18"/>
              </w:rPr>
              <w:t>activity to see details.</w:t>
            </w:r>
          </w:p>
          <w:p w14:paraId="3C2AD6A8" w14:textId="4DA0F1DA" w:rsidR="0081578F" w:rsidRPr="00113ACE" w:rsidRDefault="0081578F" w:rsidP="0081578F">
            <w:pPr>
              <w:tabs>
                <w:tab w:val="right" w:pos="9360"/>
              </w:tabs>
              <w:spacing w:before="0" w:after="0"/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1578F" w14:paraId="3EDA41AB" w14:textId="77777777" w:rsidTr="0081578F">
        <w:trPr>
          <w:trHeight w:val="503"/>
          <w:jc w:val="center"/>
        </w:trPr>
        <w:tc>
          <w:tcPr>
            <w:tcW w:w="6000" w:type="dxa"/>
            <w:vMerge/>
            <w:shd w:val="clear" w:color="auto" w:fill="FEF8CF"/>
          </w:tcPr>
          <w:p w14:paraId="3B897BAD" w14:textId="77777777" w:rsidR="0081578F" w:rsidRDefault="0081578F" w:rsidP="003022C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245A7F81" w14:textId="1763CD23" w:rsidR="0081578F" w:rsidRDefault="005F06F0" w:rsidP="0081578F">
            <w:pPr>
              <w:pStyle w:val="Heading2"/>
              <w:outlineLvl w:val="1"/>
            </w:pPr>
            <w:bookmarkStart w:id="39" w:name="_Toc453661256"/>
            <w:r>
              <w:t>Indicate a Plan is Satisfied</w:t>
            </w:r>
            <w:bookmarkEnd w:id="39"/>
            <w:r w:rsidR="0081578F">
              <w:t xml:space="preserve"> </w:t>
            </w:r>
          </w:p>
        </w:tc>
      </w:tr>
      <w:tr w:rsidR="0081578F" w14:paraId="45647FD9" w14:textId="77777777" w:rsidTr="003022CC">
        <w:trPr>
          <w:trHeight w:val="1265"/>
          <w:jc w:val="center"/>
        </w:trPr>
        <w:tc>
          <w:tcPr>
            <w:tcW w:w="6000" w:type="dxa"/>
            <w:vMerge/>
            <w:tcBorders>
              <w:bottom w:val="single" w:sz="24" w:space="0" w:color="4F81BD" w:themeColor="accent1"/>
            </w:tcBorders>
            <w:shd w:val="clear" w:color="auto" w:fill="FEF8CF"/>
          </w:tcPr>
          <w:p w14:paraId="1FB4BA69" w14:textId="77777777" w:rsidR="0081578F" w:rsidRDefault="0081578F" w:rsidP="003022CC">
            <w:pPr>
              <w:tabs>
                <w:tab w:val="right" w:pos="9360"/>
              </w:tabs>
              <w:rPr>
                <w:rFonts w:ascii="Arial Narrow" w:hAnsi="Arial Narrow"/>
              </w:rPr>
            </w:pPr>
          </w:p>
        </w:tc>
        <w:tc>
          <w:tcPr>
            <w:tcW w:w="3300" w:type="dxa"/>
            <w:tcBorders>
              <w:top w:val="single" w:sz="4" w:space="0" w:color="4F81BD" w:themeColor="accent1"/>
              <w:bottom w:val="single" w:sz="24" w:space="0" w:color="4F81BD" w:themeColor="accent1"/>
            </w:tcBorders>
          </w:tcPr>
          <w:p w14:paraId="730646C4" w14:textId="77777777" w:rsidR="0081578F" w:rsidRDefault="0081578F" w:rsidP="0081578F">
            <w:pPr>
              <w:pStyle w:val="ListParagraph"/>
              <w:tabs>
                <w:tab w:val="right" w:pos="9360"/>
              </w:tabs>
              <w:spacing w:before="0" w:after="0"/>
              <w:ind w:left="450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1791C7E8" w14:textId="7BFEBCD1" w:rsidR="0081578F" w:rsidRPr="00A935E9" w:rsidRDefault="00B848B8" w:rsidP="00B848B8">
            <w:pPr>
              <w:pStyle w:val="ListParagraph"/>
              <w:numPr>
                <w:ilvl w:val="0"/>
                <w:numId w:val="32"/>
              </w:numPr>
              <w:tabs>
                <w:tab w:val="right" w:pos="9360"/>
              </w:tabs>
              <w:spacing w:before="0" w:after="0"/>
              <w:ind w:left="45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 the certification Workspace, click </w:t>
            </w:r>
            <w:r w:rsidRPr="00B848B8">
              <w:rPr>
                <w:rFonts w:ascii="Arial Narrow" w:hAnsi="Arial Narrow"/>
                <w:b/>
                <w:sz w:val="18"/>
                <w:szCs w:val="18"/>
              </w:rPr>
              <w:t>Plan Satisfied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EAEBD36" w14:textId="77777777" w:rsidR="0081578F" w:rsidRPr="00591C2F" w:rsidRDefault="0081578F" w:rsidP="00B848B8">
            <w:pPr>
              <w:tabs>
                <w:tab w:val="right" w:pos="9360"/>
              </w:tabs>
              <w:spacing w:before="0" w:after="0"/>
              <w:ind w:left="453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7360031E" w14:textId="7FDC5E1A" w:rsidR="0081578F" w:rsidRPr="00B848B8" w:rsidRDefault="00B848B8" w:rsidP="00B848B8">
            <w:pPr>
              <w:pStyle w:val="ListParagraph"/>
              <w:numPr>
                <w:ilvl w:val="0"/>
                <w:numId w:val="32"/>
              </w:numPr>
              <w:tabs>
                <w:tab w:val="right" w:pos="9360"/>
              </w:tabs>
              <w:spacing w:before="0" w:after="0"/>
              <w:ind w:left="453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Add any comments, if appropriate, and then click </w:t>
            </w:r>
            <w:r w:rsidRPr="00B848B8">
              <w:rPr>
                <w:rFonts w:ascii="Arial Narrow" w:hAnsi="Arial Narrow"/>
                <w:b/>
                <w:sz w:val="18"/>
                <w:szCs w:val="18"/>
              </w:rPr>
              <w:t>OK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14:paraId="5B278DEB" w14:textId="7BAA71E6" w:rsidR="003D4F06" w:rsidRDefault="003D4F06" w:rsidP="00292B7E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</w:p>
    <w:p w14:paraId="7509C6CA" w14:textId="7F8D8C01" w:rsidR="00497D4C" w:rsidRPr="00C452C8" w:rsidRDefault="00497D4C" w:rsidP="00C23B6F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  <w:bookmarkStart w:id="40" w:name="_Submit_an_Ancillary"/>
      <w:bookmarkStart w:id="41" w:name="_Lift_Suspension_from"/>
      <w:bookmarkStart w:id="42" w:name="_Manage_Committee_Meetings"/>
      <w:bookmarkEnd w:id="40"/>
      <w:bookmarkEnd w:id="41"/>
      <w:bookmarkEnd w:id="42"/>
    </w:p>
    <w:sectPr w:rsidR="00497D4C" w:rsidRPr="00C452C8" w:rsidSect="00CA7657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1743B" w14:textId="77777777" w:rsidR="00530BFB" w:rsidRDefault="00530BFB" w:rsidP="00161530">
      <w:pPr>
        <w:spacing w:after="0"/>
      </w:pPr>
      <w:r>
        <w:separator/>
      </w:r>
    </w:p>
  </w:endnote>
  <w:endnote w:type="continuationSeparator" w:id="0">
    <w:p w14:paraId="7331983F" w14:textId="77777777" w:rsidR="00530BFB" w:rsidRDefault="00530BFB" w:rsidP="001615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4490E" w14:textId="35E62D83" w:rsidR="00530BFB" w:rsidRPr="00C452C8" w:rsidRDefault="00530BFB" w:rsidP="00D520D4">
    <w:pPr>
      <w:pStyle w:val="Footer"/>
      <w:tabs>
        <w:tab w:val="clear" w:pos="4680"/>
        <w:tab w:val="left" w:pos="0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October 2016</w:t>
    </w:r>
  </w:p>
  <w:p w14:paraId="3484490F" w14:textId="77777777" w:rsidR="00530BFB" w:rsidRDefault="00530B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A0160" w14:textId="77777777" w:rsidR="00530BFB" w:rsidRDefault="00530BFB" w:rsidP="00161530">
      <w:pPr>
        <w:spacing w:after="0"/>
      </w:pPr>
      <w:r>
        <w:separator/>
      </w:r>
    </w:p>
  </w:footnote>
  <w:footnote w:type="continuationSeparator" w:id="0">
    <w:p w14:paraId="38661481" w14:textId="77777777" w:rsidR="00530BFB" w:rsidRDefault="00530BFB" w:rsidP="001615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350393"/>
      <w:docPartObj>
        <w:docPartGallery w:val="Page Numbers (Top of Page)"/>
        <w:docPartUnique/>
      </w:docPartObj>
    </w:sdtPr>
    <w:sdtEndPr/>
    <w:sdtContent>
      <w:p w14:paraId="0355434F" w14:textId="27248D9A" w:rsidR="00530BFB" w:rsidRDefault="00530BFB" w:rsidP="00C452C8">
        <w:pPr>
          <w:pStyle w:val="Head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390B8191" wp14:editId="6DC9E29D">
                  <wp:extent cx="418465" cy="265430"/>
                  <wp:effectExtent l="0" t="0" r="635" b="1270"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65430"/>
                            <a:chOff x="5351" y="739"/>
                            <a:chExt cx="659" cy="418"/>
                          </a:xfrm>
                        </wpg:grpSpPr>
                        <wps:wsp>
                          <wps:cNvPr id="5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E55E09" w14:textId="5F9F80EE" w:rsidR="00530BFB" w:rsidRDefault="00530BF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B82BCB" w:rsidRPr="00B82BCB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7" name="Oval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90B8191" id="Group 4" o:spid="_x0000_s1029" style="width:32.95pt;height:20.9pt;mso-position-horizontal-relative:char;mso-position-vertical-relative:line" coordorigin="5351,739" coordsize="659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30" type="#_x0000_t202" style="position:absolute;left:5351;top:800;width:659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14:paraId="1DE55E09" w14:textId="5F9F80EE" w:rsidR="00530BFB" w:rsidRDefault="00530BF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82BCB" w:rsidRPr="00B82BCB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7" o:spid="_x0000_s1031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Oval 58" o:spid="_x0000_s1032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  <v:oval id="Oval 59" o:spid="_x0000_s1033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5VrsA&#10;AADaAAAADwAAAGRycy9kb3ducmV2LnhtbERPvQrCMBDeBd8hnOCmqQ4i1ViqoLhadXA7m7MtNpfS&#10;xFrf3gyC48f3v056U4uOWldZVjCbRiCIc6srLhRczvvJEoTzyBpry6TgQw6SzXCwxljbN5+oy3wh&#10;Qgi7GBWU3jexlC4vyaCb2oY4cA/bGvQBtoXULb5DuKnlPIoW0mDFoaHEhnYl5c/sZRRUBzu77rfZ&#10;yd26xU6m9X1rr3elxqM+XYHw1Pu/+Oc+ag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TMeVa7AAAA2gAAAA8AAAAAAAAAAAAAAAAAmAIAAGRycy9kb3ducmV2Lnht&#10;bFBLBQYAAAAABAAEAPUAAACAAwAAAAA=&#10;" fillcolor="#84a2c6" stroked="f"/>
                    <v:oval id="Oval 60" o:spid="_x0000_s1034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czb4A&#10;AADaAAAADwAAAGRycy9kb3ducmV2LnhtbESPQQ/BQBSE7xL/YfMkbmw5CGUJEuKqOLg93adtdN82&#10;3VX1761E4jiZmW8yi1VrStFQ7QrLCkbDCARxanXBmYLzaTeYgnAeWWNpmRS8ycFq2e0sMNb2xUdq&#10;Ep+JAGEXo4Lc+yqW0qU5GXRDWxEH725rgz7IOpO6xleAm1KOo2giDRYcFnKsaJtT+kieRkGxt6PL&#10;bpMc3bWZbOW6vG3s5aZUv9eu5yA8tf4f/rUPWsEM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A3M2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3484490D" w14:textId="603053CB" w:rsidR="00530BFB" w:rsidRPr="00C452C8" w:rsidRDefault="00530BFB">
    <w:pPr>
      <w:pStyle w:val="Header"/>
      <w:rPr>
        <w:rFonts w:ascii="Trebuchet MS" w:hAnsi="Trebuchet MS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075051"/>
      <w:docPartObj>
        <w:docPartGallery w:val="Page Numbers (Top of Page)"/>
        <w:docPartUnique/>
      </w:docPartObj>
    </w:sdtPr>
    <w:sdtEndPr/>
    <w:sdtContent>
      <w:p w14:paraId="55DDF6E5" w14:textId="77777777" w:rsidR="00530BFB" w:rsidRDefault="00530BFB" w:rsidP="00C452C8">
        <w:pPr>
          <w:pStyle w:val="Head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53C697EB" wp14:editId="3525772F">
                  <wp:extent cx="418465" cy="257175"/>
                  <wp:effectExtent l="0" t="0" r="635" b="9525"/>
                  <wp:docPr id="26" name="Group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57175"/>
                            <a:chOff x="5351" y="739"/>
                            <a:chExt cx="659" cy="405"/>
                          </a:xfrm>
                        </wpg:grpSpPr>
                        <wps:wsp>
                          <wps:cNvPr id="28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BF11E8" w14:textId="646B16D6" w:rsidR="00530BFB" w:rsidRDefault="00530BF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B82BCB" w:rsidRPr="00B82BCB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15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0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32" name="Oval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Oval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53C697EB" id="Group 26" o:spid="_x0000_s1035" style="width:32.95pt;height:20.25pt;mso-position-horizontal-relative:char;mso-position-vertical-relative:line" coordorigin="5351,739" coordsize="659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36" type="#_x0000_t202" style="position:absolute;left:5351;top:800;width:659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14:paraId="77BF11E8" w14:textId="646B16D6" w:rsidR="00530BFB" w:rsidRDefault="00530BF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82BCB" w:rsidRPr="00B82BCB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7" o:spid="_x0000_s1037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oval id="Oval 58" o:spid="_x0000_s1038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4Lr8A&#10;AADbAAAADwAAAGRycy9kb3ducmV2LnhtbESPwQrCMBBE74L/EFbwpqkKItUoKiherXrwtjZrW2w2&#10;pYm1/r0RBI/DzLxhFqvWlKKh2hWWFYyGEQji1OqCMwXn024wA+E8ssbSMil4k4PVsttZYKzti4/U&#10;JD4TAcIuRgW591UspUtzMuiGtiIO3t3WBn2QdSZ1ja8AN6UcR9FUGiw4LORY0Tan9JE8jYJib0eX&#10;3SY5umsz3cp1edvYy02pfq9dz0F4av0//GsftILJG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5vguvwAAANsAAAAPAAAAAAAAAAAAAAAAAJgCAABkcnMvZG93bnJl&#10;di54bWxQSwUGAAAAAAQABAD1AAAAhAMAAAAA&#10;" fillcolor="#84a2c6" stroked="f"/>
                    <v:oval id="Oval 59" o:spid="_x0000_s1039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FwcMA&#10;AADbAAAADwAAAGRycy9kb3ducmV2LnhtbESPQWvCQBSE7wX/w/IKvdWNVkRSV0kCKb0azcHbM/ua&#10;hGbfhuw2pv/eFQSPw8x8w2z3k+nESINrLStYzCMQxJXVLdcKTsf8fQPCeWSNnWVS8E8O9rvZyxZj&#10;ba98oLHwtQgQdjEqaLzvYyld1ZBBN7c9cfB+7GDQBznUUg94DXDTyWUUraXBlsNCgz1lDVW/xZ9R&#10;0H7ZRZmnxcGdx3Umk+6S2vKi1NvrlHyC8DT5Z/jR/tYKPlZw/xJ+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PFwcMAAADbAAAADwAAAAAAAAAAAAAAAACYAgAAZHJzL2Rv&#10;d25yZXYueG1sUEsFBgAAAAAEAAQA9QAAAIgDAAAAAA==&#10;" fillcolor="#84a2c6" stroked="f"/>
                    <v:oval id="Oval 60" o:spid="_x0000_s1040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3+LcMA&#10;AADbAAAADwAAAGRycy9kb3ducmV2LnhtbESPQWuDQBSE74X+h+UVcmvWJCDFuIZEsPSqbQ65vbiv&#10;KnXfirtR8++zhUKPw8x8w6SHxfRiotF1lhVs1hEI4trqjhsFX5/F6xsI55E19pZJwZ0cHLLnpxQT&#10;bWcuaap8IwKEXYIKWu+HREpXt2TQre1AHLxvOxr0QY6N1CPOAW56uY2iWBrsOCy0OFDeUv1T3YyC&#10;7t1uzsWpKt1linN57K8ne74qtXpZjnsQnhb/H/5rf2gFuxh+v4Qf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3+LcMAAADbAAAADwAAAAAAAAAAAAAAAACYAgAAZHJzL2Rv&#10;d25yZXYueG1sUEsFBgAAAAAEAAQA9QAAAIgDAAAAAA=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3F55A5CE" w14:textId="77777777" w:rsidR="00530BFB" w:rsidRPr="00C452C8" w:rsidRDefault="00530BFB">
    <w:pPr>
      <w:pStyle w:val="Header"/>
      <w:rPr>
        <w:rFonts w:ascii="Trebuchet MS" w:hAnsi="Trebuchet MS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47DC"/>
    <w:multiLevelType w:val="hybridMultilevel"/>
    <w:tmpl w:val="FF9806AE"/>
    <w:lvl w:ilvl="0" w:tplc="6726A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618"/>
    <w:multiLevelType w:val="hybridMultilevel"/>
    <w:tmpl w:val="ECFE5FCA"/>
    <w:lvl w:ilvl="0" w:tplc="0409000F">
      <w:start w:val="1"/>
      <w:numFmt w:val="decimal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09373BFF"/>
    <w:multiLevelType w:val="hybridMultilevel"/>
    <w:tmpl w:val="4838F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3632"/>
    <w:multiLevelType w:val="hybridMultilevel"/>
    <w:tmpl w:val="A1E415B0"/>
    <w:lvl w:ilvl="0" w:tplc="6726A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694D"/>
    <w:multiLevelType w:val="hybridMultilevel"/>
    <w:tmpl w:val="0B84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761A"/>
    <w:multiLevelType w:val="hybridMultilevel"/>
    <w:tmpl w:val="03E0FD68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 w15:restartNumberingAfterBreak="0">
    <w:nsid w:val="198C3953"/>
    <w:multiLevelType w:val="hybridMultilevel"/>
    <w:tmpl w:val="09962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83349"/>
    <w:multiLevelType w:val="hybridMultilevel"/>
    <w:tmpl w:val="4838F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C0807"/>
    <w:multiLevelType w:val="hybridMultilevel"/>
    <w:tmpl w:val="B2342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07C3E"/>
    <w:multiLevelType w:val="hybridMultilevel"/>
    <w:tmpl w:val="17568BD2"/>
    <w:lvl w:ilvl="0" w:tplc="6726A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55E22"/>
    <w:multiLevelType w:val="hybridMultilevel"/>
    <w:tmpl w:val="61C89FD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CDC3789"/>
    <w:multiLevelType w:val="hybridMultilevel"/>
    <w:tmpl w:val="4838F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84396"/>
    <w:multiLevelType w:val="hybridMultilevel"/>
    <w:tmpl w:val="1B108DE4"/>
    <w:lvl w:ilvl="0" w:tplc="6726A4A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96A5008"/>
    <w:multiLevelType w:val="hybridMultilevel"/>
    <w:tmpl w:val="A3346DD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B8B122F"/>
    <w:multiLevelType w:val="hybridMultilevel"/>
    <w:tmpl w:val="92C042C2"/>
    <w:lvl w:ilvl="0" w:tplc="57943130">
      <w:start w:val="1"/>
      <w:numFmt w:val="decimal"/>
      <w:pStyle w:val="List1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42BF5377"/>
    <w:multiLevelType w:val="hybridMultilevel"/>
    <w:tmpl w:val="9546323C"/>
    <w:lvl w:ilvl="0" w:tplc="6726A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E5702"/>
    <w:multiLevelType w:val="hybridMultilevel"/>
    <w:tmpl w:val="4838F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42612"/>
    <w:multiLevelType w:val="hybridMultilevel"/>
    <w:tmpl w:val="2D70AA9E"/>
    <w:lvl w:ilvl="0" w:tplc="6726A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D15ED"/>
    <w:multiLevelType w:val="hybridMultilevel"/>
    <w:tmpl w:val="B8C62A96"/>
    <w:lvl w:ilvl="0" w:tplc="0409000F">
      <w:start w:val="1"/>
      <w:numFmt w:val="decimal"/>
      <w:lvlText w:val="%1."/>
      <w:lvlJc w:val="left"/>
      <w:pPr>
        <w:ind w:left="808" w:hanging="360"/>
      </w:pPr>
    </w:lvl>
    <w:lvl w:ilvl="1" w:tplc="04090019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9" w15:restartNumberingAfterBreak="0">
    <w:nsid w:val="4E386F85"/>
    <w:multiLevelType w:val="hybridMultilevel"/>
    <w:tmpl w:val="34307BCA"/>
    <w:lvl w:ilvl="0" w:tplc="6726A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B0679"/>
    <w:multiLevelType w:val="hybridMultilevel"/>
    <w:tmpl w:val="F94EAFDE"/>
    <w:lvl w:ilvl="0" w:tplc="6726A4A0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1" w15:restartNumberingAfterBreak="0">
    <w:nsid w:val="55EB57A4"/>
    <w:multiLevelType w:val="hybridMultilevel"/>
    <w:tmpl w:val="4838F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D68E2"/>
    <w:multiLevelType w:val="hybridMultilevel"/>
    <w:tmpl w:val="772095A8"/>
    <w:lvl w:ilvl="0" w:tplc="8FA4F062">
      <w:start w:val="5"/>
      <w:numFmt w:val="decimal"/>
      <w:lvlText w:val="%1."/>
      <w:lvlJc w:val="left"/>
      <w:pPr>
        <w:ind w:left="1170" w:hanging="360"/>
      </w:pPr>
      <w:rPr>
        <w:rFonts w:hint="default"/>
        <w:b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96C27"/>
    <w:multiLevelType w:val="hybridMultilevel"/>
    <w:tmpl w:val="BFFC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B21D1"/>
    <w:multiLevelType w:val="hybridMultilevel"/>
    <w:tmpl w:val="61C89FD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CA23F35"/>
    <w:multiLevelType w:val="hybridMultilevel"/>
    <w:tmpl w:val="4838F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32E66"/>
    <w:multiLevelType w:val="hybridMultilevel"/>
    <w:tmpl w:val="5B5E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D312D"/>
    <w:multiLevelType w:val="hybridMultilevel"/>
    <w:tmpl w:val="9EAA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A0DED"/>
    <w:multiLevelType w:val="hybridMultilevel"/>
    <w:tmpl w:val="E980542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8A94BC9"/>
    <w:multiLevelType w:val="hybridMultilevel"/>
    <w:tmpl w:val="2CC285CE"/>
    <w:lvl w:ilvl="0" w:tplc="6726A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13B3E"/>
    <w:multiLevelType w:val="hybridMultilevel"/>
    <w:tmpl w:val="DB606C4E"/>
    <w:lvl w:ilvl="0" w:tplc="6726A4A0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1" w15:restartNumberingAfterBreak="0">
    <w:nsid w:val="7B523A9F"/>
    <w:multiLevelType w:val="hybridMultilevel"/>
    <w:tmpl w:val="A6EC3A3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8"/>
  </w:num>
  <w:num w:numId="8">
    <w:abstractNumId w:val="27"/>
  </w:num>
  <w:num w:numId="9">
    <w:abstractNumId w:val="10"/>
  </w:num>
  <w:num w:numId="10">
    <w:abstractNumId w:val="24"/>
  </w:num>
  <w:num w:numId="11">
    <w:abstractNumId w:val="22"/>
  </w:num>
  <w:num w:numId="12">
    <w:abstractNumId w:val="31"/>
  </w:num>
  <w:num w:numId="13">
    <w:abstractNumId w:val="21"/>
  </w:num>
  <w:num w:numId="14">
    <w:abstractNumId w:val="25"/>
  </w:num>
  <w:num w:numId="15">
    <w:abstractNumId w:val="16"/>
  </w:num>
  <w:num w:numId="16">
    <w:abstractNumId w:val="6"/>
  </w:num>
  <w:num w:numId="17">
    <w:abstractNumId w:val="28"/>
  </w:num>
  <w:num w:numId="18">
    <w:abstractNumId w:val="5"/>
  </w:num>
  <w:num w:numId="19">
    <w:abstractNumId w:val="23"/>
  </w:num>
  <w:num w:numId="20">
    <w:abstractNumId w:val="26"/>
  </w:num>
  <w:num w:numId="21">
    <w:abstractNumId w:val="4"/>
  </w:num>
  <w:num w:numId="22">
    <w:abstractNumId w:val="29"/>
  </w:num>
  <w:num w:numId="23">
    <w:abstractNumId w:val="3"/>
  </w:num>
  <w:num w:numId="24">
    <w:abstractNumId w:val="19"/>
  </w:num>
  <w:num w:numId="25">
    <w:abstractNumId w:val="0"/>
  </w:num>
  <w:num w:numId="26">
    <w:abstractNumId w:val="17"/>
  </w:num>
  <w:num w:numId="27">
    <w:abstractNumId w:val="9"/>
  </w:num>
  <w:num w:numId="28">
    <w:abstractNumId w:val="20"/>
  </w:num>
  <w:num w:numId="29">
    <w:abstractNumId w:val="12"/>
  </w:num>
  <w:num w:numId="30">
    <w:abstractNumId w:val="30"/>
  </w:num>
  <w:num w:numId="31">
    <w:abstractNumId w:val="15"/>
  </w:num>
  <w:num w:numId="32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15"/>
    <w:rsid w:val="000022AB"/>
    <w:rsid w:val="00002C8C"/>
    <w:rsid w:val="000058D2"/>
    <w:rsid w:val="00025C51"/>
    <w:rsid w:val="00030B0C"/>
    <w:rsid w:val="00046F89"/>
    <w:rsid w:val="00050B39"/>
    <w:rsid w:val="0006472E"/>
    <w:rsid w:val="000650F1"/>
    <w:rsid w:val="00067164"/>
    <w:rsid w:val="0007062C"/>
    <w:rsid w:val="00071E2A"/>
    <w:rsid w:val="0008131C"/>
    <w:rsid w:val="000A3C36"/>
    <w:rsid w:val="000C1F6B"/>
    <w:rsid w:val="000C746B"/>
    <w:rsid w:val="000D0DB3"/>
    <w:rsid w:val="000E2E71"/>
    <w:rsid w:val="000E61CC"/>
    <w:rsid w:val="00113ACE"/>
    <w:rsid w:val="00117FB1"/>
    <w:rsid w:val="0012329B"/>
    <w:rsid w:val="0012621C"/>
    <w:rsid w:val="00131AE5"/>
    <w:rsid w:val="00133982"/>
    <w:rsid w:val="0014393F"/>
    <w:rsid w:val="00152866"/>
    <w:rsid w:val="0015376A"/>
    <w:rsid w:val="00153E55"/>
    <w:rsid w:val="001545E5"/>
    <w:rsid w:val="00161530"/>
    <w:rsid w:val="00164FEB"/>
    <w:rsid w:val="00177071"/>
    <w:rsid w:val="001803C3"/>
    <w:rsid w:val="001877B8"/>
    <w:rsid w:val="00192066"/>
    <w:rsid w:val="00195AF9"/>
    <w:rsid w:val="00195EEC"/>
    <w:rsid w:val="0019611A"/>
    <w:rsid w:val="001A18EC"/>
    <w:rsid w:val="001A46CF"/>
    <w:rsid w:val="001B2662"/>
    <w:rsid w:val="001B490A"/>
    <w:rsid w:val="001D2573"/>
    <w:rsid w:val="001E0F4E"/>
    <w:rsid w:val="001E249A"/>
    <w:rsid w:val="001E6B50"/>
    <w:rsid w:val="001F29AA"/>
    <w:rsid w:val="001F7C15"/>
    <w:rsid w:val="0020119E"/>
    <w:rsid w:val="002021BE"/>
    <w:rsid w:val="00206F12"/>
    <w:rsid w:val="00226B4C"/>
    <w:rsid w:val="0023089F"/>
    <w:rsid w:val="00250AC6"/>
    <w:rsid w:val="002665EC"/>
    <w:rsid w:val="002721B0"/>
    <w:rsid w:val="00273884"/>
    <w:rsid w:val="00292B7E"/>
    <w:rsid w:val="002A1F65"/>
    <w:rsid w:val="002B0154"/>
    <w:rsid w:val="002B2706"/>
    <w:rsid w:val="002B58CB"/>
    <w:rsid w:val="002B71F2"/>
    <w:rsid w:val="002C38A4"/>
    <w:rsid w:val="002C6332"/>
    <w:rsid w:val="002E2E27"/>
    <w:rsid w:val="002E55A3"/>
    <w:rsid w:val="002F179C"/>
    <w:rsid w:val="002F491D"/>
    <w:rsid w:val="002F7D77"/>
    <w:rsid w:val="003022CC"/>
    <w:rsid w:val="0031047E"/>
    <w:rsid w:val="003210E0"/>
    <w:rsid w:val="00332284"/>
    <w:rsid w:val="003331A6"/>
    <w:rsid w:val="003456F2"/>
    <w:rsid w:val="00346F00"/>
    <w:rsid w:val="00350B82"/>
    <w:rsid w:val="0038683E"/>
    <w:rsid w:val="0038704D"/>
    <w:rsid w:val="00393015"/>
    <w:rsid w:val="003A0F2C"/>
    <w:rsid w:val="003A1587"/>
    <w:rsid w:val="003B04D8"/>
    <w:rsid w:val="003B1FE7"/>
    <w:rsid w:val="003C6CDA"/>
    <w:rsid w:val="003D4F06"/>
    <w:rsid w:val="00403A27"/>
    <w:rsid w:val="00403D78"/>
    <w:rsid w:val="0042216B"/>
    <w:rsid w:val="0042262E"/>
    <w:rsid w:val="00422E00"/>
    <w:rsid w:val="004359F0"/>
    <w:rsid w:val="004421EE"/>
    <w:rsid w:val="004444AF"/>
    <w:rsid w:val="004575C8"/>
    <w:rsid w:val="00462234"/>
    <w:rsid w:val="00481284"/>
    <w:rsid w:val="00483B20"/>
    <w:rsid w:val="00487840"/>
    <w:rsid w:val="004936E7"/>
    <w:rsid w:val="00497D4C"/>
    <w:rsid w:val="004A31F0"/>
    <w:rsid w:val="004B150B"/>
    <w:rsid w:val="004B255A"/>
    <w:rsid w:val="004B7A27"/>
    <w:rsid w:val="004D3C43"/>
    <w:rsid w:val="004E514A"/>
    <w:rsid w:val="004F532F"/>
    <w:rsid w:val="00502B67"/>
    <w:rsid w:val="00505524"/>
    <w:rsid w:val="00505A3A"/>
    <w:rsid w:val="005133DC"/>
    <w:rsid w:val="0052119F"/>
    <w:rsid w:val="00530BFB"/>
    <w:rsid w:val="00572FC7"/>
    <w:rsid w:val="00581C36"/>
    <w:rsid w:val="00583835"/>
    <w:rsid w:val="00586975"/>
    <w:rsid w:val="00591A21"/>
    <w:rsid w:val="00591C2F"/>
    <w:rsid w:val="005949D7"/>
    <w:rsid w:val="005971C3"/>
    <w:rsid w:val="005B4D7B"/>
    <w:rsid w:val="005C05B1"/>
    <w:rsid w:val="005C6C6C"/>
    <w:rsid w:val="005C7B58"/>
    <w:rsid w:val="005D2235"/>
    <w:rsid w:val="005D23A2"/>
    <w:rsid w:val="005D7480"/>
    <w:rsid w:val="005F06F0"/>
    <w:rsid w:val="005F1EBE"/>
    <w:rsid w:val="00602A60"/>
    <w:rsid w:val="0062497F"/>
    <w:rsid w:val="00624CF3"/>
    <w:rsid w:val="00626B75"/>
    <w:rsid w:val="0063174B"/>
    <w:rsid w:val="00635E28"/>
    <w:rsid w:val="00653F26"/>
    <w:rsid w:val="006606DC"/>
    <w:rsid w:val="0066154F"/>
    <w:rsid w:val="00661BA1"/>
    <w:rsid w:val="006620FA"/>
    <w:rsid w:val="00663473"/>
    <w:rsid w:val="00665AFB"/>
    <w:rsid w:val="006747F8"/>
    <w:rsid w:val="00681A48"/>
    <w:rsid w:val="006A25E8"/>
    <w:rsid w:val="006A6486"/>
    <w:rsid w:val="006B0184"/>
    <w:rsid w:val="006B26FF"/>
    <w:rsid w:val="006C0AD4"/>
    <w:rsid w:val="006C0E51"/>
    <w:rsid w:val="006C1647"/>
    <w:rsid w:val="006C3ECC"/>
    <w:rsid w:val="006D21C8"/>
    <w:rsid w:val="006D24E7"/>
    <w:rsid w:val="006E01C7"/>
    <w:rsid w:val="006F1322"/>
    <w:rsid w:val="006F23AC"/>
    <w:rsid w:val="00710B84"/>
    <w:rsid w:val="0071454E"/>
    <w:rsid w:val="00721E68"/>
    <w:rsid w:val="00725B7B"/>
    <w:rsid w:val="00726FDE"/>
    <w:rsid w:val="00731E9E"/>
    <w:rsid w:val="00733FE9"/>
    <w:rsid w:val="00737287"/>
    <w:rsid w:val="00742934"/>
    <w:rsid w:val="00751069"/>
    <w:rsid w:val="007950D0"/>
    <w:rsid w:val="007C43FE"/>
    <w:rsid w:val="007D5F8E"/>
    <w:rsid w:val="007D7F23"/>
    <w:rsid w:val="007E57A7"/>
    <w:rsid w:val="007F0BEB"/>
    <w:rsid w:val="007F3C4A"/>
    <w:rsid w:val="008003D7"/>
    <w:rsid w:val="00805C9B"/>
    <w:rsid w:val="0081120E"/>
    <w:rsid w:val="00811C7E"/>
    <w:rsid w:val="00811D56"/>
    <w:rsid w:val="0081578F"/>
    <w:rsid w:val="008236F5"/>
    <w:rsid w:val="00853BE8"/>
    <w:rsid w:val="008666D2"/>
    <w:rsid w:val="00871867"/>
    <w:rsid w:val="0087751E"/>
    <w:rsid w:val="00884217"/>
    <w:rsid w:val="00896596"/>
    <w:rsid w:val="008A3DAA"/>
    <w:rsid w:val="008A4452"/>
    <w:rsid w:val="008A4BDD"/>
    <w:rsid w:val="008B1D7D"/>
    <w:rsid w:val="008B4C95"/>
    <w:rsid w:val="008B5817"/>
    <w:rsid w:val="008D07DF"/>
    <w:rsid w:val="008D2713"/>
    <w:rsid w:val="008D761E"/>
    <w:rsid w:val="008E121D"/>
    <w:rsid w:val="008F1910"/>
    <w:rsid w:val="008F609D"/>
    <w:rsid w:val="00915EFE"/>
    <w:rsid w:val="00916FF2"/>
    <w:rsid w:val="00917478"/>
    <w:rsid w:val="00940363"/>
    <w:rsid w:val="00942E62"/>
    <w:rsid w:val="0095541F"/>
    <w:rsid w:val="0096343C"/>
    <w:rsid w:val="00964729"/>
    <w:rsid w:val="009676FC"/>
    <w:rsid w:val="00973D30"/>
    <w:rsid w:val="009747EB"/>
    <w:rsid w:val="00983513"/>
    <w:rsid w:val="009861DE"/>
    <w:rsid w:val="00993CE5"/>
    <w:rsid w:val="00997D71"/>
    <w:rsid w:val="009A322C"/>
    <w:rsid w:val="009B4C39"/>
    <w:rsid w:val="009C2E28"/>
    <w:rsid w:val="009C7518"/>
    <w:rsid w:val="009D316C"/>
    <w:rsid w:val="009D395C"/>
    <w:rsid w:val="009E31C9"/>
    <w:rsid w:val="009E4438"/>
    <w:rsid w:val="009E4BAB"/>
    <w:rsid w:val="00A03864"/>
    <w:rsid w:val="00A03EBB"/>
    <w:rsid w:val="00A2342C"/>
    <w:rsid w:val="00A47736"/>
    <w:rsid w:val="00A758DB"/>
    <w:rsid w:val="00A9278D"/>
    <w:rsid w:val="00A935E9"/>
    <w:rsid w:val="00AA0289"/>
    <w:rsid w:val="00AA06B0"/>
    <w:rsid w:val="00AA5C96"/>
    <w:rsid w:val="00AB7BFF"/>
    <w:rsid w:val="00AC0325"/>
    <w:rsid w:val="00AC1636"/>
    <w:rsid w:val="00AC6C79"/>
    <w:rsid w:val="00AD049D"/>
    <w:rsid w:val="00AE235F"/>
    <w:rsid w:val="00B20AFB"/>
    <w:rsid w:val="00B63713"/>
    <w:rsid w:val="00B654EB"/>
    <w:rsid w:val="00B72193"/>
    <w:rsid w:val="00B8179C"/>
    <w:rsid w:val="00B81869"/>
    <w:rsid w:val="00B82BCB"/>
    <w:rsid w:val="00B83A6E"/>
    <w:rsid w:val="00B848B8"/>
    <w:rsid w:val="00BA107E"/>
    <w:rsid w:val="00BA2B19"/>
    <w:rsid w:val="00BA78F9"/>
    <w:rsid w:val="00BB526D"/>
    <w:rsid w:val="00BC4C95"/>
    <w:rsid w:val="00BC7B44"/>
    <w:rsid w:val="00BC7F6D"/>
    <w:rsid w:val="00BE09B1"/>
    <w:rsid w:val="00BF2230"/>
    <w:rsid w:val="00BF7F8B"/>
    <w:rsid w:val="00C01D71"/>
    <w:rsid w:val="00C04645"/>
    <w:rsid w:val="00C10A2A"/>
    <w:rsid w:val="00C1204D"/>
    <w:rsid w:val="00C23B6F"/>
    <w:rsid w:val="00C306EC"/>
    <w:rsid w:val="00C3350D"/>
    <w:rsid w:val="00C34335"/>
    <w:rsid w:val="00C4460A"/>
    <w:rsid w:val="00C452C8"/>
    <w:rsid w:val="00C617BE"/>
    <w:rsid w:val="00C6237D"/>
    <w:rsid w:val="00C63772"/>
    <w:rsid w:val="00C80BDF"/>
    <w:rsid w:val="00C8373D"/>
    <w:rsid w:val="00C87665"/>
    <w:rsid w:val="00C87FDF"/>
    <w:rsid w:val="00CA7525"/>
    <w:rsid w:val="00CA7657"/>
    <w:rsid w:val="00CC0586"/>
    <w:rsid w:val="00CC6744"/>
    <w:rsid w:val="00CD5754"/>
    <w:rsid w:val="00D05F7F"/>
    <w:rsid w:val="00D3126D"/>
    <w:rsid w:val="00D315DB"/>
    <w:rsid w:val="00D3412D"/>
    <w:rsid w:val="00D520D4"/>
    <w:rsid w:val="00D76EA1"/>
    <w:rsid w:val="00D8099A"/>
    <w:rsid w:val="00D840F8"/>
    <w:rsid w:val="00D91C0C"/>
    <w:rsid w:val="00D9333C"/>
    <w:rsid w:val="00DA55AB"/>
    <w:rsid w:val="00DC2A2F"/>
    <w:rsid w:val="00DE70ED"/>
    <w:rsid w:val="00E30394"/>
    <w:rsid w:val="00E349E9"/>
    <w:rsid w:val="00E510DD"/>
    <w:rsid w:val="00E54875"/>
    <w:rsid w:val="00E5688C"/>
    <w:rsid w:val="00E57829"/>
    <w:rsid w:val="00E641AB"/>
    <w:rsid w:val="00E73707"/>
    <w:rsid w:val="00E825DC"/>
    <w:rsid w:val="00E863C3"/>
    <w:rsid w:val="00E9269C"/>
    <w:rsid w:val="00EA6D76"/>
    <w:rsid w:val="00EB01CA"/>
    <w:rsid w:val="00EB4A49"/>
    <w:rsid w:val="00EB7733"/>
    <w:rsid w:val="00EC0B46"/>
    <w:rsid w:val="00EF22AE"/>
    <w:rsid w:val="00EF6B08"/>
    <w:rsid w:val="00F1164C"/>
    <w:rsid w:val="00F15E92"/>
    <w:rsid w:val="00F22168"/>
    <w:rsid w:val="00F41BC2"/>
    <w:rsid w:val="00F716E6"/>
    <w:rsid w:val="00F802C8"/>
    <w:rsid w:val="00F80D63"/>
    <w:rsid w:val="00F85563"/>
    <w:rsid w:val="00F857CB"/>
    <w:rsid w:val="00F92372"/>
    <w:rsid w:val="00FA3E19"/>
    <w:rsid w:val="00FB432F"/>
    <w:rsid w:val="00FB4FC2"/>
    <w:rsid w:val="00FB5DEE"/>
    <w:rsid w:val="00FC4823"/>
    <w:rsid w:val="00FC52AF"/>
    <w:rsid w:val="00FE24C5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84481B"/>
  <w15:docId w15:val="{610F85D0-377A-47E0-BE8C-5D00340A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9C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3A6E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88C"/>
    <w:pPr>
      <w:tabs>
        <w:tab w:val="right" w:pos="9360"/>
      </w:tabs>
      <w:ind w:left="88"/>
      <w:outlineLvl w:val="1"/>
    </w:pPr>
    <w:rPr>
      <w:rFonts w:ascii="Arial Narrow" w:hAnsi="Arial Narrow"/>
      <w:b/>
      <w:color w:val="4F81BD" w:themeColor="accent1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F0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1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4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A6E"/>
    <w:rPr>
      <w:rFonts w:ascii="Trebuchet MS" w:eastAsiaTheme="majorEastAsia" w:hAnsi="Trebuchet MS" w:cstheme="majorBidi"/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88C"/>
    <w:rPr>
      <w:rFonts w:ascii="Arial Narrow" w:hAnsi="Arial Narrow"/>
      <w:b/>
      <w:color w:val="4F81BD" w:themeColor="accent1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3713"/>
    <w:pPr>
      <w:tabs>
        <w:tab w:val="left" w:pos="18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63713"/>
    <w:pPr>
      <w:tabs>
        <w:tab w:val="left" w:pos="630"/>
        <w:tab w:val="right" w:leader="dot" w:pos="9350"/>
      </w:tabs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63713"/>
    <w:pPr>
      <w:spacing w:after="100"/>
      <w:ind w:left="440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B63713"/>
    <w:rPr>
      <w:b/>
      <w:bCs/>
    </w:rPr>
  </w:style>
  <w:style w:type="paragraph" w:styleId="NoSpacing">
    <w:name w:val="No Spacing"/>
    <w:link w:val="NoSpacingChar"/>
    <w:uiPriority w:val="1"/>
    <w:qFormat/>
    <w:rsid w:val="00B6371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63713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66154F"/>
  </w:style>
  <w:style w:type="paragraph" w:styleId="TOCHeading">
    <w:name w:val="TOC Heading"/>
    <w:basedOn w:val="Heading1"/>
    <w:next w:val="Normal"/>
    <w:uiPriority w:val="39"/>
    <w:unhideWhenUsed/>
    <w:qFormat/>
    <w:rsid w:val="00B6371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615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1530"/>
  </w:style>
  <w:style w:type="paragraph" w:styleId="Footer">
    <w:name w:val="footer"/>
    <w:basedOn w:val="Normal"/>
    <w:link w:val="FooterChar"/>
    <w:uiPriority w:val="99"/>
    <w:unhideWhenUsed/>
    <w:rsid w:val="0016153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1530"/>
  </w:style>
  <w:style w:type="character" w:customStyle="1" w:styleId="Heading3Char">
    <w:name w:val="Heading 3 Char"/>
    <w:basedOn w:val="DefaultParagraphFont"/>
    <w:link w:val="Heading3"/>
    <w:uiPriority w:val="9"/>
    <w:rsid w:val="00346F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446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4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1A6"/>
    <w:rPr>
      <w:rFonts w:asciiTheme="majorHAnsi" w:eastAsiaTheme="majorEastAsia" w:hAnsiTheme="majorHAnsi" w:cstheme="majorBidi"/>
      <w:color w:val="243F60" w:themeColor="accent1" w:themeShade="7F"/>
      <w:kern w:val="24"/>
      <w:szCs w:val="15"/>
    </w:rPr>
  </w:style>
  <w:style w:type="paragraph" w:customStyle="1" w:styleId="List1">
    <w:name w:val="List 1"/>
    <w:link w:val="List1Char"/>
    <w:qFormat/>
    <w:rsid w:val="009E4BAB"/>
    <w:pPr>
      <w:numPr>
        <w:numId w:val="1"/>
      </w:numPr>
      <w:spacing w:before="60" w:after="100" w:line="240" w:lineRule="auto"/>
      <w:ind w:right="187"/>
    </w:pPr>
    <w:rPr>
      <w:rFonts w:ascii="Calibri" w:eastAsiaTheme="majorEastAsia" w:hAnsi="Calibri" w:cs="Times New Roman"/>
      <w:color w:val="000000" w:themeColor="text1"/>
      <w:kern w:val="24"/>
      <w:szCs w:val="15"/>
    </w:rPr>
  </w:style>
  <w:style w:type="character" w:customStyle="1" w:styleId="List1Char">
    <w:name w:val="List 1 Char"/>
    <w:basedOn w:val="DefaultParagraphFont"/>
    <w:link w:val="List1"/>
    <w:rsid w:val="009E4BAB"/>
    <w:rPr>
      <w:rFonts w:ascii="Calibri" w:eastAsiaTheme="majorEastAsia" w:hAnsi="Calibri" w:cs="Times New Roman"/>
      <w:color w:val="000000" w:themeColor="text1"/>
      <w:kern w:val="24"/>
      <w:szCs w:val="15"/>
    </w:rPr>
  </w:style>
  <w:style w:type="paragraph" w:customStyle="1" w:styleId="TriangleNumbers">
    <w:name w:val="Triangle Numbers"/>
    <w:basedOn w:val="NormalWeb"/>
    <w:rsid w:val="00AE235F"/>
    <w:pPr>
      <w:spacing w:before="0" w:after="0"/>
      <w:jc w:val="center"/>
    </w:pPr>
    <w:rPr>
      <w:rFonts w:asciiTheme="minorHAnsi" w:eastAsia="Calibri" w:hAnsiTheme="minorHAnsi" w:cs="Arial"/>
      <w:b/>
      <w:bCs/>
      <w:color w:val="FFFFFF"/>
      <w:sz w:val="18"/>
      <w:szCs w:val="16"/>
    </w:rPr>
  </w:style>
  <w:style w:type="paragraph" w:styleId="NormalWeb">
    <w:name w:val="Normal (Web)"/>
    <w:basedOn w:val="Normal"/>
    <w:uiPriority w:val="99"/>
    <w:unhideWhenUsed/>
    <w:rsid w:val="00AE235F"/>
    <w:rPr>
      <w:rFonts w:ascii="Times New Roman" w:hAnsi="Times New Roman" w:cs="Times New Roman"/>
      <w:sz w:val="24"/>
      <w:szCs w:val="24"/>
    </w:rPr>
  </w:style>
  <w:style w:type="paragraph" w:customStyle="1" w:styleId="List2Alpha">
    <w:name w:val="List 2 Alpha"/>
    <w:basedOn w:val="List1"/>
    <w:qFormat/>
    <w:rsid w:val="00D520D4"/>
    <w:pPr>
      <w:numPr>
        <w:numId w:val="0"/>
      </w:numPr>
      <w:spacing w:after="120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D520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1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A48"/>
    <w:rPr>
      <w:b/>
      <w:bCs/>
      <w:sz w:val="20"/>
      <w:szCs w:val="20"/>
    </w:rPr>
  </w:style>
  <w:style w:type="paragraph" w:customStyle="1" w:styleId="NoteExample">
    <w:name w:val="Note Example"/>
    <w:basedOn w:val="Normal"/>
    <w:qFormat/>
    <w:rsid w:val="001B26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/>
      <w:ind w:left="522" w:right="432"/>
    </w:pPr>
    <w:rPr>
      <w:rFonts w:eastAsia="Times New Roman" w:cs="Arial"/>
      <w:color w:val="000000"/>
      <w:szCs w:val="20"/>
    </w:rPr>
  </w:style>
  <w:style w:type="character" w:styleId="IntenseReference">
    <w:name w:val="Intense Reference"/>
    <w:basedOn w:val="DefaultParagraphFont"/>
    <w:uiPriority w:val="32"/>
    <w:qFormat/>
    <w:rsid w:val="00346F00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46F00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346F00"/>
    <w:rPr>
      <w:b/>
      <w:bCs/>
      <w:i/>
      <w:iCs/>
      <w:color w:val="4F81BD" w:themeColor="accent1"/>
    </w:rPr>
  </w:style>
  <w:style w:type="table" w:styleId="LightList-Accent1">
    <w:name w:val="Light List Accent 1"/>
    <w:basedOn w:val="TableNormal"/>
    <w:uiPriority w:val="61"/>
    <w:rsid w:val="00B20AF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16FF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8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7921-BC23-475E-B940-C0E8821CC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EB9B1-3322-4DD0-8F2A-0156F9251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6F34F-7C7E-4577-9623-4A507F466B33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4747AC5-A99F-47DB-9647-6C56BDA6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2250</Words>
  <Characters>12826</Characters>
  <Application>Microsoft Office Word</Application>
  <DocSecurity>4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Tubis</dc:creator>
  <cp:lastModifiedBy>Seim, Gaby</cp:lastModifiedBy>
  <cp:revision>2</cp:revision>
  <cp:lastPrinted>2016-02-24T20:06:00Z</cp:lastPrinted>
  <dcterms:created xsi:type="dcterms:W3CDTF">2018-04-10T19:54:00Z</dcterms:created>
  <dcterms:modified xsi:type="dcterms:W3CDTF">2018-04-10T19:54:00Z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