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3860" w14:textId="77777777" w:rsidR="00E446FE" w:rsidRPr="008A59FD" w:rsidRDefault="00E446FE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8A59F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4EF396B" wp14:editId="34EF396C">
            <wp:simplePos x="0" y="0"/>
            <wp:positionH relativeFrom="column">
              <wp:posOffset>-15240</wp:posOffset>
            </wp:positionH>
            <wp:positionV relativeFrom="paragraph">
              <wp:posOffset>-128905</wp:posOffset>
            </wp:positionV>
            <wp:extent cx="1495425" cy="9652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200" w:rsidRPr="008A59FD">
        <w:rPr>
          <w:rFonts w:ascii="Arial Narrow" w:hAnsi="Arial Narrow"/>
        </w:rPr>
        <w:tab/>
      </w:r>
      <w:r w:rsidR="00805200" w:rsidRPr="008A59FD">
        <w:rPr>
          <w:rFonts w:ascii="Arial Narrow" w:hAnsi="Arial Narrow"/>
        </w:rPr>
        <w:tab/>
      </w:r>
      <w:r w:rsidR="00A65A98" w:rsidRPr="008A59FD">
        <w:rPr>
          <w:rFonts w:ascii="Arial Narrow" w:hAnsi="Arial Narrow"/>
          <w:sz w:val="28"/>
          <w:szCs w:val="28"/>
        </w:rPr>
        <w:tab/>
      </w:r>
    </w:p>
    <w:p w14:paraId="34EF3861" w14:textId="77777777" w:rsidR="00805200" w:rsidRPr="008A59FD" w:rsidRDefault="00C54A5D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r w:rsidRPr="008A59FD">
        <w:rPr>
          <w:rFonts w:ascii="Arial Narrow" w:hAnsi="Arial Narrow"/>
          <w:sz w:val="28"/>
          <w:szCs w:val="28"/>
        </w:rPr>
        <w:t xml:space="preserve">       </w:t>
      </w:r>
      <w:r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805200" w:rsidRPr="008A59FD">
        <w:rPr>
          <w:rFonts w:ascii="Arial Narrow" w:hAnsi="Arial Narrow"/>
          <w:sz w:val="28"/>
          <w:szCs w:val="28"/>
        </w:rPr>
        <w:t xml:space="preserve">Research Foundation for SUNY </w:t>
      </w:r>
    </w:p>
    <w:p w14:paraId="34EF3862" w14:textId="21CA6B07" w:rsidR="003910D0" w:rsidRPr="008A59FD" w:rsidRDefault="002F7BB8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3910D0" w:rsidRPr="008A59FD">
        <w:rPr>
          <w:rFonts w:ascii="Arial Narrow" w:hAnsi="Arial Narrow"/>
          <w:sz w:val="28"/>
          <w:szCs w:val="28"/>
        </w:rPr>
        <w:t xml:space="preserve">Test Plans for </w:t>
      </w:r>
      <w:r w:rsidR="00220546" w:rsidRPr="008A59FD">
        <w:rPr>
          <w:rFonts w:ascii="Arial Narrow" w:hAnsi="Arial Narrow"/>
          <w:sz w:val="28"/>
          <w:szCs w:val="28"/>
        </w:rPr>
        <w:t xml:space="preserve">SUNY PACS </w:t>
      </w:r>
      <w:r w:rsidR="002E01B6">
        <w:rPr>
          <w:rFonts w:ascii="Arial Narrow" w:hAnsi="Arial Narrow"/>
          <w:sz w:val="28"/>
          <w:szCs w:val="28"/>
        </w:rPr>
        <w:t>Grants</w:t>
      </w:r>
      <w:r w:rsidR="003910D0" w:rsidRPr="008A59FD">
        <w:rPr>
          <w:rFonts w:ascii="Arial Narrow" w:hAnsi="Arial Narrow"/>
          <w:sz w:val="28"/>
          <w:szCs w:val="28"/>
        </w:rPr>
        <w:t xml:space="preserve"> </w:t>
      </w:r>
    </w:p>
    <w:p w14:paraId="34EF3863" w14:textId="77777777" w:rsidR="00247EC2" w:rsidRPr="008A59FD" w:rsidRDefault="00247EC2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</w:p>
    <w:p w14:paraId="34EF3864" w14:textId="77777777" w:rsidR="00220546" w:rsidRPr="008A59FD" w:rsidRDefault="00220546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6" w14:textId="77777777" w:rsidR="0090124D" w:rsidRPr="008A59FD" w:rsidRDefault="0090124D" w:rsidP="00247EC2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2430"/>
        <w:gridCol w:w="11250"/>
      </w:tblGrid>
      <w:tr w:rsidR="00805200" w:rsidRPr="008A59FD" w14:paraId="34EF3869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7" w14:textId="77777777" w:rsidR="00805200" w:rsidRPr="008A59FD" w:rsidRDefault="00805200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 Description: </w:t>
            </w:r>
          </w:p>
        </w:tc>
        <w:tc>
          <w:tcPr>
            <w:tcW w:w="11250" w:type="dxa"/>
          </w:tcPr>
          <w:p w14:paraId="34EF3868" w14:textId="0F757349" w:rsidR="00805200" w:rsidRPr="008A59FD" w:rsidRDefault="00CC0E79" w:rsidP="003346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C1674A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3346CB">
              <w:rPr>
                <w:rFonts w:ascii="Arial Narrow" w:hAnsi="Arial Narrow"/>
                <w:sz w:val="24"/>
                <w:szCs w:val="24"/>
              </w:rPr>
              <w:t>Specialist returns to PI for Changes after Departmental review and approval</w:t>
            </w:r>
          </w:p>
        </w:tc>
      </w:tr>
      <w:tr w:rsidR="00A65A98" w:rsidRPr="008A59FD" w14:paraId="34EF386D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A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B" w14:textId="77777777" w:rsidR="00A65A98" w:rsidRPr="008A59FD" w:rsidRDefault="00A65A98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Tester Location: </w:t>
            </w:r>
          </w:p>
        </w:tc>
        <w:tc>
          <w:tcPr>
            <w:tcW w:w="11250" w:type="dxa"/>
          </w:tcPr>
          <w:p w14:paraId="34EF386C" w14:textId="77777777" w:rsidR="00A65A98" w:rsidRPr="008A59FD" w:rsidRDefault="00A65A98" w:rsidP="008052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1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E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F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 Executed By:</w:t>
            </w:r>
          </w:p>
        </w:tc>
        <w:tc>
          <w:tcPr>
            <w:tcW w:w="11250" w:type="dxa"/>
          </w:tcPr>
          <w:p w14:paraId="34EF3870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5" w14:textId="77777777" w:rsidTr="00BE63D6">
        <w:trPr>
          <w:trHeight w:val="278"/>
        </w:trPr>
        <w:tc>
          <w:tcPr>
            <w:tcW w:w="2430" w:type="dxa"/>
            <w:shd w:val="clear" w:color="auto" w:fill="17365D" w:themeFill="text2" w:themeFillShade="BF"/>
          </w:tcPr>
          <w:p w14:paraId="34EF3872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73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Tester Email Address:</w:t>
            </w:r>
          </w:p>
        </w:tc>
        <w:tc>
          <w:tcPr>
            <w:tcW w:w="11250" w:type="dxa"/>
          </w:tcPr>
          <w:p w14:paraId="34EF3874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EF3876" w14:textId="77777777" w:rsidR="00805200" w:rsidRPr="008A59FD" w:rsidRDefault="00805200" w:rsidP="007D2F44">
      <w:pPr>
        <w:spacing w:after="0" w:line="240" w:lineRule="auto"/>
        <w:ind w:left="3600" w:hanging="3600"/>
        <w:rPr>
          <w:rFonts w:ascii="Arial Narrow" w:hAnsi="Arial Narrow"/>
        </w:rPr>
      </w:pPr>
    </w:p>
    <w:p w14:paraId="34EF3877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8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9" w14:textId="7988860D" w:rsidR="00B108F4" w:rsidRPr="0017469C" w:rsidRDefault="00FC55D3" w:rsidP="007D2F44">
      <w:pPr>
        <w:spacing w:after="0" w:line="240" w:lineRule="auto"/>
        <w:ind w:left="3600" w:hanging="3600"/>
        <w:rPr>
          <w:rFonts w:ascii="Arial Narrow" w:hAnsi="Arial Narrow"/>
          <w:u w:val="single"/>
        </w:rPr>
      </w:pPr>
      <w:r w:rsidRPr="0017469C">
        <w:rPr>
          <w:rFonts w:ascii="Arial Narrow" w:hAnsi="Arial Narrow"/>
          <w:b/>
          <w:sz w:val="24"/>
          <w:szCs w:val="24"/>
          <w:u w:val="single"/>
        </w:rPr>
        <w:t>Test</w:t>
      </w:r>
      <w:r w:rsidR="0017469C" w:rsidRPr="0017469C">
        <w:rPr>
          <w:rFonts w:ascii="Arial Narrow" w:hAnsi="Arial Narrow"/>
          <w:b/>
          <w:sz w:val="24"/>
          <w:szCs w:val="24"/>
          <w:u w:val="single"/>
        </w:rPr>
        <w:t xml:space="preserve"> 9</w:t>
      </w:r>
      <w:r w:rsidR="008E5747" w:rsidRPr="0017469C">
        <w:rPr>
          <w:rFonts w:ascii="Arial Narrow" w:hAnsi="Arial Narrow"/>
          <w:b/>
          <w:sz w:val="24"/>
          <w:szCs w:val="24"/>
          <w:u w:val="single"/>
        </w:rPr>
        <w:t>:</w:t>
      </w:r>
      <w:r w:rsidR="00B8048A" w:rsidRPr="0017469C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17469C" w:rsidRPr="0017469C">
        <w:rPr>
          <w:rFonts w:ascii="Arial Narrow" w:hAnsi="Arial Narrow"/>
          <w:sz w:val="24"/>
          <w:szCs w:val="24"/>
          <w:u w:val="single"/>
        </w:rPr>
        <w:t>Specialist returns to PI for Changes after Departmental review and approval</w:t>
      </w:r>
    </w:p>
    <w:p w14:paraId="34EF387A" w14:textId="77777777" w:rsidR="003616AE" w:rsidRPr="008A59FD" w:rsidRDefault="00805200" w:rsidP="00805200">
      <w:pPr>
        <w:spacing w:after="0" w:line="240" w:lineRule="auto"/>
        <w:rPr>
          <w:rFonts w:ascii="Arial Narrow" w:hAnsi="Arial Narrow"/>
        </w:rPr>
      </w:pP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</w:p>
    <w:tbl>
      <w:tblPr>
        <w:tblStyle w:val="TableGrid"/>
        <w:tblW w:w="12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1440"/>
        <w:gridCol w:w="3307"/>
        <w:gridCol w:w="2430"/>
      </w:tblGrid>
      <w:tr w:rsidR="00FE4822" w:rsidRPr="008A59FD" w14:paraId="34EF3881" w14:textId="77777777" w:rsidTr="00FE4822">
        <w:tc>
          <w:tcPr>
            <w:tcW w:w="720" w:type="dxa"/>
            <w:shd w:val="clear" w:color="auto" w:fill="244061" w:themeFill="accent1" w:themeFillShade="80"/>
          </w:tcPr>
          <w:p w14:paraId="34EF387B" w14:textId="77777777" w:rsidR="00FE4822" w:rsidRPr="008A59FD" w:rsidRDefault="00FE4822" w:rsidP="00D06092">
            <w:pPr>
              <w:jc w:val="center"/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Step</w:t>
            </w:r>
          </w:p>
        </w:tc>
        <w:tc>
          <w:tcPr>
            <w:tcW w:w="4590" w:type="dxa"/>
            <w:shd w:val="clear" w:color="auto" w:fill="244061" w:themeFill="accent1" w:themeFillShade="80"/>
          </w:tcPr>
          <w:p w14:paraId="34EF387C" w14:textId="77777777" w:rsidR="00FE4822" w:rsidRPr="008A59FD" w:rsidRDefault="00FE4822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Test Steps</w:t>
            </w:r>
          </w:p>
        </w:tc>
        <w:tc>
          <w:tcPr>
            <w:tcW w:w="1440" w:type="dxa"/>
            <w:shd w:val="clear" w:color="auto" w:fill="244061" w:themeFill="accent1" w:themeFillShade="80"/>
          </w:tcPr>
          <w:p w14:paraId="34EF387D" w14:textId="52FF29EB" w:rsidR="00FE4822" w:rsidRPr="008A59FD" w:rsidRDefault="00FE4822" w:rsidP="0080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Data</w:t>
            </w:r>
          </w:p>
        </w:tc>
        <w:tc>
          <w:tcPr>
            <w:tcW w:w="3307" w:type="dxa"/>
            <w:shd w:val="clear" w:color="auto" w:fill="244061" w:themeFill="accent1" w:themeFillShade="80"/>
          </w:tcPr>
          <w:p w14:paraId="34EF387E" w14:textId="77777777" w:rsidR="00FE4822" w:rsidRPr="00536E31" w:rsidRDefault="00FE4822" w:rsidP="00536E31">
            <w:pPr>
              <w:ind w:left="360"/>
              <w:rPr>
                <w:rFonts w:ascii="Arial Narrow" w:hAnsi="Arial Narrow"/>
              </w:rPr>
            </w:pPr>
            <w:r w:rsidRPr="00536E31">
              <w:rPr>
                <w:rFonts w:ascii="Arial Narrow" w:hAnsi="Arial Narrow"/>
              </w:rPr>
              <w:t>Expected Results</w:t>
            </w:r>
          </w:p>
        </w:tc>
        <w:tc>
          <w:tcPr>
            <w:tcW w:w="2430" w:type="dxa"/>
            <w:shd w:val="clear" w:color="auto" w:fill="244061" w:themeFill="accent1" w:themeFillShade="80"/>
          </w:tcPr>
          <w:p w14:paraId="34EF3880" w14:textId="77777777" w:rsidR="00FE4822" w:rsidRPr="008A59FD" w:rsidRDefault="00FE4822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Notes</w:t>
            </w:r>
          </w:p>
        </w:tc>
      </w:tr>
      <w:tr w:rsidR="00FE4822" w:rsidRPr="008A59FD" w14:paraId="34EF3888" w14:textId="77777777" w:rsidTr="00FE4822">
        <w:tc>
          <w:tcPr>
            <w:tcW w:w="720" w:type="dxa"/>
            <w:vAlign w:val="bottom"/>
          </w:tcPr>
          <w:p w14:paraId="34EF3882" w14:textId="77777777" w:rsidR="00FE4822" w:rsidRPr="008A59FD" w:rsidRDefault="00FE4822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590" w:type="dxa"/>
          </w:tcPr>
          <w:p w14:paraId="34EF3883" w14:textId="71BFD3DA" w:rsidR="00FE4822" w:rsidRPr="008A59FD" w:rsidRDefault="00FE4822" w:rsidP="008143AD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Open browser and navigate to </w:t>
            </w:r>
            <w:hyperlink r:id="rId11" w:history="1">
              <w:r>
                <w:rPr>
                  <w:rStyle w:val="Hyperlink"/>
                </w:rPr>
                <w:t>https://pacsstg3.rfsuny.org/SponsoredPrograms/login</w:t>
              </w:r>
            </w:hyperlink>
          </w:p>
        </w:tc>
        <w:tc>
          <w:tcPr>
            <w:tcW w:w="1440" w:type="dxa"/>
          </w:tcPr>
          <w:p w14:paraId="34EF3884" w14:textId="77777777" w:rsidR="00FE4822" w:rsidRPr="008A59FD" w:rsidRDefault="00FE4822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5" w14:textId="77777777" w:rsidR="00FE4822" w:rsidRPr="008A59FD" w:rsidRDefault="00FE4822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The SUNY PACS website login page is presented.</w:t>
            </w:r>
          </w:p>
        </w:tc>
        <w:tc>
          <w:tcPr>
            <w:tcW w:w="2430" w:type="dxa"/>
          </w:tcPr>
          <w:p w14:paraId="34EF3887" w14:textId="77777777" w:rsidR="00FE4822" w:rsidRPr="008A59FD" w:rsidRDefault="00FE4822" w:rsidP="00562A18">
            <w:pPr>
              <w:rPr>
                <w:rFonts w:ascii="Arial Narrow" w:hAnsi="Arial Narrow"/>
              </w:rPr>
            </w:pPr>
          </w:p>
        </w:tc>
      </w:tr>
      <w:tr w:rsidR="00FE4822" w:rsidRPr="008A59FD" w14:paraId="34EF3891" w14:textId="77777777" w:rsidTr="00FE4822">
        <w:tc>
          <w:tcPr>
            <w:tcW w:w="720" w:type="dxa"/>
            <w:vAlign w:val="bottom"/>
          </w:tcPr>
          <w:p w14:paraId="34EF3889" w14:textId="77777777" w:rsidR="00FE4822" w:rsidRPr="008A59FD" w:rsidRDefault="00FE4822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590" w:type="dxa"/>
          </w:tcPr>
          <w:p w14:paraId="34EF388A" w14:textId="7F225BB2" w:rsidR="00FE4822" w:rsidRPr="00B07ED7" w:rsidRDefault="00FE4822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 in as</w:t>
            </w:r>
            <w:r w:rsidRPr="00B07ED7">
              <w:rPr>
                <w:rFonts w:ascii="Arial Narrow" w:hAnsi="Arial Narrow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grantsspecialist</w:t>
            </w:r>
          </w:p>
          <w:p w14:paraId="34EF388B" w14:textId="77777777" w:rsidR="00FE4822" w:rsidRPr="008A59FD" w:rsidRDefault="00FE4822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(Test accounts have been provided)</w:t>
            </w:r>
          </w:p>
        </w:tc>
        <w:tc>
          <w:tcPr>
            <w:tcW w:w="1440" w:type="dxa"/>
          </w:tcPr>
          <w:p w14:paraId="34EF388C" w14:textId="77777777" w:rsidR="00FE4822" w:rsidRPr="008A59FD" w:rsidRDefault="00FE4822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D" w14:textId="77777777" w:rsidR="00FE4822" w:rsidRPr="008A59FD" w:rsidRDefault="00FE4822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Log in is successful</w:t>
            </w:r>
          </w:p>
          <w:p w14:paraId="34EF388E" w14:textId="77777777" w:rsidR="00FE4822" w:rsidRPr="008A59FD" w:rsidRDefault="00FE4822" w:rsidP="00D23BE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Inbox</w:t>
            </w:r>
            <w:r w:rsidRPr="008A59FD">
              <w:rPr>
                <w:rFonts w:ascii="Arial Narrow" w:hAnsi="Arial Narrow"/>
              </w:rPr>
              <w:t xml:space="preserve"> displays</w:t>
            </w:r>
          </w:p>
        </w:tc>
        <w:tc>
          <w:tcPr>
            <w:tcW w:w="2430" w:type="dxa"/>
          </w:tcPr>
          <w:p w14:paraId="34EF3890" w14:textId="77777777" w:rsidR="00FE4822" w:rsidRPr="008A59FD" w:rsidRDefault="00FE4822" w:rsidP="00562A18">
            <w:pPr>
              <w:rPr>
                <w:rFonts w:ascii="Arial Narrow" w:hAnsi="Arial Narrow"/>
              </w:rPr>
            </w:pPr>
          </w:p>
        </w:tc>
      </w:tr>
      <w:tr w:rsidR="00FE4822" w:rsidRPr="008A59FD" w14:paraId="34EF3898" w14:textId="77777777" w:rsidTr="00FE4822">
        <w:tc>
          <w:tcPr>
            <w:tcW w:w="720" w:type="dxa"/>
            <w:vAlign w:val="bottom"/>
          </w:tcPr>
          <w:p w14:paraId="34EF3892" w14:textId="77777777" w:rsidR="00FE4822" w:rsidRPr="008A59FD" w:rsidRDefault="00FE4822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590" w:type="dxa"/>
          </w:tcPr>
          <w:p w14:paraId="34EF3893" w14:textId="240E8E05" w:rsidR="00FE4822" w:rsidRPr="00782B27" w:rsidRDefault="00FE4822" w:rsidP="00EE772A">
            <w:pPr>
              <w:rPr>
                <w:rFonts w:ascii="Arial Narrow" w:hAnsi="Arial Narrow"/>
                <w:b/>
              </w:rPr>
            </w:pPr>
            <w:r w:rsidRPr="00782B27">
              <w:rPr>
                <w:rFonts w:ascii="Arial Narrow" w:hAnsi="Arial Narrow"/>
              </w:rPr>
              <w:t xml:space="preserve">Click on Grants (tab on the Top), Prerequisite is to have a proposal in the state of </w:t>
            </w:r>
            <w:r>
              <w:rPr>
                <w:rStyle w:val="textcontrol"/>
                <w:rFonts w:ascii="Arial Narrow" w:hAnsi="Arial Narrow" w:cs="Arial"/>
                <w:color w:val="000000"/>
              </w:rPr>
              <w:t xml:space="preserve">Specialist </w:t>
            </w:r>
            <w:r w:rsidRPr="00782B27">
              <w:rPr>
                <w:rStyle w:val="textcontrol"/>
                <w:rFonts w:ascii="Arial Narrow" w:hAnsi="Arial Narrow" w:cs="Arial"/>
                <w:color w:val="000000"/>
              </w:rPr>
              <w:t xml:space="preserve">Review: </w:t>
            </w:r>
            <w:r>
              <w:rPr>
                <w:rFonts w:ascii="Arial Narrow" w:hAnsi="Arial Narrow"/>
              </w:rPr>
              <w:t xml:space="preserve">The proposal has already gone thru Department Review and approval. </w:t>
            </w:r>
            <w:r w:rsidRPr="00782B27">
              <w:rPr>
                <w:rFonts w:ascii="Arial Narrow" w:hAnsi="Arial Narrow"/>
              </w:rPr>
              <w:t>Click on the proposal name to Open the proposal up.</w:t>
            </w:r>
            <w:r w:rsidRPr="00782B2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40" w:type="dxa"/>
          </w:tcPr>
          <w:p w14:paraId="34EF3894" w14:textId="77777777" w:rsidR="00FE4822" w:rsidRPr="008A59FD" w:rsidRDefault="00FE4822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0210C487" w14:textId="77777777" w:rsidR="00FE4822" w:rsidRDefault="00FE4822" w:rsidP="00161F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proposal page will display</w:t>
            </w:r>
          </w:p>
          <w:p w14:paraId="34EF3895" w14:textId="45064485" w:rsidR="00FE4822" w:rsidRPr="008A59FD" w:rsidRDefault="00FE4822" w:rsidP="00EE772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Status is </w:t>
            </w:r>
            <w:r>
              <w:rPr>
                <w:rStyle w:val="textcontrol"/>
                <w:rFonts w:ascii="Arial Narrow" w:hAnsi="Arial Narrow" w:cs="Arial"/>
                <w:color w:val="000000"/>
              </w:rPr>
              <w:t>Specialist Review</w:t>
            </w:r>
          </w:p>
        </w:tc>
        <w:tc>
          <w:tcPr>
            <w:tcW w:w="2430" w:type="dxa"/>
          </w:tcPr>
          <w:p w14:paraId="0053D17D" w14:textId="77777777" w:rsidR="00785580" w:rsidRPr="004C1A06" w:rsidRDefault="00785580" w:rsidP="00785580">
            <w:pPr>
              <w:rPr>
                <w:rFonts w:ascii="Arial Narrow" w:hAnsi="Arial Narrow"/>
                <w:b/>
              </w:rPr>
            </w:pPr>
            <w:r w:rsidRPr="004C1A06">
              <w:rPr>
                <w:rFonts w:ascii="Arial Narrow" w:hAnsi="Arial Narrow"/>
                <w:b/>
              </w:rPr>
              <w:t>NOTE: Save and Continue along the way as you proceed thru the below steps</w:t>
            </w:r>
          </w:p>
          <w:p w14:paraId="34EF3897" w14:textId="77777777" w:rsidR="00FE4822" w:rsidRPr="008A59FD" w:rsidRDefault="00FE4822" w:rsidP="00562A18">
            <w:pPr>
              <w:rPr>
                <w:rFonts w:ascii="Arial Narrow" w:hAnsi="Arial Narrow"/>
              </w:rPr>
            </w:pPr>
          </w:p>
        </w:tc>
      </w:tr>
      <w:tr w:rsidR="00FE4822" w:rsidRPr="008A59FD" w14:paraId="34EF38A3" w14:textId="77777777" w:rsidTr="00FE4822">
        <w:tc>
          <w:tcPr>
            <w:tcW w:w="720" w:type="dxa"/>
            <w:vAlign w:val="bottom"/>
          </w:tcPr>
          <w:p w14:paraId="34EF3899" w14:textId="77777777" w:rsidR="00FE4822" w:rsidRPr="008A59FD" w:rsidRDefault="00FE4822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4590" w:type="dxa"/>
          </w:tcPr>
          <w:p w14:paraId="34EF389D" w14:textId="5DF45E9C" w:rsidR="00FE4822" w:rsidRPr="008A59FD" w:rsidRDefault="00FE4822" w:rsidP="000859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 the left hand side click on Edit Funding Proposal </w:t>
            </w:r>
          </w:p>
        </w:tc>
        <w:tc>
          <w:tcPr>
            <w:tcW w:w="1440" w:type="dxa"/>
          </w:tcPr>
          <w:p w14:paraId="34EF389E" w14:textId="5A4C6273" w:rsidR="00FE4822" w:rsidRPr="008A59FD" w:rsidRDefault="00BB5B71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None-review proposal details.</w:t>
            </w:r>
          </w:p>
        </w:tc>
        <w:tc>
          <w:tcPr>
            <w:tcW w:w="3307" w:type="dxa"/>
          </w:tcPr>
          <w:p w14:paraId="34EF38A0" w14:textId="257AADC0" w:rsidR="00FE4822" w:rsidRPr="008A59FD" w:rsidRDefault="00FE4822" w:rsidP="00EE772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Proposal details are now available for </w:t>
            </w:r>
            <w:r w:rsidR="00E630C3">
              <w:rPr>
                <w:rFonts w:ascii="Arial Narrow" w:hAnsi="Arial Narrow"/>
              </w:rPr>
              <w:t>review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430" w:type="dxa"/>
          </w:tcPr>
          <w:p w14:paraId="34EF38A2" w14:textId="77777777" w:rsidR="00FE4822" w:rsidRPr="008A59FD" w:rsidRDefault="00FE4822" w:rsidP="00562A18">
            <w:pPr>
              <w:rPr>
                <w:rFonts w:ascii="Arial Narrow" w:hAnsi="Arial Narrow"/>
              </w:rPr>
            </w:pPr>
          </w:p>
        </w:tc>
      </w:tr>
      <w:tr w:rsidR="00FE4822" w:rsidRPr="008A59FD" w14:paraId="34EF38AA" w14:textId="77777777" w:rsidTr="00FE4822">
        <w:trPr>
          <w:trHeight w:val="620"/>
        </w:trPr>
        <w:tc>
          <w:tcPr>
            <w:tcW w:w="720" w:type="dxa"/>
            <w:vAlign w:val="bottom"/>
          </w:tcPr>
          <w:p w14:paraId="34EF38A4" w14:textId="77777777" w:rsidR="00FE4822" w:rsidRPr="008A59FD" w:rsidRDefault="00FE4822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lastRenderedPageBreak/>
              <w:t>5</w:t>
            </w:r>
          </w:p>
        </w:tc>
        <w:tc>
          <w:tcPr>
            <w:tcW w:w="4590" w:type="dxa"/>
          </w:tcPr>
          <w:p w14:paraId="20F2D4FE" w14:textId="4322E9B8" w:rsidR="00FE4822" w:rsidRDefault="00FE4822" w:rsidP="00132AF6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Return Proposal to PI requesting changes</w:t>
            </w:r>
          </w:p>
          <w:p w14:paraId="34EF38A5" w14:textId="4AF7474E" w:rsidR="00FE4822" w:rsidRPr="00805D0B" w:rsidRDefault="00FE4822" w:rsidP="00EE772A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On the left hand side select </w:t>
            </w:r>
            <w:r w:rsidRPr="00EE772A">
              <w:rPr>
                <w:rFonts w:ascii="Arial Narrow" w:hAnsi="Arial Narrow" w:cs="Segoe UI"/>
                <w:b/>
                <w:color w:val="000000"/>
              </w:rPr>
              <w:t>Specialist Requests Changes.</w:t>
            </w:r>
          </w:p>
        </w:tc>
        <w:tc>
          <w:tcPr>
            <w:tcW w:w="1440" w:type="dxa"/>
          </w:tcPr>
          <w:p w14:paraId="34EF38A6" w14:textId="77777777" w:rsidR="00FE4822" w:rsidRPr="008A59FD" w:rsidRDefault="00FE4822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A7" w14:textId="71AB42BD" w:rsidR="00FE4822" w:rsidRPr="008A59FD" w:rsidRDefault="00FE4822" w:rsidP="000859A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Specialist request changes form displays</w:t>
            </w:r>
          </w:p>
        </w:tc>
        <w:tc>
          <w:tcPr>
            <w:tcW w:w="2430" w:type="dxa"/>
          </w:tcPr>
          <w:p w14:paraId="34EF38A9" w14:textId="77777777" w:rsidR="00FE4822" w:rsidRPr="008A59FD" w:rsidRDefault="00FE4822" w:rsidP="00562A18">
            <w:pPr>
              <w:rPr>
                <w:rFonts w:ascii="Arial Narrow" w:hAnsi="Arial Narrow"/>
              </w:rPr>
            </w:pPr>
          </w:p>
        </w:tc>
      </w:tr>
      <w:tr w:rsidR="00FE4822" w:rsidRPr="008A59FD" w14:paraId="2523B733" w14:textId="77777777" w:rsidTr="00FE4822">
        <w:trPr>
          <w:trHeight w:val="620"/>
        </w:trPr>
        <w:tc>
          <w:tcPr>
            <w:tcW w:w="720" w:type="dxa"/>
          </w:tcPr>
          <w:p w14:paraId="2A6B0F74" w14:textId="6637D88C" w:rsidR="00FE4822" w:rsidRPr="000859A2" w:rsidRDefault="00FE4822" w:rsidP="00D06092">
            <w:pPr>
              <w:jc w:val="center"/>
              <w:rPr>
                <w:rFonts w:ascii="Arial Narrow" w:hAnsi="Arial Narrow"/>
              </w:rPr>
            </w:pPr>
            <w:r w:rsidRPr="000859A2">
              <w:rPr>
                <w:rFonts w:ascii="Arial Narrow" w:hAnsi="Arial Narrow"/>
              </w:rPr>
              <w:t>6</w:t>
            </w:r>
          </w:p>
        </w:tc>
        <w:tc>
          <w:tcPr>
            <w:tcW w:w="4590" w:type="dxa"/>
          </w:tcPr>
          <w:p w14:paraId="177629B9" w14:textId="5585C66E" w:rsidR="00FE4822" w:rsidRDefault="00BB5B71" w:rsidP="00A53A8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Specialist Requests Changes</w:t>
            </w:r>
          </w:p>
          <w:p w14:paraId="081A5018" w14:textId="77777777" w:rsidR="00BB5B71" w:rsidRPr="00EE772A" w:rsidRDefault="00BB5B71" w:rsidP="00A53A8E">
            <w:pPr>
              <w:rPr>
                <w:rFonts w:ascii="Arial Narrow" w:hAnsi="Arial Narrow"/>
                <w:b/>
              </w:rPr>
            </w:pPr>
          </w:p>
          <w:p w14:paraId="350DC519" w14:textId="77777777" w:rsidR="00BB5B71" w:rsidRDefault="00FE4822" w:rsidP="00A53A8E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 Department Review Required</w:t>
            </w:r>
            <w:r w:rsidR="00BB5B71">
              <w:rPr>
                <w:rFonts w:ascii="Arial Narrow" w:hAnsi="Arial Narrow" w:cs="Segoe UI"/>
                <w:color w:val="000000"/>
              </w:rPr>
              <w:t xml:space="preserve"> Optional</w:t>
            </w:r>
            <w:r>
              <w:rPr>
                <w:rFonts w:ascii="Arial Narrow" w:hAnsi="Arial Narrow" w:cs="Segoe UI"/>
                <w:color w:val="000000"/>
              </w:rPr>
              <w:t xml:space="preserve"> – This determines if the proposal changes have to go back thru department review OR if the changes will just be returned to the specialist and bypass department review.</w:t>
            </w:r>
          </w:p>
          <w:p w14:paraId="31B50F2E" w14:textId="77777777" w:rsidR="00BB5B71" w:rsidRDefault="00BB5B71" w:rsidP="00A53A8E">
            <w:pPr>
              <w:rPr>
                <w:rFonts w:ascii="Arial Narrow" w:hAnsi="Arial Narrow" w:cs="Segoe UI"/>
                <w:color w:val="000000"/>
              </w:rPr>
            </w:pPr>
          </w:p>
          <w:p w14:paraId="072478F0" w14:textId="3F4B731C" w:rsidR="00FE4822" w:rsidRDefault="00BB5B71" w:rsidP="00A53A8E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Comments:</w:t>
            </w:r>
          </w:p>
          <w:p w14:paraId="683CABD5" w14:textId="173C6003" w:rsidR="00FE4822" w:rsidRPr="000859A2" w:rsidRDefault="00FE4822" w:rsidP="00A53A8E">
            <w:pPr>
              <w:rPr>
                <w:rFonts w:ascii="Arial Narrow" w:hAnsi="Arial Narrow" w:cs="Segoe UI"/>
                <w:b/>
                <w:color w:val="000000"/>
              </w:rPr>
            </w:pPr>
            <w:r w:rsidRPr="000859A2">
              <w:rPr>
                <w:rFonts w:ascii="Arial Narrow" w:hAnsi="Arial Narrow" w:cs="Segoe UI"/>
                <w:b/>
                <w:color w:val="000000"/>
              </w:rPr>
              <w:t>OK</w:t>
            </w:r>
          </w:p>
        </w:tc>
        <w:tc>
          <w:tcPr>
            <w:tcW w:w="1440" w:type="dxa"/>
          </w:tcPr>
          <w:p w14:paraId="2639FC73" w14:textId="77777777" w:rsidR="00FE4822" w:rsidRDefault="00FE4822" w:rsidP="00562A18">
            <w:pPr>
              <w:rPr>
                <w:rFonts w:ascii="Arial Narrow" w:hAnsi="Arial Narrow"/>
              </w:rPr>
            </w:pPr>
          </w:p>
          <w:p w14:paraId="19968C57" w14:textId="77777777" w:rsidR="00BB5B71" w:rsidRDefault="00BB5B71" w:rsidP="00562A18">
            <w:pPr>
              <w:rPr>
                <w:rFonts w:ascii="Arial Narrow" w:hAnsi="Arial Narrow"/>
              </w:rPr>
            </w:pPr>
          </w:p>
          <w:p w14:paraId="772F9EFA" w14:textId="77777777" w:rsidR="00BB5B71" w:rsidRDefault="00BB5B71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this test, do not check the box.</w:t>
            </w:r>
          </w:p>
          <w:p w14:paraId="78F2DA19" w14:textId="77777777" w:rsidR="00BB5B71" w:rsidRDefault="00BB5B71" w:rsidP="00562A18">
            <w:pPr>
              <w:rPr>
                <w:rFonts w:ascii="Arial Narrow" w:hAnsi="Arial Narrow"/>
              </w:rPr>
            </w:pPr>
          </w:p>
          <w:p w14:paraId="17A5E5E6" w14:textId="77777777" w:rsidR="00BB5B71" w:rsidRDefault="00BB5B71" w:rsidP="00562A18">
            <w:pPr>
              <w:rPr>
                <w:rFonts w:ascii="Arial Narrow" w:hAnsi="Arial Narrow"/>
              </w:rPr>
            </w:pPr>
          </w:p>
          <w:p w14:paraId="4C8BC0E1" w14:textId="77777777" w:rsidR="00BB5B71" w:rsidRDefault="00BB5B71" w:rsidP="00562A18">
            <w:pPr>
              <w:rPr>
                <w:rFonts w:ascii="Arial Narrow" w:hAnsi="Arial Narrow"/>
              </w:rPr>
            </w:pPr>
          </w:p>
          <w:p w14:paraId="7A98EA49" w14:textId="28734B0F" w:rsidR="00BB5B71" w:rsidRPr="008A59FD" w:rsidRDefault="00BB5B71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a comment to assist the PI in his changes.</w:t>
            </w:r>
          </w:p>
        </w:tc>
        <w:tc>
          <w:tcPr>
            <w:tcW w:w="3307" w:type="dxa"/>
          </w:tcPr>
          <w:p w14:paraId="5760DF8A" w14:textId="58059A91" w:rsidR="00FE4822" w:rsidRPr="008A59FD" w:rsidRDefault="00FE4822" w:rsidP="00FD258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Proposal is now back in the state of Specialist Review:Pending changes by PI</w:t>
            </w:r>
          </w:p>
        </w:tc>
        <w:tc>
          <w:tcPr>
            <w:tcW w:w="2430" w:type="dxa"/>
          </w:tcPr>
          <w:p w14:paraId="72C5B0FC" w14:textId="77777777" w:rsidR="00FE4822" w:rsidRPr="008A59FD" w:rsidRDefault="00FE4822" w:rsidP="00562A18">
            <w:pPr>
              <w:rPr>
                <w:rFonts w:ascii="Arial Narrow" w:hAnsi="Arial Narrow"/>
              </w:rPr>
            </w:pPr>
          </w:p>
        </w:tc>
      </w:tr>
      <w:tr w:rsidR="00FE4822" w:rsidRPr="008A59FD" w14:paraId="34EF38DB" w14:textId="77777777" w:rsidTr="00FE4822">
        <w:trPr>
          <w:trHeight w:val="620"/>
        </w:trPr>
        <w:tc>
          <w:tcPr>
            <w:tcW w:w="720" w:type="dxa"/>
          </w:tcPr>
          <w:p w14:paraId="34EF38D5" w14:textId="747F4BEF" w:rsidR="00FE4822" w:rsidRPr="008A59FD" w:rsidRDefault="00FE4822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536E31">
              <w:rPr>
                <w:rFonts w:ascii="Arial Narrow" w:hAnsi="Arial Narrow"/>
                <w:b/>
              </w:rPr>
              <w:t>End of Test</w:t>
            </w:r>
          </w:p>
        </w:tc>
        <w:tc>
          <w:tcPr>
            <w:tcW w:w="4590" w:type="dxa"/>
          </w:tcPr>
          <w:p w14:paraId="34EF38D6" w14:textId="4E72E8E5" w:rsidR="00FE4822" w:rsidRPr="008A59FD" w:rsidRDefault="00FE4822" w:rsidP="00A53A8E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34EF38D7" w14:textId="77777777" w:rsidR="00FE4822" w:rsidRPr="008A59FD" w:rsidRDefault="00FE4822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D8" w14:textId="295D8A43" w:rsidR="00FE4822" w:rsidRPr="008A59FD" w:rsidRDefault="00FE4822" w:rsidP="00BB5B71"/>
        </w:tc>
        <w:tc>
          <w:tcPr>
            <w:tcW w:w="2430" w:type="dxa"/>
          </w:tcPr>
          <w:p w14:paraId="34EF38DA" w14:textId="77777777" w:rsidR="00FE4822" w:rsidRPr="008A59FD" w:rsidRDefault="00FE4822" w:rsidP="00562A18">
            <w:pPr>
              <w:rPr>
                <w:rFonts w:ascii="Arial Narrow" w:hAnsi="Arial Narrow"/>
              </w:rPr>
            </w:pPr>
          </w:p>
        </w:tc>
      </w:tr>
    </w:tbl>
    <w:p w14:paraId="34EF396A" w14:textId="77777777" w:rsidR="00805200" w:rsidRPr="008A59FD" w:rsidRDefault="00805200" w:rsidP="00D06092">
      <w:pPr>
        <w:spacing w:line="240" w:lineRule="auto"/>
        <w:rPr>
          <w:rFonts w:ascii="Arial Narrow" w:hAnsi="Arial Narrow"/>
        </w:rPr>
      </w:pPr>
    </w:p>
    <w:sectPr w:rsidR="00805200" w:rsidRPr="008A59FD" w:rsidSect="009B37E6">
      <w:footerReference w:type="default" r:id="rId12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396F" w14:textId="77777777" w:rsidR="00486CD5" w:rsidRDefault="00486CD5" w:rsidP="007839A7">
      <w:pPr>
        <w:spacing w:after="0" w:line="240" w:lineRule="auto"/>
      </w:pPr>
      <w:r>
        <w:separator/>
      </w:r>
    </w:p>
  </w:endnote>
  <w:endnote w:type="continuationSeparator" w:id="0">
    <w:p w14:paraId="34EF3970" w14:textId="77777777" w:rsidR="00486CD5" w:rsidRDefault="00486CD5" w:rsidP="0078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3971" w14:textId="77777777" w:rsidR="00366287" w:rsidRDefault="00366287">
    <w:pPr>
      <w:pStyle w:val="Footer"/>
      <w:jc w:val="right"/>
    </w:pPr>
  </w:p>
  <w:p w14:paraId="34EF3972" w14:textId="77777777" w:rsidR="00366287" w:rsidRDefault="00366287">
    <w:pPr>
      <w:pStyle w:val="Footer"/>
      <w:jc w:val="right"/>
    </w:pPr>
  </w:p>
  <w:p w14:paraId="34EF3973" w14:textId="77777777" w:rsidR="00366287" w:rsidRDefault="00920016">
    <w:pPr>
      <w:pStyle w:val="Footer"/>
      <w:jc w:val="right"/>
    </w:pPr>
    <w:sdt>
      <w:sdtPr>
        <w:id w:val="176431594"/>
        <w:docPartObj>
          <w:docPartGallery w:val="Page Numbers (Bottom of Page)"/>
          <w:docPartUnique/>
        </w:docPartObj>
      </w:sdtPr>
      <w:sdtEndPr/>
      <w:sdtContent>
        <w:r w:rsidR="009C161C">
          <w:fldChar w:fldCharType="begin"/>
        </w:r>
        <w:r w:rsidR="009C161C">
          <w:instrText xml:space="preserve"> PAGE   \* MERGEFORMAT </w:instrText>
        </w:r>
        <w:r w:rsidR="009C161C">
          <w:fldChar w:fldCharType="separate"/>
        </w:r>
        <w:r>
          <w:rPr>
            <w:noProof/>
          </w:rPr>
          <w:t>1</w:t>
        </w:r>
        <w:r w:rsidR="009C161C">
          <w:rPr>
            <w:noProof/>
          </w:rPr>
          <w:fldChar w:fldCharType="end"/>
        </w:r>
      </w:sdtContent>
    </w:sdt>
  </w:p>
  <w:p w14:paraId="34EF3974" w14:textId="77777777" w:rsidR="00366287" w:rsidRDefault="0036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396D" w14:textId="77777777" w:rsidR="00486CD5" w:rsidRDefault="00486CD5" w:rsidP="007839A7">
      <w:pPr>
        <w:spacing w:after="0" w:line="240" w:lineRule="auto"/>
      </w:pPr>
      <w:r>
        <w:separator/>
      </w:r>
    </w:p>
  </w:footnote>
  <w:footnote w:type="continuationSeparator" w:id="0">
    <w:p w14:paraId="34EF396E" w14:textId="77777777" w:rsidR="00486CD5" w:rsidRDefault="00486CD5" w:rsidP="0078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9E1"/>
    <w:multiLevelType w:val="hybridMultilevel"/>
    <w:tmpl w:val="17A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99E"/>
    <w:multiLevelType w:val="hybridMultilevel"/>
    <w:tmpl w:val="EEEA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82ABB"/>
    <w:multiLevelType w:val="hybridMultilevel"/>
    <w:tmpl w:val="32B23DE8"/>
    <w:lvl w:ilvl="0" w:tplc="25A478BC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08F9"/>
    <w:multiLevelType w:val="hybridMultilevel"/>
    <w:tmpl w:val="DEDE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D4FEA"/>
    <w:multiLevelType w:val="hybridMultilevel"/>
    <w:tmpl w:val="08F88E54"/>
    <w:lvl w:ilvl="0" w:tplc="BED6B85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B5B24"/>
    <w:multiLevelType w:val="hybridMultilevel"/>
    <w:tmpl w:val="72FE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40BA1"/>
    <w:multiLevelType w:val="hybridMultilevel"/>
    <w:tmpl w:val="B722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0"/>
    <w:rsid w:val="00012FC7"/>
    <w:rsid w:val="000130BA"/>
    <w:rsid w:val="0001358D"/>
    <w:rsid w:val="00016FEB"/>
    <w:rsid w:val="00040F76"/>
    <w:rsid w:val="00042A80"/>
    <w:rsid w:val="0004312C"/>
    <w:rsid w:val="00047F56"/>
    <w:rsid w:val="00053B35"/>
    <w:rsid w:val="000572AB"/>
    <w:rsid w:val="00070150"/>
    <w:rsid w:val="000748C9"/>
    <w:rsid w:val="000859A2"/>
    <w:rsid w:val="00091A78"/>
    <w:rsid w:val="00095764"/>
    <w:rsid w:val="0009645B"/>
    <w:rsid w:val="000B2B27"/>
    <w:rsid w:val="000C09CE"/>
    <w:rsid w:val="000C3D9C"/>
    <w:rsid w:val="000D70FC"/>
    <w:rsid w:val="000E4FB2"/>
    <w:rsid w:val="000F2B9A"/>
    <w:rsid w:val="000F4FE6"/>
    <w:rsid w:val="00123F8D"/>
    <w:rsid w:val="00132AF6"/>
    <w:rsid w:val="00133AFE"/>
    <w:rsid w:val="001409C9"/>
    <w:rsid w:val="0014164C"/>
    <w:rsid w:val="001448DB"/>
    <w:rsid w:val="00157149"/>
    <w:rsid w:val="00161F7A"/>
    <w:rsid w:val="001672EA"/>
    <w:rsid w:val="0017469C"/>
    <w:rsid w:val="00193C6C"/>
    <w:rsid w:val="0019642F"/>
    <w:rsid w:val="001A20FC"/>
    <w:rsid w:val="001A4850"/>
    <w:rsid w:val="001A6BBE"/>
    <w:rsid w:val="001B1D56"/>
    <w:rsid w:val="001B2E8C"/>
    <w:rsid w:val="001B41AE"/>
    <w:rsid w:val="001B7F72"/>
    <w:rsid w:val="001C2B9A"/>
    <w:rsid w:val="001D16FD"/>
    <w:rsid w:val="001D2CEE"/>
    <w:rsid w:val="001E19C2"/>
    <w:rsid w:val="001E4EE5"/>
    <w:rsid w:val="00210384"/>
    <w:rsid w:val="002142C7"/>
    <w:rsid w:val="00220546"/>
    <w:rsid w:val="00222239"/>
    <w:rsid w:val="00223EB9"/>
    <w:rsid w:val="0022610E"/>
    <w:rsid w:val="00230C1B"/>
    <w:rsid w:val="0023598C"/>
    <w:rsid w:val="00237493"/>
    <w:rsid w:val="00242ECF"/>
    <w:rsid w:val="00246687"/>
    <w:rsid w:val="00247EC2"/>
    <w:rsid w:val="00264164"/>
    <w:rsid w:val="002803C1"/>
    <w:rsid w:val="00291520"/>
    <w:rsid w:val="002A3984"/>
    <w:rsid w:val="002B2776"/>
    <w:rsid w:val="002B3459"/>
    <w:rsid w:val="002B3640"/>
    <w:rsid w:val="002B4E0D"/>
    <w:rsid w:val="002D3087"/>
    <w:rsid w:val="002D5D14"/>
    <w:rsid w:val="002D6A05"/>
    <w:rsid w:val="002E01B6"/>
    <w:rsid w:val="002E0478"/>
    <w:rsid w:val="002E0A34"/>
    <w:rsid w:val="002F7BB8"/>
    <w:rsid w:val="00311621"/>
    <w:rsid w:val="003160DB"/>
    <w:rsid w:val="00317F26"/>
    <w:rsid w:val="00322F76"/>
    <w:rsid w:val="003346CB"/>
    <w:rsid w:val="0033764A"/>
    <w:rsid w:val="00341FA9"/>
    <w:rsid w:val="00353D61"/>
    <w:rsid w:val="003616AE"/>
    <w:rsid w:val="00366287"/>
    <w:rsid w:val="00371BB3"/>
    <w:rsid w:val="00371D76"/>
    <w:rsid w:val="00374089"/>
    <w:rsid w:val="00381C08"/>
    <w:rsid w:val="00390385"/>
    <w:rsid w:val="003910D0"/>
    <w:rsid w:val="003961E7"/>
    <w:rsid w:val="003A02B7"/>
    <w:rsid w:val="003A1382"/>
    <w:rsid w:val="003C435E"/>
    <w:rsid w:val="003E24EB"/>
    <w:rsid w:val="003F20DF"/>
    <w:rsid w:val="003F476B"/>
    <w:rsid w:val="003F7BB5"/>
    <w:rsid w:val="00401CE2"/>
    <w:rsid w:val="004032BE"/>
    <w:rsid w:val="00433F2D"/>
    <w:rsid w:val="0043509D"/>
    <w:rsid w:val="00444384"/>
    <w:rsid w:val="004476C8"/>
    <w:rsid w:val="00454509"/>
    <w:rsid w:val="00455D1B"/>
    <w:rsid w:val="004663A4"/>
    <w:rsid w:val="00472CDF"/>
    <w:rsid w:val="00475C5C"/>
    <w:rsid w:val="004802C8"/>
    <w:rsid w:val="00486CD5"/>
    <w:rsid w:val="00486F83"/>
    <w:rsid w:val="004A0FA5"/>
    <w:rsid w:val="004A1387"/>
    <w:rsid w:val="004B0304"/>
    <w:rsid w:val="004B1B66"/>
    <w:rsid w:val="004C1A06"/>
    <w:rsid w:val="004C3CAC"/>
    <w:rsid w:val="004D63E4"/>
    <w:rsid w:val="004E1AB0"/>
    <w:rsid w:val="004E7C3D"/>
    <w:rsid w:val="005022F9"/>
    <w:rsid w:val="00505967"/>
    <w:rsid w:val="00507D06"/>
    <w:rsid w:val="00522F7C"/>
    <w:rsid w:val="005254C9"/>
    <w:rsid w:val="00534458"/>
    <w:rsid w:val="00536947"/>
    <w:rsid w:val="00536E31"/>
    <w:rsid w:val="00542BDD"/>
    <w:rsid w:val="00555D0B"/>
    <w:rsid w:val="00562A18"/>
    <w:rsid w:val="005722D3"/>
    <w:rsid w:val="00575B18"/>
    <w:rsid w:val="00591BE9"/>
    <w:rsid w:val="005926C1"/>
    <w:rsid w:val="005B2DAF"/>
    <w:rsid w:val="005B3052"/>
    <w:rsid w:val="005C3BD4"/>
    <w:rsid w:val="005C52D3"/>
    <w:rsid w:val="005E2349"/>
    <w:rsid w:val="005E4BE1"/>
    <w:rsid w:val="005E7A25"/>
    <w:rsid w:val="005F00B2"/>
    <w:rsid w:val="005F5B3E"/>
    <w:rsid w:val="0060149E"/>
    <w:rsid w:val="006041DA"/>
    <w:rsid w:val="00613F2C"/>
    <w:rsid w:val="00625ED5"/>
    <w:rsid w:val="0062706F"/>
    <w:rsid w:val="00631670"/>
    <w:rsid w:val="0063270A"/>
    <w:rsid w:val="00640469"/>
    <w:rsid w:val="00647587"/>
    <w:rsid w:val="00655C31"/>
    <w:rsid w:val="00661452"/>
    <w:rsid w:val="006636B6"/>
    <w:rsid w:val="006664A0"/>
    <w:rsid w:val="0067051F"/>
    <w:rsid w:val="00676AAD"/>
    <w:rsid w:val="00686DF6"/>
    <w:rsid w:val="00691A03"/>
    <w:rsid w:val="00697A79"/>
    <w:rsid w:val="006A6836"/>
    <w:rsid w:val="006B3FDE"/>
    <w:rsid w:val="006C5DCC"/>
    <w:rsid w:val="006C67A3"/>
    <w:rsid w:val="006E22C7"/>
    <w:rsid w:val="006E37EC"/>
    <w:rsid w:val="006E4606"/>
    <w:rsid w:val="006F3936"/>
    <w:rsid w:val="00703D17"/>
    <w:rsid w:val="007164C0"/>
    <w:rsid w:val="00727CC8"/>
    <w:rsid w:val="00740104"/>
    <w:rsid w:val="00742585"/>
    <w:rsid w:val="00743713"/>
    <w:rsid w:val="00745D65"/>
    <w:rsid w:val="00750020"/>
    <w:rsid w:val="00776287"/>
    <w:rsid w:val="00782B27"/>
    <w:rsid w:val="007839A7"/>
    <w:rsid w:val="00784573"/>
    <w:rsid w:val="00785580"/>
    <w:rsid w:val="0079110F"/>
    <w:rsid w:val="0079173C"/>
    <w:rsid w:val="00794D59"/>
    <w:rsid w:val="007A243A"/>
    <w:rsid w:val="007A5527"/>
    <w:rsid w:val="007B2781"/>
    <w:rsid w:val="007B41BB"/>
    <w:rsid w:val="007C39E7"/>
    <w:rsid w:val="007C6F71"/>
    <w:rsid w:val="007D2F44"/>
    <w:rsid w:val="007E2E1C"/>
    <w:rsid w:val="00805200"/>
    <w:rsid w:val="00805D0B"/>
    <w:rsid w:val="00806606"/>
    <w:rsid w:val="00810C72"/>
    <w:rsid w:val="008143AD"/>
    <w:rsid w:val="00815162"/>
    <w:rsid w:val="00815FB9"/>
    <w:rsid w:val="00816013"/>
    <w:rsid w:val="00820661"/>
    <w:rsid w:val="00822793"/>
    <w:rsid w:val="00822A6C"/>
    <w:rsid w:val="00841543"/>
    <w:rsid w:val="00847263"/>
    <w:rsid w:val="00854E65"/>
    <w:rsid w:val="00882E08"/>
    <w:rsid w:val="00884071"/>
    <w:rsid w:val="008909C3"/>
    <w:rsid w:val="008A499C"/>
    <w:rsid w:val="008A59FD"/>
    <w:rsid w:val="008B2661"/>
    <w:rsid w:val="008B3F44"/>
    <w:rsid w:val="008C22DA"/>
    <w:rsid w:val="008D3331"/>
    <w:rsid w:val="008E16F3"/>
    <w:rsid w:val="008E5747"/>
    <w:rsid w:val="008F01C4"/>
    <w:rsid w:val="008F1A8D"/>
    <w:rsid w:val="0090124D"/>
    <w:rsid w:val="0090564B"/>
    <w:rsid w:val="00912851"/>
    <w:rsid w:val="00920016"/>
    <w:rsid w:val="00924A33"/>
    <w:rsid w:val="00924FFF"/>
    <w:rsid w:val="0093356C"/>
    <w:rsid w:val="009342D6"/>
    <w:rsid w:val="009529CD"/>
    <w:rsid w:val="00967A2D"/>
    <w:rsid w:val="009741FB"/>
    <w:rsid w:val="00980BBA"/>
    <w:rsid w:val="009810BD"/>
    <w:rsid w:val="009B104D"/>
    <w:rsid w:val="009B1AF6"/>
    <w:rsid w:val="009B21BF"/>
    <w:rsid w:val="009B2D00"/>
    <w:rsid w:val="009B37E6"/>
    <w:rsid w:val="009C161C"/>
    <w:rsid w:val="009C4AF7"/>
    <w:rsid w:val="009D0039"/>
    <w:rsid w:val="009D7BE5"/>
    <w:rsid w:val="009F1561"/>
    <w:rsid w:val="00A30AB8"/>
    <w:rsid w:val="00A41031"/>
    <w:rsid w:val="00A53A8E"/>
    <w:rsid w:val="00A65A98"/>
    <w:rsid w:val="00A727AF"/>
    <w:rsid w:val="00AA5E16"/>
    <w:rsid w:val="00AA6085"/>
    <w:rsid w:val="00AB2F29"/>
    <w:rsid w:val="00AB379A"/>
    <w:rsid w:val="00AC63E8"/>
    <w:rsid w:val="00AC70C7"/>
    <w:rsid w:val="00AD7E58"/>
    <w:rsid w:val="00AE62AE"/>
    <w:rsid w:val="00AE7065"/>
    <w:rsid w:val="00B04CA3"/>
    <w:rsid w:val="00B108F4"/>
    <w:rsid w:val="00B1520E"/>
    <w:rsid w:val="00B22C92"/>
    <w:rsid w:val="00B31A44"/>
    <w:rsid w:val="00B43BF4"/>
    <w:rsid w:val="00B4579C"/>
    <w:rsid w:val="00B50B9A"/>
    <w:rsid w:val="00B50F47"/>
    <w:rsid w:val="00B56FA0"/>
    <w:rsid w:val="00B64120"/>
    <w:rsid w:val="00B7481A"/>
    <w:rsid w:val="00B8048A"/>
    <w:rsid w:val="00B833E5"/>
    <w:rsid w:val="00B874B9"/>
    <w:rsid w:val="00B87834"/>
    <w:rsid w:val="00BB025D"/>
    <w:rsid w:val="00BB4C40"/>
    <w:rsid w:val="00BB5B71"/>
    <w:rsid w:val="00BB60C9"/>
    <w:rsid w:val="00BC1C3E"/>
    <w:rsid w:val="00BC7994"/>
    <w:rsid w:val="00BD1218"/>
    <w:rsid w:val="00BD1BB8"/>
    <w:rsid w:val="00BD48FC"/>
    <w:rsid w:val="00BE63D6"/>
    <w:rsid w:val="00BF4C6C"/>
    <w:rsid w:val="00BF7A8F"/>
    <w:rsid w:val="00C12068"/>
    <w:rsid w:val="00C16462"/>
    <w:rsid w:val="00C1674A"/>
    <w:rsid w:val="00C27650"/>
    <w:rsid w:val="00C44C2E"/>
    <w:rsid w:val="00C4761C"/>
    <w:rsid w:val="00C54A5D"/>
    <w:rsid w:val="00C62832"/>
    <w:rsid w:val="00C667C0"/>
    <w:rsid w:val="00C72B50"/>
    <w:rsid w:val="00C72FA7"/>
    <w:rsid w:val="00C7563A"/>
    <w:rsid w:val="00C9197F"/>
    <w:rsid w:val="00C9643E"/>
    <w:rsid w:val="00CA2764"/>
    <w:rsid w:val="00CA3CF6"/>
    <w:rsid w:val="00CA404C"/>
    <w:rsid w:val="00CA79D3"/>
    <w:rsid w:val="00CC0E79"/>
    <w:rsid w:val="00CC1AD6"/>
    <w:rsid w:val="00CC1EF3"/>
    <w:rsid w:val="00CC55CA"/>
    <w:rsid w:val="00CC7184"/>
    <w:rsid w:val="00CE35B0"/>
    <w:rsid w:val="00CE7309"/>
    <w:rsid w:val="00D00864"/>
    <w:rsid w:val="00D0503E"/>
    <w:rsid w:val="00D05638"/>
    <w:rsid w:val="00D06092"/>
    <w:rsid w:val="00D12B72"/>
    <w:rsid w:val="00D16FE2"/>
    <w:rsid w:val="00D23BEC"/>
    <w:rsid w:val="00D248BC"/>
    <w:rsid w:val="00D2603E"/>
    <w:rsid w:val="00D26842"/>
    <w:rsid w:val="00D4431C"/>
    <w:rsid w:val="00D6276E"/>
    <w:rsid w:val="00D66F85"/>
    <w:rsid w:val="00D706AE"/>
    <w:rsid w:val="00D756D7"/>
    <w:rsid w:val="00D809D2"/>
    <w:rsid w:val="00D810FE"/>
    <w:rsid w:val="00D93C33"/>
    <w:rsid w:val="00D95387"/>
    <w:rsid w:val="00DA52ED"/>
    <w:rsid w:val="00DA6415"/>
    <w:rsid w:val="00DB2467"/>
    <w:rsid w:val="00DD57C9"/>
    <w:rsid w:val="00DD631E"/>
    <w:rsid w:val="00DE0580"/>
    <w:rsid w:val="00DE1858"/>
    <w:rsid w:val="00DE7493"/>
    <w:rsid w:val="00DF383F"/>
    <w:rsid w:val="00E047DE"/>
    <w:rsid w:val="00E11886"/>
    <w:rsid w:val="00E3175A"/>
    <w:rsid w:val="00E44158"/>
    <w:rsid w:val="00E446FE"/>
    <w:rsid w:val="00E44AD9"/>
    <w:rsid w:val="00E502BF"/>
    <w:rsid w:val="00E57AAC"/>
    <w:rsid w:val="00E630C3"/>
    <w:rsid w:val="00E86F7D"/>
    <w:rsid w:val="00E9544E"/>
    <w:rsid w:val="00EA2915"/>
    <w:rsid w:val="00EC7ED8"/>
    <w:rsid w:val="00ED3756"/>
    <w:rsid w:val="00ED6776"/>
    <w:rsid w:val="00EE4602"/>
    <w:rsid w:val="00EE560C"/>
    <w:rsid w:val="00EE772A"/>
    <w:rsid w:val="00EF24E7"/>
    <w:rsid w:val="00EF50DE"/>
    <w:rsid w:val="00F03D88"/>
    <w:rsid w:val="00F200DC"/>
    <w:rsid w:val="00F20A79"/>
    <w:rsid w:val="00F255F9"/>
    <w:rsid w:val="00F323E7"/>
    <w:rsid w:val="00F41B9D"/>
    <w:rsid w:val="00F43E77"/>
    <w:rsid w:val="00F537B5"/>
    <w:rsid w:val="00F5722A"/>
    <w:rsid w:val="00F578EF"/>
    <w:rsid w:val="00F64423"/>
    <w:rsid w:val="00F711E7"/>
    <w:rsid w:val="00F81B24"/>
    <w:rsid w:val="00FA0D48"/>
    <w:rsid w:val="00FB1849"/>
    <w:rsid w:val="00FC301C"/>
    <w:rsid w:val="00FC45E8"/>
    <w:rsid w:val="00FC55D3"/>
    <w:rsid w:val="00FD028B"/>
    <w:rsid w:val="00FD1A22"/>
    <w:rsid w:val="00FD258F"/>
    <w:rsid w:val="00FD3B2E"/>
    <w:rsid w:val="00FD5118"/>
    <w:rsid w:val="00FE4822"/>
    <w:rsid w:val="00FF0EBF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4EF3860"/>
  <w15:docId w15:val="{273C0E82-3459-4282-A543-AD5CF08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2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7"/>
  </w:style>
  <w:style w:type="paragraph" w:styleId="Footer">
    <w:name w:val="footer"/>
    <w:basedOn w:val="Normal"/>
    <w:link w:val="FooterChar"/>
    <w:uiPriority w:val="99"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7"/>
  </w:style>
  <w:style w:type="character" w:styleId="FollowedHyperlink">
    <w:name w:val="FollowedHyperlink"/>
    <w:basedOn w:val="DefaultParagraphFont"/>
    <w:uiPriority w:val="99"/>
    <w:semiHidden/>
    <w:unhideWhenUsed/>
    <w:rsid w:val="003662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5D3"/>
    <w:pPr>
      <w:ind w:left="720"/>
      <w:contextualSpacing/>
    </w:pPr>
  </w:style>
  <w:style w:type="character" w:customStyle="1" w:styleId="textcontrol">
    <w:name w:val="textcontrol"/>
    <w:basedOn w:val="DefaultParagraphFont"/>
    <w:rsid w:val="0078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csstg3.rfsuny.org/SponsoredPrograms/logi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DBC81D-64E2-47A0-BCE3-C07EFC341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3BF94-69C7-475A-AA16-7C9A799C1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B6F43-2DF5-49D6-A280-D8A806E09CDD}">
  <ds:schemaRefs>
    <ds:schemaRef ds:uri="http://schemas.microsoft.com/office/2006/metadata/properties"/>
    <ds:schemaRef ds:uri="http://purl.org/dc/dcmitype/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kowalske</dc:creator>
  <cp:lastModifiedBy>Seim, Gaby</cp:lastModifiedBy>
  <cp:revision>2</cp:revision>
  <cp:lastPrinted>2014-01-24T12:53:00Z</cp:lastPrinted>
  <dcterms:created xsi:type="dcterms:W3CDTF">2018-04-11T02:54:00Z</dcterms:created>
  <dcterms:modified xsi:type="dcterms:W3CDTF">2018-04-11T02:54:00Z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